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B812" w14:textId="77777777" w:rsidR="00F5087D" w:rsidRDefault="00000000">
      <w:pPr>
        <w:spacing w:after="673" w:line="259" w:lineRule="auto"/>
        <w:ind w:left="0" w:firstLine="0"/>
        <w:jc w:val="center"/>
      </w:pPr>
      <w:r>
        <w:rPr>
          <w:b/>
          <w:sz w:val="36"/>
        </w:rPr>
        <w:t>Sales Profitability Analysis</w:t>
      </w:r>
    </w:p>
    <w:p w14:paraId="151A2AD6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Project Title</w:t>
      </w:r>
    </w:p>
    <w:p w14:paraId="27EA123C" w14:textId="77777777" w:rsidR="00F5087D" w:rsidRDefault="00000000">
      <w:pPr>
        <w:ind w:left="-5"/>
      </w:pPr>
      <w:r>
        <w:t>Identifying Loss-Making Products Using Sales Data</w:t>
      </w:r>
    </w:p>
    <w:p w14:paraId="59CA5981" w14:textId="77777777" w:rsidR="00F5087D" w:rsidRDefault="00000000">
      <w:pPr>
        <w:pStyle w:val="Heading1"/>
        <w:ind w:left="-5"/>
      </w:pPr>
      <w:r>
        <w:t>Problem Statement</w:t>
      </w:r>
    </w:p>
    <w:p w14:paraId="42D899EB" w14:textId="77777777" w:rsidR="00F5087D" w:rsidRDefault="00000000">
      <w:pPr>
        <w:ind w:left="-5"/>
      </w:pPr>
      <w:r>
        <w:t>Businesses may generate high sales but still experience losses due to discounts, product costs, or poor sales performance.</w:t>
      </w:r>
    </w:p>
    <w:p w14:paraId="0A95ABAF" w14:textId="77777777" w:rsidR="00F5087D" w:rsidRDefault="00000000">
      <w:pPr>
        <w:pStyle w:val="Heading1"/>
        <w:ind w:left="-5"/>
      </w:pPr>
      <w:r>
        <w:t>Objective</w:t>
      </w:r>
    </w:p>
    <w:p w14:paraId="2AE80DDA" w14:textId="77777777" w:rsidR="00F5087D" w:rsidRDefault="00000000">
      <w:pPr>
        <w:ind w:left="-5"/>
      </w:pPr>
      <w:r>
        <w:t>Identify loss-making products, analyse product profitability, and suggest ways to improve business profitability.</w:t>
      </w:r>
    </w:p>
    <w:p w14:paraId="23681D4B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Dataset</w:t>
      </w:r>
    </w:p>
    <w:p w14:paraId="6C388974" w14:textId="77777777" w:rsidR="00F5087D" w:rsidRDefault="00000000">
      <w:pPr>
        <w:ind w:left="-5"/>
      </w:pPr>
      <w:r>
        <w:t>Sample Superstore Dataset containing 9,994 records.</w:t>
      </w:r>
    </w:p>
    <w:p w14:paraId="4FFE24B8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Tools Used</w:t>
      </w:r>
    </w:p>
    <w:p w14:paraId="63D3912A" w14:textId="77777777" w:rsidR="00F5087D" w:rsidRDefault="00000000">
      <w:pPr>
        <w:ind w:left="-5"/>
      </w:pPr>
      <w:r>
        <w:t xml:space="preserve">Python, Pandas, Matplotlib and Google </w:t>
      </w:r>
      <w:proofErr w:type="spellStart"/>
      <w:r>
        <w:t>Colab</w:t>
      </w:r>
      <w:proofErr w:type="spellEnd"/>
      <w:r>
        <w:t>.</w:t>
      </w:r>
    </w:p>
    <w:p w14:paraId="4674EECB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Key Results</w:t>
      </w:r>
    </w:p>
    <w:p w14:paraId="0EF9C93A" w14:textId="77777777" w:rsidR="00F5087D" w:rsidRDefault="00000000">
      <w:pPr>
        <w:ind w:left="-5"/>
      </w:pPr>
      <w:r>
        <w:t>Total Sales: $2,297,200.86</w:t>
      </w:r>
    </w:p>
    <w:p w14:paraId="1FA963A1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Total Profit</w:t>
      </w:r>
    </w:p>
    <w:p w14:paraId="405FDBC0" w14:textId="77777777" w:rsidR="00F5087D" w:rsidRDefault="00000000">
      <w:pPr>
        <w:ind w:left="-5"/>
      </w:pPr>
      <w:r>
        <w:t>$286,397.02</w:t>
      </w:r>
    </w:p>
    <w:p w14:paraId="387E1A6F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Profit Margin</w:t>
      </w:r>
    </w:p>
    <w:p w14:paraId="58C8EB51" w14:textId="77777777" w:rsidR="00F5087D" w:rsidRDefault="00000000">
      <w:pPr>
        <w:ind w:left="-5"/>
      </w:pPr>
      <w:r>
        <w:t>12.47%</w:t>
      </w:r>
    </w:p>
    <w:p w14:paraId="2EF857D8" w14:textId="77777777" w:rsidR="00F5087D" w:rsidRDefault="00000000">
      <w:pPr>
        <w:spacing w:after="52" w:line="259" w:lineRule="auto"/>
        <w:ind w:left="-5"/>
      </w:pPr>
      <w:r>
        <w:rPr>
          <w:b/>
          <w:sz w:val="28"/>
        </w:rPr>
        <w:t>Loss-Making Products</w:t>
      </w:r>
    </w:p>
    <w:p w14:paraId="084ED602" w14:textId="77777777" w:rsidR="00F5087D" w:rsidRDefault="00000000">
      <w:pPr>
        <w:ind w:left="-5"/>
      </w:pPr>
      <w:r>
        <w:t>301</w:t>
      </w:r>
    </w:p>
    <w:p w14:paraId="5374CAB7" w14:textId="77777777" w:rsidR="00F5087D" w:rsidRDefault="00000000">
      <w:pPr>
        <w:pStyle w:val="Heading1"/>
        <w:ind w:left="-5"/>
      </w:pPr>
      <w:r>
        <w:t>Conclusion</w:t>
      </w:r>
    </w:p>
    <w:p w14:paraId="4291ACF7" w14:textId="77777777" w:rsidR="00F5087D" w:rsidRDefault="00000000">
      <w:pPr>
        <w:ind w:left="-5"/>
      </w:pPr>
      <w:r>
        <w:t>The analysis identifies products with negative total profit. The business can investigate pricing, discount levels and costs to improve profitability.</w:t>
      </w:r>
    </w:p>
    <w:sectPr w:rsidR="00F5087D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87D"/>
    <w:rsid w:val="003A3CE5"/>
    <w:rsid w:val="00F26241"/>
    <w:rsid w:val="00F5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A1D5"/>
  <w15:docId w15:val="{A69F8852-9DFB-4426-9C27-F9F13737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monisha A</cp:lastModifiedBy>
  <cp:revision>2</cp:revision>
  <dcterms:created xsi:type="dcterms:W3CDTF">2026-10-28T16:43:00Z</dcterms:created>
  <dcterms:modified xsi:type="dcterms:W3CDTF">2026-10-28T16:43:00Z</dcterms:modified>
</cp:coreProperties>
</file>