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D1A6" w14:textId="66C1717E" w:rsidR="00964030" w:rsidRDefault="00B35C1B">
      <w:proofErr w:type="spellStart"/>
      <w:r>
        <w:t>Sertica</w:t>
      </w:r>
      <w:proofErr w:type="spellEnd"/>
      <w:r>
        <w:t xml:space="preserve"> </w:t>
      </w:r>
      <w:r w:rsidRPr="00B35C1B">
        <w:t>Performance – gestione interfacciamento</w:t>
      </w:r>
      <w:r w:rsidR="00617DC1">
        <w:t xml:space="preserve"> – Minuta </w:t>
      </w:r>
      <w:r>
        <w:t>09</w:t>
      </w:r>
      <w:r w:rsidR="00617DC1">
        <w:t>.03.26</w:t>
      </w:r>
    </w:p>
    <w:p w14:paraId="68F12F7B" w14:textId="77777777" w:rsidR="00C17ED6" w:rsidRPr="00C17ED6" w:rsidRDefault="00C17ED6" w:rsidP="00C17ED6">
      <w:pPr>
        <w:rPr>
          <w:b/>
          <w:bCs/>
        </w:rPr>
      </w:pPr>
      <w:r w:rsidRPr="00C17ED6">
        <w:rPr>
          <w:b/>
          <w:bCs/>
        </w:rPr>
        <w:t>1. Obiettivo della riunione</w:t>
      </w:r>
    </w:p>
    <w:p w14:paraId="07B7609F" w14:textId="77777777" w:rsidR="00C17ED6" w:rsidRPr="000D6C96" w:rsidRDefault="00C17ED6" w:rsidP="00C17ED6">
      <w:r w:rsidRPr="000D6C96">
        <w:t>Discutere le modalità di acquisizione e integrazione dei dati di bordo e le comunicazioni tra i sistemi, con particolare riferimento all’accesso ai segnali e all’architettura di rete.</w:t>
      </w:r>
    </w:p>
    <w:p w14:paraId="21026C8F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2. Disponibilità dei dati</w:t>
      </w:r>
    </w:p>
    <w:p w14:paraId="750B77A6" w14:textId="77777777" w:rsidR="00C17ED6" w:rsidRPr="000D6C96" w:rsidRDefault="00C17ED6" w:rsidP="00C17ED6">
      <w:pPr>
        <w:numPr>
          <w:ilvl w:val="0"/>
          <w:numId w:val="14"/>
        </w:numPr>
      </w:pPr>
      <w:r w:rsidRPr="000D6C96">
        <w:t xml:space="preserve">Verrà preparato un protocollo </w:t>
      </w:r>
      <w:proofErr w:type="spellStart"/>
      <w:r w:rsidRPr="000D6C96">
        <w:t>Modbus</w:t>
      </w:r>
      <w:proofErr w:type="spellEnd"/>
      <w:r w:rsidRPr="000D6C96">
        <w:t xml:space="preserve"> RTU per rendere disponibili i dati dei sistemi di bordo.</w:t>
      </w:r>
    </w:p>
    <w:p w14:paraId="53FA0301" w14:textId="77777777" w:rsidR="00C17ED6" w:rsidRPr="000D6C96" w:rsidRDefault="00C17ED6" w:rsidP="00C17ED6">
      <w:pPr>
        <w:numPr>
          <w:ilvl w:val="0"/>
          <w:numId w:val="14"/>
        </w:numPr>
      </w:pPr>
      <w:r w:rsidRPr="000D6C96">
        <w:t xml:space="preserve">L’interfaccia sarà predisposta per essere compatibile con qualsiasi sistema di acquisizione dati (es. </w:t>
      </w:r>
      <w:proofErr w:type="spellStart"/>
      <w:r w:rsidRPr="000D6C96">
        <w:t>Sertica</w:t>
      </w:r>
      <w:proofErr w:type="spellEnd"/>
      <w:r w:rsidRPr="000D6C96">
        <w:t xml:space="preserve"> o altri).</w:t>
      </w:r>
    </w:p>
    <w:p w14:paraId="39522630" w14:textId="77777777" w:rsidR="00C17ED6" w:rsidRPr="000D6C96" w:rsidRDefault="00C17ED6" w:rsidP="00C17ED6">
      <w:pPr>
        <w:numPr>
          <w:ilvl w:val="0"/>
          <w:numId w:val="14"/>
        </w:numPr>
      </w:pPr>
      <w:r w:rsidRPr="000D6C96">
        <w:t>Verrà fornito il punto di accesso da cui prelevare i segnali.</w:t>
      </w:r>
    </w:p>
    <w:p w14:paraId="1F8FDDB3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3. Modalità di implementazione</w:t>
      </w:r>
    </w:p>
    <w:p w14:paraId="6D38E2D5" w14:textId="77777777" w:rsidR="00C17ED6" w:rsidRPr="000D6C96" w:rsidRDefault="00C17ED6" w:rsidP="00C17ED6">
      <w:pPr>
        <w:numPr>
          <w:ilvl w:val="0"/>
          <w:numId w:val="15"/>
        </w:numPr>
      </w:pPr>
      <w:r w:rsidRPr="000D6C96">
        <w:t>L’integrazione verrà effettuata quando la nave sarà in sosta, per ridurre i rischi operativi.</w:t>
      </w:r>
    </w:p>
    <w:p w14:paraId="3A62F82B" w14:textId="77777777" w:rsidR="00C17ED6" w:rsidRPr="000D6C96" w:rsidRDefault="00C17ED6" w:rsidP="00C17ED6">
      <w:pPr>
        <w:numPr>
          <w:ilvl w:val="0"/>
          <w:numId w:val="15"/>
        </w:numPr>
      </w:pPr>
      <w:r w:rsidRPr="000D6C96">
        <w:t xml:space="preserve">La comunicazione con i sistemi di automazione avverrà tramite connessione seriale </w:t>
      </w:r>
      <w:proofErr w:type="spellStart"/>
      <w:r w:rsidRPr="000D6C96">
        <w:t>Modbus</w:t>
      </w:r>
      <w:proofErr w:type="spellEnd"/>
      <w:r w:rsidRPr="000D6C96">
        <w:t>.</w:t>
      </w:r>
    </w:p>
    <w:p w14:paraId="01D76DF4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4. Navi coinvolte e tempistiche</w:t>
      </w:r>
    </w:p>
    <w:p w14:paraId="40A1E56F" w14:textId="77777777" w:rsidR="00C17ED6" w:rsidRPr="000D6C96" w:rsidRDefault="00C17ED6" w:rsidP="00C17ED6">
      <w:pPr>
        <w:numPr>
          <w:ilvl w:val="0"/>
          <w:numId w:val="16"/>
        </w:numPr>
      </w:pPr>
      <w:r w:rsidRPr="000D6C96">
        <w:t>Prima implementazione/test: nave Auriga.</w:t>
      </w:r>
    </w:p>
    <w:p w14:paraId="1DEBAB38" w14:textId="77777777" w:rsidR="00C17ED6" w:rsidRPr="000D6C96" w:rsidRDefault="00C17ED6" w:rsidP="00C17ED6">
      <w:pPr>
        <w:numPr>
          <w:ilvl w:val="0"/>
          <w:numId w:val="16"/>
        </w:numPr>
      </w:pPr>
      <w:r w:rsidRPr="000D6C96">
        <w:t>Periodo previsto: primi di aprile (durante la sosta).</w:t>
      </w:r>
    </w:p>
    <w:p w14:paraId="7514504B" w14:textId="77777777" w:rsidR="00C17ED6" w:rsidRPr="000D6C96" w:rsidRDefault="00C17ED6" w:rsidP="00C17ED6">
      <w:pPr>
        <w:numPr>
          <w:ilvl w:val="0"/>
          <w:numId w:val="16"/>
        </w:numPr>
      </w:pPr>
      <w:r w:rsidRPr="000D6C96">
        <w:t>Dopo il test su Auriga, l’implementazione verrà replicata anche su Sirio.</w:t>
      </w:r>
    </w:p>
    <w:p w14:paraId="27593BFE" w14:textId="77777777" w:rsidR="00C17ED6" w:rsidRPr="000D6C96" w:rsidRDefault="00C17ED6" w:rsidP="00C17ED6">
      <w:pPr>
        <w:numPr>
          <w:ilvl w:val="0"/>
          <w:numId w:val="16"/>
        </w:numPr>
      </w:pPr>
      <w:r w:rsidRPr="000D6C96">
        <w:t>Scadenza indicativa: sistema operativo entro maggio.</w:t>
      </w:r>
    </w:p>
    <w:p w14:paraId="255F44BC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5. Attività tecniche previste</w:t>
      </w:r>
    </w:p>
    <w:p w14:paraId="52DCA262" w14:textId="77777777" w:rsidR="00C17ED6" w:rsidRPr="000D6C96" w:rsidRDefault="00C17ED6" w:rsidP="00C17ED6">
      <w:pPr>
        <w:numPr>
          <w:ilvl w:val="0"/>
          <w:numId w:val="17"/>
        </w:numPr>
      </w:pPr>
      <w:r w:rsidRPr="000D6C96">
        <w:t>Sopralluogo tecnico per verificare:</w:t>
      </w:r>
    </w:p>
    <w:p w14:paraId="754E6B61" w14:textId="77777777" w:rsidR="00C17ED6" w:rsidRPr="000D6C96" w:rsidRDefault="00C17ED6" w:rsidP="00C17ED6">
      <w:pPr>
        <w:numPr>
          <w:ilvl w:val="1"/>
          <w:numId w:val="17"/>
        </w:numPr>
      </w:pPr>
      <w:r w:rsidRPr="000D6C96">
        <w:t>modalità di estrazione dei dati (es. torsiometro, contalitri, ecc.)</w:t>
      </w:r>
    </w:p>
    <w:p w14:paraId="5C7A6A03" w14:textId="77777777" w:rsidR="00C17ED6" w:rsidRPr="000D6C96" w:rsidRDefault="00C17ED6" w:rsidP="00C17ED6">
      <w:pPr>
        <w:numPr>
          <w:ilvl w:val="1"/>
          <w:numId w:val="17"/>
        </w:numPr>
      </w:pPr>
      <w:r w:rsidRPr="000D6C96">
        <w:t>collegamenti necessari.</w:t>
      </w:r>
    </w:p>
    <w:p w14:paraId="5F41E601" w14:textId="77777777" w:rsidR="00C17ED6" w:rsidRPr="000D6C96" w:rsidRDefault="00C17ED6" w:rsidP="00C17ED6">
      <w:pPr>
        <w:numPr>
          <w:ilvl w:val="0"/>
          <w:numId w:val="17"/>
        </w:numPr>
      </w:pPr>
      <w:r w:rsidRPr="000D6C96">
        <w:t xml:space="preserve">Predisposizione di un cavo verso la centrale per il collegamento al computer di </w:t>
      </w:r>
      <w:proofErr w:type="spellStart"/>
      <w:r w:rsidRPr="000D6C96">
        <w:t>Sertica</w:t>
      </w:r>
      <w:proofErr w:type="spellEnd"/>
      <w:r w:rsidRPr="000D6C96">
        <w:t>.</w:t>
      </w:r>
    </w:p>
    <w:p w14:paraId="7E21AA4C" w14:textId="77777777" w:rsidR="00C17ED6" w:rsidRPr="000D6C96" w:rsidRDefault="00C17ED6" w:rsidP="00C17ED6">
      <w:pPr>
        <w:numPr>
          <w:ilvl w:val="0"/>
          <w:numId w:val="17"/>
        </w:numPr>
      </w:pPr>
      <w:r w:rsidRPr="000D6C96">
        <w:t>Sistema di acquisizione dati configurato come stand-alone.</w:t>
      </w:r>
    </w:p>
    <w:p w14:paraId="6C8F2210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6. Documentazione tecnica</w:t>
      </w:r>
    </w:p>
    <w:p w14:paraId="4A1AB4C6" w14:textId="77777777" w:rsidR="00C17ED6" w:rsidRPr="000D6C96" w:rsidRDefault="00C17ED6" w:rsidP="00C17ED6">
      <w:pPr>
        <w:numPr>
          <w:ilvl w:val="0"/>
          <w:numId w:val="18"/>
        </w:numPr>
      </w:pPr>
      <w:r w:rsidRPr="000D6C96">
        <w:t>Verrà richiesta documentazione su:</w:t>
      </w:r>
    </w:p>
    <w:p w14:paraId="7D95FE98" w14:textId="77777777" w:rsidR="00C17ED6" w:rsidRPr="000D6C96" w:rsidRDefault="00C17ED6" w:rsidP="00C17ED6">
      <w:pPr>
        <w:numPr>
          <w:ilvl w:val="1"/>
          <w:numId w:val="18"/>
        </w:numPr>
      </w:pPr>
      <w:r w:rsidRPr="000D6C96">
        <w:t>protocollo di comunicazione utilizzato</w:t>
      </w:r>
    </w:p>
    <w:p w14:paraId="7E551848" w14:textId="77777777" w:rsidR="00C17ED6" w:rsidRPr="000D6C96" w:rsidRDefault="00C17ED6" w:rsidP="00C17ED6">
      <w:pPr>
        <w:numPr>
          <w:ilvl w:val="1"/>
          <w:numId w:val="18"/>
        </w:numPr>
      </w:pPr>
      <w:r w:rsidRPr="000D6C96">
        <w:t>tipologia delle interfacce seriali</w:t>
      </w:r>
    </w:p>
    <w:p w14:paraId="21918728" w14:textId="77777777" w:rsidR="00C17ED6" w:rsidRPr="000D6C96" w:rsidRDefault="00C17ED6" w:rsidP="00C17ED6">
      <w:pPr>
        <w:numPr>
          <w:ilvl w:val="1"/>
          <w:numId w:val="18"/>
        </w:numPr>
      </w:pPr>
      <w:r w:rsidRPr="000D6C96">
        <w:lastRenderedPageBreak/>
        <w:t>schema di rete e flussi di comunicazione tra sistemi.</w:t>
      </w:r>
    </w:p>
    <w:p w14:paraId="66FACCE4" w14:textId="77777777" w:rsidR="00C17ED6" w:rsidRPr="000D6C96" w:rsidRDefault="00C17ED6" w:rsidP="00C17ED6">
      <w:pPr>
        <w:numPr>
          <w:ilvl w:val="0"/>
          <w:numId w:val="18"/>
        </w:numPr>
      </w:pPr>
      <w:r w:rsidRPr="000D6C96">
        <w:t>Verranno preparati schemi architetturali per supportare la documentazione richiesta dal management.</w:t>
      </w:r>
    </w:p>
    <w:p w14:paraId="3E932BFB" w14:textId="77777777" w:rsidR="00C17ED6" w:rsidRPr="000D6C96" w:rsidRDefault="00C17ED6" w:rsidP="00C17ED6">
      <w:pPr>
        <w:rPr>
          <w:b/>
          <w:bCs/>
        </w:rPr>
      </w:pPr>
      <w:r w:rsidRPr="000D6C96">
        <w:rPr>
          <w:b/>
          <w:bCs/>
        </w:rPr>
        <w:t>7. Azioni concordate</w:t>
      </w:r>
    </w:p>
    <w:p w14:paraId="2F0B1E44" w14:textId="0CE4638E" w:rsidR="00C17ED6" w:rsidRPr="000D6C96" w:rsidRDefault="000D6C96" w:rsidP="00C17ED6">
      <w:pPr>
        <w:numPr>
          <w:ilvl w:val="0"/>
          <w:numId w:val="19"/>
        </w:numPr>
      </w:pPr>
      <w:r>
        <w:t>S</w:t>
      </w:r>
      <w:r w:rsidR="00C17ED6" w:rsidRPr="000D6C96">
        <w:t>opralluogo tecnico e verifica dei collegamenti.</w:t>
      </w:r>
    </w:p>
    <w:p w14:paraId="5894E7A0" w14:textId="77777777" w:rsidR="00C17ED6" w:rsidRPr="000D6C96" w:rsidRDefault="00C17ED6" w:rsidP="00C17ED6">
      <w:pPr>
        <w:numPr>
          <w:ilvl w:val="0"/>
          <w:numId w:val="19"/>
        </w:numPr>
      </w:pPr>
      <w:r w:rsidRPr="000D6C96">
        <w:t>Coordinamento con i referenti tecnici per avviare le attività su Auriga il prima possibile.</w:t>
      </w:r>
    </w:p>
    <w:p w14:paraId="6386C58E" w14:textId="75BD5625" w:rsidR="00C17ED6" w:rsidRPr="000D6C96" w:rsidRDefault="00C17ED6" w:rsidP="00C17ED6">
      <w:pPr>
        <w:numPr>
          <w:ilvl w:val="0"/>
          <w:numId w:val="19"/>
        </w:numPr>
      </w:pPr>
      <w:r w:rsidRPr="000D6C96">
        <w:t xml:space="preserve">Condivisione delle comunicazioni e aggiornamenti includendo </w:t>
      </w:r>
      <w:proofErr w:type="gramStart"/>
      <w:r w:rsidRPr="000D6C96">
        <w:t>anche il team</w:t>
      </w:r>
      <w:proofErr w:type="gramEnd"/>
      <w:r w:rsidRPr="000D6C96">
        <w:t xml:space="preserve"> </w:t>
      </w:r>
      <w:r w:rsidR="000D6C96">
        <w:t>HWG Sababa</w:t>
      </w:r>
      <w:r w:rsidRPr="000D6C96">
        <w:t xml:space="preserve"> per garantire maggiore allineamento.</w:t>
      </w:r>
    </w:p>
    <w:p w14:paraId="4455D006" w14:textId="77777777" w:rsidR="00C17ED6" w:rsidRPr="000D6C96" w:rsidRDefault="00C17ED6" w:rsidP="00C17ED6">
      <w:pPr>
        <w:numPr>
          <w:ilvl w:val="0"/>
          <w:numId w:val="19"/>
        </w:numPr>
      </w:pPr>
      <w:r w:rsidRPr="000D6C96">
        <w:t>Preparazione della documentazione tecnica e degli schemi di integrazione.</w:t>
      </w:r>
    </w:p>
    <w:p w14:paraId="1C4B1DCC" w14:textId="77777777" w:rsidR="00EB0A78" w:rsidRPr="00617DC1" w:rsidRDefault="00EB0A78" w:rsidP="00C17ED6"/>
    <w:sectPr w:rsidR="00EB0A78" w:rsidRPr="00617D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86C"/>
    <w:multiLevelType w:val="multilevel"/>
    <w:tmpl w:val="2DC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3B2A"/>
    <w:multiLevelType w:val="multilevel"/>
    <w:tmpl w:val="086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D5BFA"/>
    <w:multiLevelType w:val="multilevel"/>
    <w:tmpl w:val="B10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6F65"/>
    <w:multiLevelType w:val="multilevel"/>
    <w:tmpl w:val="790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01F3"/>
    <w:multiLevelType w:val="multilevel"/>
    <w:tmpl w:val="DCA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1174F"/>
    <w:multiLevelType w:val="multilevel"/>
    <w:tmpl w:val="ACB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167BA"/>
    <w:multiLevelType w:val="multilevel"/>
    <w:tmpl w:val="18D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062F"/>
    <w:multiLevelType w:val="multilevel"/>
    <w:tmpl w:val="D4C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D6597"/>
    <w:multiLevelType w:val="multilevel"/>
    <w:tmpl w:val="1FD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1097E"/>
    <w:multiLevelType w:val="multilevel"/>
    <w:tmpl w:val="9CD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90389"/>
    <w:multiLevelType w:val="multilevel"/>
    <w:tmpl w:val="C0C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A37A8"/>
    <w:multiLevelType w:val="multilevel"/>
    <w:tmpl w:val="AD2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E7694"/>
    <w:multiLevelType w:val="multilevel"/>
    <w:tmpl w:val="B612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A0584"/>
    <w:multiLevelType w:val="multilevel"/>
    <w:tmpl w:val="B3C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15E26"/>
    <w:multiLevelType w:val="multilevel"/>
    <w:tmpl w:val="261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F5CCF"/>
    <w:multiLevelType w:val="multilevel"/>
    <w:tmpl w:val="8A1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F0791"/>
    <w:multiLevelType w:val="multilevel"/>
    <w:tmpl w:val="FABC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510D3"/>
    <w:multiLevelType w:val="multilevel"/>
    <w:tmpl w:val="2698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E2BB0"/>
    <w:multiLevelType w:val="multilevel"/>
    <w:tmpl w:val="7ED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92385">
    <w:abstractNumId w:val="11"/>
  </w:num>
  <w:num w:numId="2" w16cid:durableId="1419406397">
    <w:abstractNumId w:val="17"/>
  </w:num>
  <w:num w:numId="3" w16cid:durableId="1355114036">
    <w:abstractNumId w:val="8"/>
  </w:num>
  <w:num w:numId="4" w16cid:durableId="707920108">
    <w:abstractNumId w:val="12"/>
  </w:num>
  <w:num w:numId="5" w16cid:durableId="1111047659">
    <w:abstractNumId w:val="1"/>
  </w:num>
  <w:num w:numId="6" w16cid:durableId="1634671218">
    <w:abstractNumId w:val="3"/>
  </w:num>
  <w:num w:numId="7" w16cid:durableId="1346126655">
    <w:abstractNumId w:val="5"/>
  </w:num>
  <w:num w:numId="8" w16cid:durableId="825050799">
    <w:abstractNumId w:val="4"/>
  </w:num>
  <w:num w:numId="9" w16cid:durableId="1774978521">
    <w:abstractNumId w:val="9"/>
  </w:num>
  <w:num w:numId="10" w16cid:durableId="1428889624">
    <w:abstractNumId w:val="18"/>
  </w:num>
  <w:num w:numId="11" w16cid:durableId="1183132443">
    <w:abstractNumId w:val="16"/>
  </w:num>
  <w:num w:numId="12" w16cid:durableId="1369529127">
    <w:abstractNumId w:val="10"/>
  </w:num>
  <w:num w:numId="13" w16cid:durableId="1774859199">
    <w:abstractNumId w:val="6"/>
  </w:num>
  <w:num w:numId="14" w16cid:durableId="91240986">
    <w:abstractNumId w:val="0"/>
  </w:num>
  <w:num w:numId="15" w16cid:durableId="1817641670">
    <w:abstractNumId w:val="7"/>
  </w:num>
  <w:num w:numId="16" w16cid:durableId="807357050">
    <w:abstractNumId w:val="2"/>
  </w:num>
  <w:num w:numId="17" w16cid:durableId="189993133">
    <w:abstractNumId w:val="14"/>
  </w:num>
  <w:num w:numId="18" w16cid:durableId="1894808359">
    <w:abstractNumId w:val="13"/>
  </w:num>
  <w:num w:numId="19" w16cid:durableId="657075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62"/>
    <w:rsid w:val="000D6C96"/>
    <w:rsid w:val="00132EF5"/>
    <w:rsid w:val="0038093B"/>
    <w:rsid w:val="00404E0D"/>
    <w:rsid w:val="00617DC1"/>
    <w:rsid w:val="008A451D"/>
    <w:rsid w:val="00964030"/>
    <w:rsid w:val="00A17E62"/>
    <w:rsid w:val="00B174E7"/>
    <w:rsid w:val="00B35C1B"/>
    <w:rsid w:val="00C17ED6"/>
    <w:rsid w:val="00CA56CB"/>
    <w:rsid w:val="00D824E4"/>
    <w:rsid w:val="00E6158C"/>
    <w:rsid w:val="00EB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5BEF"/>
  <w15:chartTrackingRefBased/>
  <w15:docId w15:val="{387831FB-CC21-4F62-A827-6D2A7CC1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1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1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7E6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7E6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7E6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7E6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7E6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7E6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7E6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7E6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7E6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7E6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7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8830CD291D2489E8246384A138D54" ma:contentTypeVersion="10" ma:contentTypeDescription="Creare un nuovo documento." ma:contentTypeScope="" ma:versionID="f126ab8666c1ac70ecf40c2e9539b436">
  <xsd:schema xmlns:xsd="http://www.w3.org/2001/XMLSchema" xmlns:xs="http://www.w3.org/2001/XMLSchema" xmlns:p="http://schemas.microsoft.com/office/2006/metadata/properties" xmlns:ns2="7a35bc84-6fe8-45dc-89eb-c9a092111317" targetNamespace="http://schemas.microsoft.com/office/2006/metadata/properties" ma:root="true" ma:fieldsID="ec5048b1cbc08ffb7ce71546c23293b1" ns2:_="">
    <xsd:import namespace="7a35bc84-6fe8-45dc-89eb-c9a0921113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5bc84-6fe8-45dc-89eb-c9a092111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46e0c81e-7303-4211-9edc-5708e9bb9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35bc84-6fe8-45dc-89eb-c9a0921113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69F33E-F1A6-48DA-9640-29BD227EF30C}"/>
</file>

<file path=customXml/itemProps2.xml><?xml version="1.0" encoding="utf-8"?>
<ds:datastoreItem xmlns:ds="http://schemas.openxmlformats.org/officeDocument/2006/customXml" ds:itemID="{38FCBED7-5A32-41FA-8F3D-8F5C95AC9A35}"/>
</file>

<file path=customXml/itemProps3.xml><?xml version="1.0" encoding="utf-8"?>
<ds:datastoreItem xmlns:ds="http://schemas.openxmlformats.org/officeDocument/2006/customXml" ds:itemID="{3D0F0DF2-FFFA-4AD7-8F47-3478355377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Parodi - HWG Sababa</dc:creator>
  <cp:keywords/>
  <dc:description/>
  <cp:lastModifiedBy>Irene Parodi - HWG Sababa</cp:lastModifiedBy>
  <cp:revision>5</cp:revision>
  <dcterms:created xsi:type="dcterms:W3CDTF">2026-03-16T11:57:00Z</dcterms:created>
  <dcterms:modified xsi:type="dcterms:W3CDTF">2026-03-16T12:00:00Z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0x01010022A8830CD291D2489E8246384A138D54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