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__construct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__construct([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orientation [,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unit [, </w:t>
      </w:r>
      <w:r w:rsidDel="00000000" w:rsidR="00000000" w:rsidRPr="00000000">
        <w:rPr>
          <w:b w:val="1"/>
          <w:rtl w:val="0"/>
        </w:rPr>
        <w:t xml:space="preserve">mixed</w:t>
      </w:r>
      <w:r w:rsidDel="00000000" w:rsidR="00000000" w:rsidRPr="00000000">
        <w:rPr>
          <w:rtl w:val="0"/>
        </w:rPr>
        <w:t xml:space="preserve"> size]]])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This is the class constructor. It allows to set up the page size, the orientation and the unit of measure used in all methods (except for font sizes).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orientation Default page orientation. Possible values are (case insensitive):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 or Portrait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 or Landscape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Default value is P. unit User unit. Possible values are: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pt: point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mm: millimeter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cm: centimeter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in: inch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point equals 1/72 of inch, that is to say about 0.35 mm (an inch being 2.54 cm). This is a very common unit in typography; font sizes are expressed in that unit.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Default value is mm. size The size used for pages. It can be either one of the following values (case insensitive):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A3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A4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A5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Letter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 an array containing the width and the height (expressed in the unit given by unit).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Default value is A4.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Example with a custom 100x150 mm page size: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$pdf = new FPDF('P','mm',array(100,150));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index.htm" TargetMode="External"/></Relationships>
</file>