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Text(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x, </w:t>
      </w:r>
      <w:r w:rsidDel="00000000" w:rsidR="00000000" w:rsidRPr="00000000">
        <w:rPr>
          <w:b w:val="1"/>
          <w:rtl w:val="0"/>
        </w:rPr>
        <w:t xml:space="preserve">float</w:t>
      </w:r>
      <w:r w:rsidDel="00000000" w:rsidR="00000000" w:rsidRPr="00000000">
        <w:rPr>
          <w:rtl w:val="0"/>
        </w:rPr>
        <w:t xml:space="preserve"> y, 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txt)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Prints a character string. The origin is on the left of the first character, on the baseline. This method allows to place a string precisely on the page, but it is usually easier to use Cell(), MultiCell() or Write() which are the standard methods to print text.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x Abscissa of the origin. y Ordinate of the origin. txt String to print.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SetFont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SetTextColor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Cell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MultiCell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Write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docs.google.com/index.htm" TargetMode="External"/><Relationship Id="rId9" Type="http://schemas.openxmlformats.org/officeDocument/2006/relationships/hyperlink" Target="http://docs.google.com/write.htm" TargetMode="External"/><Relationship Id="rId5" Type="http://schemas.openxmlformats.org/officeDocument/2006/relationships/hyperlink" Target="http://docs.google.com/setfont.htm" TargetMode="External"/><Relationship Id="rId6" Type="http://schemas.openxmlformats.org/officeDocument/2006/relationships/hyperlink" Target="http://docs.google.com/settextcolor.htm" TargetMode="External"/><Relationship Id="rId7" Type="http://schemas.openxmlformats.org/officeDocument/2006/relationships/hyperlink" Target="http://docs.google.com/cell.htm" TargetMode="External"/><Relationship Id="rId8" Type="http://schemas.openxmlformats.org/officeDocument/2006/relationships/hyperlink" Target="http://docs.google.com/multicell.htm" TargetMode="External"/></Relationships>
</file>