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283224" w14:textId="77777777" w:rsidR="007A2F80" w:rsidRDefault="007A2F80" w:rsidP="007A2F80">
      <w:pPr>
        <w:jc w:val="center"/>
        <w:rPr>
          <w:b/>
          <w:bCs/>
          <w:sz w:val="22"/>
          <w:szCs w:val="28"/>
        </w:rPr>
      </w:pPr>
    </w:p>
    <w:p w14:paraId="6E185FEC" w14:textId="77777777" w:rsidR="007A2F80" w:rsidRDefault="007A2F80" w:rsidP="007A2F80">
      <w:pPr>
        <w:jc w:val="center"/>
        <w:rPr>
          <w:b/>
          <w:bCs/>
          <w:sz w:val="22"/>
          <w:szCs w:val="28"/>
        </w:rPr>
      </w:pPr>
    </w:p>
    <w:p w14:paraId="3824E090" w14:textId="77777777" w:rsidR="007A2F80" w:rsidRDefault="00632ED5" w:rsidP="00632ED5">
      <w:pPr>
        <w:tabs>
          <w:tab w:val="left" w:pos="3118"/>
        </w:tabs>
        <w:rPr>
          <w:b/>
          <w:bCs/>
          <w:sz w:val="22"/>
          <w:szCs w:val="28"/>
        </w:rPr>
      </w:pPr>
      <w:r>
        <w:rPr>
          <w:b/>
          <w:bCs/>
          <w:sz w:val="22"/>
          <w:szCs w:val="28"/>
        </w:rPr>
        <w:tab/>
      </w:r>
    </w:p>
    <w:p w14:paraId="79C7C981" w14:textId="77777777" w:rsidR="007A2F80" w:rsidRDefault="007A2F80" w:rsidP="007A2F80">
      <w:pPr>
        <w:jc w:val="center"/>
        <w:rPr>
          <w:b/>
          <w:bCs/>
          <w:sz w:val="22"/>
          <w:szCs w:val="28"/>
        </w:rPr>
      </w:pPr>
    </w:p>
    <w:p w14:paraId="008A47DD" w14:textId="77777777" w:rsidR="007A2F80" w:rsidRDefault="007A2F80" w:rsidP="007A2F80">
      <w:pPr>
        <w:jc w:val="center"/>
        <w:rPr>
          <w:b/>
          <w:bCs/>
          <w:sz w:val="22"/>
          <w:szCs w:val="28"/>
        </w:rPr>
      </w:pPr>
    </w:p>
    <w:p w14:paraId="53F38F46" w14:textId="77777777" w:rsidR="007A2F80" w:rsidRDefault="007A2F80">
      <w:pPr>
        <w:jc w:val="center"/>
      </w:pPr>
    </w:p>
    <w:p w14:paraId="41CC4DCB" w14:textId="77777777" w:rsidR="00EE212F" w:rsidRPr="00C225C0" w:rsidRDefault="00000000">
      <w:pPr>
        <w:jc w:val="center"/>
        <w:rPr>
          <w:b/>
          <w:bCs/>
          <w:color w:val="4F81BD" w:themeColor="accent1"/>
          <w:sz w:val="2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25C0">
        <w:rPr>
          <w:b/>
          <w:bCs/>
          <w:color w:val="4F81BD" w:themeColor="accent1"/>
          <w:sz w:val="56"/>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COMPLETION</w:t>
      </w:r>
    </w:p>
    <w:p w14:paraId="55D1301F" w14:textId="77777777" w:rsidR="00EE212F" w:rsidRDefault="00000000">
      <w:pPr>
        <w:jc w:val="center"/>
      </w:pPr>
      <w:r>
        <w:rPr>
          <w:b/>
          <w:sz w:val="32"/>
        </w:rPr>
        <w:t>E-Commerce Transactional Web Application</w:t>
      </w:r>
      <w:r w:rsidR="008675E5">
        <w:rPr>
          <w:b/>
          <w:sz w:val="32"/>
        </w:rPr>
        <w:t xml:space="preserve"> Project</w:t>
      </w:r>
    </w:p>
    <w:p w14:paraId="55300B1F" w14:textId="77777777" w:rsidR="00EE212F" w:rsidRPr="008675E5" w:rsidRDefault="00000000">
      <w:pPr>
        <w:jc w:val="center"/>
        <w:rPr>
          <w:sz w:val="16"/>
          <w:szCs w:val="20"/>
        </w:rPr>
      </w:pPr>
      <w:r w:rsidRPr="008675E5">
        <w:rPr>
          <w:i/>
          <w:sz w:val="21"/>
          <w:szCs w:val="20"/>
        </w:rPr>
        <w:t>Final Database Documentation</w:t>
      </w:r>
      <w:r w:rsidR="007A2F80" w:rsidRPr="008675E5">
        <w:rPr>
          <w:i/>
          <w:sz w:val="21"/>
          <w:szCs w:val="20"/>
        </w:rPr>
        <w:t xml:space="preserve">: </w:t>
      </w:r>
      <w:r w:rsidRPr="008675E5">
        <w:rPr>
          <w:i/>
          <w:sz w:val="21"/>
          <w:szCs w:val="20"/>
        </w:rPr>
        <w:t>Conceptual Schema, Logical Schema &amp; Physical SQL Server Implementation</w:t>
      </w:r>
    </w:p>
    <w:p w14:paraId="2F2799C0" w14:textId="77777777" w:rsidR="008675E5" w:rsidRDefault="008675E5" w:rsidP="008675E5">
      <w:pPr>
        <w:jc w:val="center"/>
      </w:pPr>
    </w:p>
    <w:p w14:paraId="1D422D66" w14:textId="77777777" w:rsidR="00EE212F" w:rsidRDefault="0035342D" w:rsidP="008675E5">
      <w:pPr>
        <w:jc w:val="center"/>
      </w:pPr>
      <w:r>
        <w:t>C</w:t>
      </w:r>
      <w:r w:rsidR="008675E5">
        <w:t>ourse:</w:t>
      </w:r>
    </w:p>
    <w:p w14:paraId="0ED462F2" w14:textId="77777777" w:rsidR="008675E5" w:rsidRDefault="008675E5" w:rsidP="008675E5">
      <w:pPr>
        <w:jc w:val="center"/>
        <w:rPr>
          <w:b/>
          <w:bCs/>
          <w:sz w:val="22"/>
          <w:szCs w:val="28"/>
        </w:rPr>
      </w:pPr>
      <w:r w:rsidRPr="007A2F80">
        <w:rPr>
          <w:b/>
          <w:bCs/>
          <w:sz w:val="22"/>
          <w:szCs w:val="28"/>
        </w:rPr>
        <w:t>420-951-VA TRANSACTIONAL WEB APPLICATIONS</w:t>
      </w:r>
    </w:p>
    <w:p w14:paraId="04E49CEF" w14:textId="77777777" w:rsidR="008675E5" w:rsidRPr="007A2F80" w:rsidRDefault="008675E5" w:rsidP="008675E5">
      <w:pPr>
        <w:jc w:val="center"/>
        <w:rPr>
          <w:b/>
          <w:bCs/>
          <w:sz w:val="22"/>
          <w:szCs w:val="28"/>
        </w:rPr>
      </w:pPr>
    </w:p>
    <w:p w14:paraId="51652715" w14:textId="77777777" w:rsidR="008675E5" w:rsidRPr="007A2F80" w:rsidRDefault="008675E5" w:rsidP="008675E5">
      <w:pPr>
        <w:jc w:val="center"/>
      </w:pPr>
      <w:r w:rsidRPr="007A2F80">
        <w:t xml:space="preserve">Teacher: </w:t>
      </w:r>
      <w:r w:rsidRPr="007A2F80">
        <w:rPr>
          <w:b/>
          <w:bCs/>
        </w:rPr>
        <w:t>Alip Mohammed</w:t>
      </w:r>
    </w:p>
    <w:p w14:paraId="30993B8E" w14:textId="77777777" w:rsidR="008675E5" w:rsidRPr="007A2F80" w:rsidRDefault="008675E5" w:rsidP="008675E5">
      <w:pPr>
        <w:jc w:val="center"/>
      </w:pPr>
      <w:r w:rsidRPr="007A2F80">
        <w:t xml:space="preserve">Student Name: </w:t>
      </w:r>
      <w:r w:rsidRPr="007A2F80">
        <w:rPr>
          <w:b/>
          <w:bCs/>
        </w:rPr>
        <w:t>Amina Ayad Al Halabieh</w:t>
      </w:r>
    </w:p>
    <w:p w14:paraId="018E71C9" w14:textId="77777777" w:rsidR="008675E5" w:rsidRPr="007A2F80" w:rsidRDefault="008675E5" w:rsidP="008675E5">
      <w:pPr>
        <w:jc w:val="center"/>
      </w:pPr>
      <w:r w:rsidRPr="007A2F80">
        <w:t>Student ID:</w:t>
      </w:r>
      <w:r w:rsidRPr="007A2F80">
        <w:rPr>
          <w:b/>
          <w:bCs/>
        </w:rPr>
        <w:t xml:space="preserve"> 6367025</w:t>
      </w:r>
    </w:p>
    <w:p w14:paraId="50AFCC2A" w14:textId="77777777" w:rsidR="00EE212F" w:rsidRDefault="00EE212F">
      <w:pPr>
        <w:spacing w:after="40"/>
      </w:pPr>
    </w:p>
    <w:p w14:paraId="03383E2E" w14:textId="77777777" w:rsidR="00EE212F" w:rsidRDefault="00000000">
      <w:r>
        <w:br w:type="page"/>
      </w:r>
    </w:p>
    <w:p w14:paraId="1FB61E44" w14:textId="77777777" w:rsidR="00EE212F" w:rsidRDefault="00000000" w:rsidP="00DB05E0">
      <w:pPr>
        <w:pStyle w:val="Heading1"/>
      </w:pPr>
      <w:r>
        <w:lastRenderedPageBreak/>
        <w:t>1. Database Completion Scope</w:t>
      </w:r>
    </w:p>
    <w:p w14:paraId="28B3C8FC" w14:textId="77777777" w:rsidR="00EE212F" w:rsidRDefault="00000000">
      <w:r>
        <w:t>For this Database Completion milestone, I am focusing only on the three database deliverables required for the e-commerce application: the conceptual schema, the logical schema, and the physical implementation using Microsoft SQL Server.</w:t>
      </w:r>
    </w:p>
    <w:p w14:paraId="14323175" w14:textId="77777777" w:rsidR="00EE212F" w:rsidRDefault="00000000">
      <w:r>
        <w:t>The implemented database uses SQL Server through a dedicated Docker container and is accessed from Visual Studio Code. The assignment requires proper tables, primary keys, foreign keys, appropriate data types, NOT NULL rules, unique constraints, referential integrity, reproducible SQL scripts, and the required Product inventory/status trigger.</w:t>
      </w:r>
    </w:p>
    <w:p w14:paraId="64A01B09" w14:textId="77777777" w:rsidR="00EE212F" w:rsidRDefault="00000000">
      <w:pPr>
        <w:pStyle w:val="ListBullet"/>
        <w:spacing w:after="40"/>
      </w:pPr>
      <w:r>
        <w:t>Conceptual Schema: identify the business entities, relationships, cardinalities, and rules.</w:t>
      </w:r>
    </w:p>
    <w:p w14:paraId="6D3A17AF" w14:textId="77777777" w:rsidR="00EE212F" w:rsidRDefault="00000000">
      <w:pPr>
        <w:pStyle w:val="ListBullet"/>
        <w:spacing w:after="40"/>
      </w:pPr>
      <w:r>
        <w:t>Logical Schema: define relations, attributes, keys, constraints, and normalization decisions before physical creation.</w:t>
      </w:r>
    </w:p>
    <w:p w14:paraId="68AB9899" w14:textId="77777777" w:rsidR="00EE212F" w:rsidRDefault="00000000">
      <w:pPr>
        <w:pStyle w:val="ListBullet"/>
        <w:spacing w:after="40"/>
      </w:pPr>
      <w:r>
        <w:t>Physical Implementation: create the SQL Server database, tables, sample data, trigger, and verification tests.</w:t>
      </w:r>
    </w:p>
    <w:p w14:paraId="1A0A015F" w14:textId="77777777" w:rsidR="00EE212F" w:rsidRDefault="00000000">
      <w:pPr>
        <w:pStyle w:val="Heading1"/>
      </w:pPr>
      <w:r>
        <w:t>2. My Database Design Approach</w:t>
      </w:r>
    </w:p>
    <w:p w14:paraId="0CE3608C" w14:textId="77777777" w:rsidR="00EE212F" w:rsidRDefault="00000000">
      <w:r>
        <w:t>I started by understanding how the Um Hamza e-commerce process should represent customers, products, shopping, orders, payments, delivery, and product reviews. I then separated application actors from persistent data entities and moved from the conceptual model to the logical relational design before creating the SQL Server database.</w:t>
      </w:r>
    </w:p>
    <w:p w14:paraId="09FB95D5" w14:textId="77777777" w:rsidR="00EE212F" w:rsidRDefault="00000000">
      <w:r>
        <w:t>This order was important for me because it reduced the risk of creating tables too early and then discovering that an important relationship, historical value, or integrity rule had been missed. I used the database design and normalization concepts I learned in my coursework to decide where each business fact belongs and how repeating or many-to-many information should be represented.</w:t>
      </w:r>
    </w:p>
    <w:p w14:paraId="13AFBDFC" w14:textId="77777777" w:rsidR="00EE212F" w:rsidRDefault="00000000">
      <w:pPr>
        <w:pStyle w:val="Heading1"/>
      </w:pPr>
      <w:r>
        <w:t>3. Business Context and Database Boundaries</w:t>
      </w:r>
    </w:p>
    <w:p w14:paraId="58182976" w14:textId="77777777" w:rsidR="00EE212F" w:rsidRDefault="00000000">
      <w:r>
        <w:t>My database is designed around Um Hamza Foodstuff Factory as the vendor/business. The data model is intended to support an e-commerce catalog and transaction process for customers purchasing food products.</w:t>
      </w:r>
    </w:p>
    <w:tbl>
      <w:tblPr>
        <w:tblStyle w:val="TableGrid"/>
        <w:tblW w:w="0" w:type="auto"/>
        <w:jc w:val="center"/>
        <w:tblLook w:val="04A0" w:firstRow="1" w:lastRow="0" w:firstColumn="1" w:lastColumn="0" w:noHBand="0" w:noVBand="1"/>
      </w:tblPr>
      <w:tblGrid>
        <w:gridCol w:w="5112"/>
        <w:gridCol w:w="5112"/>
      </w:tblGrid>
      <w:tr w:rsidR="00EE212F" w14:paraId="342C0544" w14:textId="77777777">
        <w:trPr>
          <w:tblHeader/>
          <w:jc w:val="center"/>
        </w:trPr>
        <w:tc>
          <w:tcPr>
            <w:tcW w:w="5112" w:type="dxa"/>
            <w:shd w:val="clear" w:color="auto" w:fill="DCE9E1"/>
          </w:tcPr>
          <w:p w14:paraId="31FB878F" w14:textId="77777777" w:rsidR="00EE212F" w:rsidRDefault="00000000">
            <w:r>
              <w:rPr>
                <w:b/>
                <w:sz w:val="17"/>
              </w:rPr>
              <w:t>Business area</w:t>
            </w:r>
          </w:p>
        </w:tc>
        <w:tc>
          <w:tcPr>
            <w:tcW w:w="5112" w:type="dxa"/>
            <w:shd w:val="clear" w:color="auto" w:fill="DCE9E1"/>
          </w:tcPr>
          <w:p w14:paraId="198C3DD0" w14:textId="77777777" w:rsidR="00EE212F" w:rsidRDefault="00000000">
            <w:r>
              <w:rPr>
                <w:b/>
                <w:sz w:val="17"/>
              </w:rPr>
              <w:t>Database representation</w:t>
            </w:r>
          </w:p>
        </w:tc>
      </w:tr>
      <w:tr w:rsidR="00EE212F" w14:paraId="5F879C4B" w14:textId="77777777">
        <w:trPr>
          <w:cantSplit/>
          <w:jc w:val="center"/>
        </w:trPr>
        <w:tc>
          <w:tcPr>
            <w:tcW w:w="5112" w:type="dxa"/>
            <w:vAlign w:val="center"/>
          </w:tcPr>
          <w:p w14:paraId="17D2DE18" w14:textId="77777777" w:rsidR="00EE212F" w:rsidRDefault="00000000">
            <w:r>
              <w:rPr>
                <w:sz w:val="17"/>
              </w:rPr>
              <w:t>Accounts and roles</w:t>
            </w:r>
          </w:p>
        </w:tc>
        <w:tc>
          <w:tcPr>
            <w:tcW w:w="5112" w:type="dxa"/>
            <w:vAlign w:val="center"/>
          </w:tcPr>
          <w:p w14:paraId="0F9EF0C6" w14:textId="77777777" w:rsidR="00EE212F" w:rsidRDefault="00000000">
            <w:r>
              <w:rPr>
                <w:sz w:val="17"/>
              </w:rPr>
              <w:t>USERS and ROLES; customer/vendor profiles where required</w:t>
            </w:r>
          </w:p>
        </w:tc>
      </w:tr>
      <w:tr w:rsidR="00EE212F" w14:paraId="65DA2B95" w14:textId="77777777">
        <w:trPr>
          <w:cantSplit/>
          <w:jc w:val="center"/>
        </w:trPr>
        <w:tc>
          <w:tcPr>
            <w:tcW w:w="5112" w:type="dxa"/>
            <w:vAlign w:val="center"/>
          </w:tcPr>
          <w:p w14:paraId="7083C435" w14:textId="77777777" w:rsidR="00EE212F" w:rsidRDefault="00000000">
            <w:r>
              <w:rPr>
                <w:sz w:val="17"/>
              </w:rPr>
              <w:t>Catalog</w:t>
            </w:r>
          </w:p>
        </w:tc>
        <w:tc>
          <w:tcPr>
            <w:tcW w:w="5112" w:type="dxa"/>
            <w:vAlign w:val="center"/>
          </w:tcPr>
          <w:p w14:paraId="0A0B12BA" w14:textId="77777777" w:rsidR="00EE212F" w:rsidRDefault="00000000">
            <w:r>
              <w:rPr>
                <w:sz w:val="17"/>
              </w:rPr>
              <w:t>PRODUCTS, CATEGORIES, PRODUCT_CATEGORIES, PRODUCT_IMAGES</w:t>
            </w:r>
          </w:p>
        </w:tc>
      </w:tr>
      <w:tr w:rsidR="00EE212F" w14:paraId="3AD9F43F" w14:textId="77777777">
        <w:trPr>
          <w:cantSplit/>
          <w:jc w:val="center"/>
        </w:trPr>
        <w:tc>
          <w:tcPr>
            <w:tcW w:w="5112" w:type="dxa"/>
            <w:vAlign w:val="center"/>
          </w:tcPr>
          <w:p w14:paraId="7DC6CDF0" w14:textId="77777777" w:rsidR="00EE212F" w:rsidRDefault="00000000">
            <w:r>
              <w:rPr>
                <w:sz w:val="17"/>
              </w:rPr>
              <w:t>Customer shopping</w:t>
            </w:r>
          </w:p>
        </w:tc>
        <w:tc>
          <w:tcPr>
            <w:tcW w:w="5112" w:type="dxa"/>
            <w:vAlign w:val="center"/>
          </w:tcPr>
          <w:p w14:paraId="4ED77615" w14:textId="77777777" w:rsidR="00EE212F" w:rsidRDefault="00000000">
            <w:r>
              <w:rPr>
                <w:sz w:val="17"/>
              </w:rPr>
              <w:t>SHOPPING_CARTS, CART_ITEMS, FAVORITES, ADDRESSES</w:t>
            </w:r>
          </w:p>
        </w:tc>
      </w:tr>
      <w:tr w:rsidR="00EE212F" w14:paraId="45FB8C96" w14:textId="77777777">
        <w:trPr>
          <w:cantSplit/>
          <w:jc w:val="center"/>
        </w:trPr>
        <w:tc>
          <w:tcPr>
            <w:tcW w:w="5112" w:type="dxa"/>
            <w:vAlign w:val="center"/>
          </w:tcPr>
          <w:p w14:paraId="567BEEF3" w14:textId="77777777" w:rsidR="00EE212F" w:rsidRDefault="00000000">
            <w:r>
              <w:rPr>
                <w:sz w:val="17"/>
              </w:rPr>
              <w:t>Ordering</w:t>
            </w:r>
          </w:p>
        </w:tc>
        <w:tc>
          <w:tcPr>
            <w:tcW w:w="5112" w:type="dxa"/>
            <w:vAlign w:val="center"/>
          </w:tcPr>
          <w:p w14:paraId="6B8AC6DA" w14:textId="77777777" w:rsidR="00EE212F" w:rsidRDefault="00000000">
            <w:r>
              <w:rPr>
                <w:sz w:val="17"/>
              </w:rPr>
              <w:t>ORDERS, ORDER_ITEMS, ORDER_STATUS_HISTORY</w:t>
            </w:r>
          </w:p>
        </w:tc>
      </w:tr>
      <w:tr w:rsidR="00EE212F" w14:paraId="470757EB" w14:textId="77777777">
        <w:trPr>
          <w:cantSplit/>
          <w:jc w:val="center"/>
        </w:trPr>
        <w:tc>
          <w:tcPr>
            <w:tcW w:w="5112" w:type="dxa"/>
            <w:vAlign w:val="center"/>
          </w:tcPr>
          <w:p w14:paraId="5E4D25D7" w14:textId="77777777" w:rsidR="00EE212F" w:rsidRDefault="00000000">
            <w:r>
              <w:rPr>
                <w:sz w:val="17"/>
              </w:rPr>
              <w:t>Financial records</w:t>
            </w:r>
          </w:p>
        </w:tc>
        <w:tc>
          <w:tcPr>
            <w:tcW w:w="5112" w:type="dxa"/>
            <w:vAlign w:val="center"/>
          </w:tcPr>
          <w:p w14:paraId="50B190A8" w14:textId="77777777" w:rsidR="00EE212F" w:rsidRDefault="00000000">
            <w:r>
              <w:rPr>
                <w:sz w:val="17"/>
              </w:rPr>
              <w:t>PAYMENTS, REFUNDS, INVOICES</w:t>
            </w:r>
          </w:p>
        </w:tc>
      </w:tr>
      <w:tr w:rsidR="00EE212F" w14:paraId="312988DF" w14:textId="77777777">
        <w:trPr>
          <w:cantSplit/>
          <w:jc w:val="center"/>
        </w:trPr>
        <w:tc>
          <w:tcPr>
            <w:tcW w:w="5112" w:type="dxa"/>
            <w:vAlign w:val="center"/>
          </w:tcPr>
          <w:p w14:paraId="7FC4B8DF" w14:textId="77777777" w:rsidR="00EE212F" w:rsidRDefault="00000000">
            <w:r>
              <w:rPr>
                <w:sz w:val="17"/>
              </w:rPr>
              <w:t>Fulfillment</w:t>
            </w:r>
          </w:p>
        </w:tc>
        <w:tc>
          <w:tcPr>
            <w:tcW w:w="5112" w:type="dxa"/>
            <w:vAlign w:val="center"/>
          </w:tcPr>
          <w:p w14:paraId="38F52F6F" w14:textId="77777777" w:rsidR="00EE212F" w:rsidRDefault="00000000">
            <w:r>
              <w:rPr>
                <w:sz w:val="17"/>
              </w:rPr>
              <w:t>DELIVERIES</w:t>
            </w:r>
          </w:p>
        </w:tc>
      </w:tr>
      <w:tr w:rsidR="00EE212F" w14:paraId="26698664" w14:textId="77777777">
        <w:trPr>
          <w:cantSplit/>
          <w:jc w:val="center"/>
        </w:trPr>
        <w:tc>
          <w:tcPr>
            <w:tcW w:w="5112" w:type="dxa"/>
            <w:vAlign w:val="center"/>
          </w:tcPr>
          <w:p w14:paraId="21749ACC" w14:textId="77777777" w:rsidR="00EE212F" w:rsidRDefault="00000000">
            <w:r>
              <w:rPr>
                <w:sz w:val="17"/>
              </w:rPr>
              <w:t>Verified feedback</w:t>
            </w:r>
          </w:p>
        </w:tc>
        <w:tc>
          <w:tcPr>
            <w:tcW w:w="5112" w:type="dxa"/>
            <w:vAlign w:val="center"/>
          </w:tcPr>
          <w:p w14:paraId="1163380A" w14:textId="77777777" w:rsidR="00EE212F" w:rsidRDefault="00000000">
            <w:r>
              <w:rPr>
                <w:sz w:val="17"/>
              </w:rPr>
              <w:t>REVIEWS linked to purchased ORDER_ITEMS</w:t>
            </w:r>
          </w:p>
        </w:tc>
      </w:tr>
      <w:tr w:rsidR="00EE212F" w14:paraId="33371660" w14:textId="77777777">
        <w:trPr>
          <w:cantSplit/>
          <w:jc w:val="center"/>
        </w:trPr>
        <w:tc>
          <w:tcPr>
            <w:tcW w:w="5112" w:type="dxa"/>
            <w:vAlign w:val="center"/>
          </w:tcPr>
          <w:p w14:paraId="39556AFE" w14:textId="77777777" w:rsidR="00EE212F" w:rsidRDefault="00000000">
            <w:r>
              <w:rPr>
                <w:sz w:val="17"/>
              </w:rPr>
              <w:t>Inventory</w:t>
            </w:r>
          </w:p>
        </w:tc>
        <w:tc>
          <w:tcPr>
            <w:tcW w:w="5112" w:type="dxa"/>
            <w:vAlign w:val="center"/>
          </w:tcPr>
          <w:p w14:paraId="1CF662C0" w14:textId="77777777" w:rsidR="00EE212F" w:rsidRDefault="00000000">
            <w:r>
              <w:rPr>
                <w:sz w:val="17"/>
              </w:rPr>
              <w:t>PRODUCTS.stock_quantity, reserved_quantity, reorder_level, status</w:t>
            </w:r>
          </w:p>
        </w:tc>
      </w:tr>
    </w:tbl>
    <w:p w14:paraId="6362244F" w14:textId="77777777" w:rsidR="00EE212F" w:rsidRDefault="00EE212F">
      <w:pPr>
        <w:spacing w:after="40"/>
      </w:pPr>
    </w:p>
    <w:p w14:paraId="4717D6D2" w14:textId="77777777" w:rsidR="00EE212F" w:rsidRDefault="00000000">
      <w:r>
        <w:t>I intentionally do not store a Guest as a permanent customer record. A guest is an unauthenticated access state; once registration succeeds, the persistent identity is represented by USER + CUSTOMER + ROLE(CUSTOMER). Likewise, Admin is represented by USER + ROLE(ADMIN), rather than by a redundant ADMIN table.</w:t>
      </w:r>
    </w:p>
    <w:p w14:paraId="7899143F" w14:textId="77777777" w:rsidR="00CB0DE5" w:rsidRDefault="00CB0DE5">
      <w:pPr>
        <w:pStyle w:val="Heading1"/>
      </w:pPr>
    </w:p>
    <w:p w14:paraId="23AAAC8D" w14:textId="77777777" w:rsidR="00EE212F" w:rsidRDefault="00000000">
      <w:pPr>
        <w:pStyle w:val="Heading1"/>
      </w:pPr>
      <w:r>
        <w:t>4. Actors and Access Model</w:t>
      </w:r>
    </w:p>
    <w:p w14:paraId="65AA53D8" w14:textId="77777777" w:rsidR="00EE212F" w:rsidRDefault="00000000">
      <w:r>
        <w:t>Although the Database Completion milestone is database-focused, I included the actors that explain why the database contains the records it does. I distinguish actors from tables so that the model stays normalized and does not create tables simply because a role exists.</w:t>
      </w:r>
    </w:p>
    <w:tbl>
      <w:tblPr>
        <w:tblStyle w:val="TableGrid"/>
        <w:tblW w:w="0" w:type="auto"/>
        <w:jc w:val="center"/>
        <w:tblLook w:val="04A0" w:firstRow="1" w:lastRow="0" w:firstColumn="1" w:lastColumn="0" w:noHBand="0" w:noVBand="1"/>
      </w:tblPr>
      <w:tblGrid>
        <w:gridCol w:w="3408"/>
        <w:gridCol w:w="3408"/>
        <w:gridCol w:w="3408"/>
      </w:tblGrid>
      <w:tr w:rsidR="00EE212F" w14:paraId="751B8B54" w14:textId="77777777">
        <w:trPr>
          <w:tblHeader/>
          <w:jc w:val="center"/>
        </w:trPr>
        <w:tc>
          <w:tcPr>
            <w:tcW w:w="3408" w:type="dxa"/>
            <w:shd w:val="clear" w:color="auto" w:fill="DCE9E1"/>
          </w:tcPr>
          <w:p w14:paraId="525F6F44" w14:textId="77777777" w:rsidR="00EE212F" w:rsidRDefault="00000000">
            <w:r>
              <w:rPr>
                <w:b/>
                <w:sz w:val="16"/>
              </w:rPr>
              <w:t>Actor</w:t>
            </w:r>
          </w:p>
        </w:tc>
        <w:tc>
          <w:tcPr>
            <w:tcW w:w="3408" w:type="dxa"/>
            <w:shd w:val="clear" w:color="auto" w:fill="DCE9E1"/>
          </w:tcPr>
          <w:p w14:paraId="323C6FD3" w14:textId="77777777" w:rsidR="00EE212F" w:rsidRDefault="00000000">
            <w:r>
              <w:rPr>
                <w:b/>
                <w:sz w:val="16"/>
              </w:rPr>
              <w:t>Access / responsibility</w:t>
            </w:r>
          </w:p>
        </w:tc>
        <w:tc>
          <w:tcPr>
            <w:tcW w:w="3408" w:type="dxa"/>
            <w:shd w:val="clear" w:color="auto" w:fill="DCE9E1"/>
          </w:tcPr>
          <w:p w14:paraId="539ACF9D" w14:textId="77777777" w:rsidR="00EE212F" w:rsidRDefault="00000000">
            <w:r>
              <w:rPr>
                <w:b/>
                <w:sz w:val="16"/>
              </w:rPr>
              <w:t>Persistent database treatment</w:t>
            </w:r>
          </w:p>
        </w:tc>
      </w:tr>
      <w:tr w:rsidR="00EE212F" w14:paraId="4CB74082" w14:textId="77777777">
        <w:trPr>
          <w:cantSplit/>
          <w:jc w:val="center"/>
        </w:trPr>
        <w:tc>
          <w:tcPr>
            <w:tcW w:w="3408" w:type="dxa"/>
            <w:vAlign w:val="center"/>
          </w:tcPr>
          <w:p w14:paraId="3CBD18CA" w14:textId="77777777" w:rsidR="00EE212F" w:rsidRDefault="00000000">
            <w:r>
              <w:rPr>
                <w:sz w:val="16"/>
              </w:rPr>
              <w:t>Guest</w:t>
            </w:r>
          </w:p>
        </w:tc>
        <w:tc>
          <w:tcPr>
            <w:tcW w:w="3408" w:type="dxa"/>
            <w:vAlign w:val="center"/>
          </w:tcPr>
          <w:p w14:paraId="3D6CE037" w14:textId="77777777" w:rsidR="00EE212F" w:rsidRDefault="00000000">
            <w:r>
              <w:rPr>
                <w:sz w:val="16"/>
              </w:rPr>
              <w:t>Browse, search, view products; register or log in; temporary cart behavior.</w:t>
            </w:r>
          </w:p>
        </w:tc>
        <w:tc>
          <w:tcPr>
            <w:tcW w:w="3408" w:type="dxa"/>
            <w:vAlign w:val="center"/>
          </w:tcPr>
          <w:p w14:paraId="14E267DD" w14:textId="77777777" w:rsidR="00EE212F" w:rsidRDefault="00000000">
            <w:r>
              <w:rPr>
                <w:sz w:val="16"/>
              </w:rPr>
              <w:t>No permanent Guest table.</w:t>
            </w:r>
          </w:p>
        </w:tc>
      </w:tr>
      <w:tr w:rsidR="00EE212F" w14:paraId="08A96F5A" w14:textId="77777777">
        <w:trPr>
          <w:cantSplit/>
          <w:jc w:val="center"/>
        </w:trPr>
        <w:tc>
          <w:tcPr>
            <w:tcW w:w="3408" w:type="dxa"/>
            <w:vAlign w:val="center"/>
          </w:tcPr>
          <w:p w14:paraId="2D32900C" w14:textId="77777777" w:rsidR="00EE212F" w:rsidRDefault="00000000">
            <w:r>
              <w:rPr>
                <w:sz w:val="16"/>
              </w:rPr>
              <w:t>Customer</w:t>
            </w:r>
          </w:p>
        </w:tc>
        <w:tc>
          <w:tcPr>
            <w:tcW w:w="3408" w:type="dxa"/>
            <w:vAlign w:val="center"/>
          </w:tcPr>
          <w:p w14:paraId="07CCE784" w14:textId="77777777" w:rsidR="00EE212F" w:rsidRDefault="00000000">
            <w:r>
              <w:rPr>
                <w:sz w:val="16"/>
              </w:rPr>
              <w:t>Maintain profile/addresses; cart/favorites; place orders; view order/invoice information; review eligible purchases.</w:t>
            </w:r>
          </w:p>
        </w:tc>
        <w:tc>
          <w:tcPr>
            <w:tcW w:w="3408" w:type="dxa"/>
            <w:vAlign w:val="center"/>
          </w:tcPr>
          <w:p w14:paraId="5ADA6D8C" w14:textId="77777777" w:rsidR="00EE212F" w:rsidRDefault="00000000">
            <w:r>
              <w:rPr>
                <w:sz w:val="16"/>
              </w:rPr>
              <w:t>USERS + CUSTOMERS + ROLES.</w:t>
            </w:r>
          </w:p>
        </w:tc>
      </w:tr>
      <w:tr w:rsidR="00EE212F" w14:paraId="477C64F4" w14:textId="77777777">
        <w:trPr>
          <w:cantSplit/>
          <w:jc w:val="center"/>
        </w:trPr>
        <w:tc>
          <w:tcPr>
            <w:tcW w:w="3408" w:type="dxa"/>
            <w:vAlign w:val="center"/>
          </w:tcPr>
          <w:p w14:paraId="67217ADA" w14:textId="77777777" w:rsidR="00EE212F" w:rsidRDefault="00000000">
            <w:r>
              <w:rPr>
                <w:sz w:val="16"/>
              </w:rPr>
              <w:t>Vendor</w:t>
            </w:r>
          </w:p>
        </w:tc>
        <w:tc>
          <w:tcPr>
            <w:tcW w:w="3408" w:type="dxa"/>
            <w:vAlign w:val="center"/>
          </w:tcPr>
          <w:p w14:paraId="0A72EF04" w14:textId="77777777" w:rsidR="00EE212F" w:rsidRDefault="00000000">
            <w:r>
              <w:rPr>
                <w:sz w:val="16"/>
              </w:rPr>
              <w:t>Um Hamza business user; manage products/inventory; review incoming orders; approve/reject; update fulfillment information.</w:t>
            </w:r>
          </w:p>
        </w:tc>
        <w:tc>
          <w:tcPr>
            <w:tcW w:w="3408" w:type="dxa"/>
            <w:vAlign w:val="center"/>
          </w:tcPr>
          <w:p w14:paraId="76481C8E" w14:textId="77777777" w:rsidR="00EE212F" w:rsidRDefault="00000000">
            <w:r>
              <w:rPr>
                <w:sz w:val="16"/>
              </w:rPr>
              <w:t>VENDORS + USERS + ROLES.</w:t>
            </w:r>
          </w:p>
        </w:tc>
      </w:tr>
      <w:tr w:rsidR="00EE212F" w14:paraId="40AAD9C1" w14:textId="77777777">
        <w:trPr>
          <w:cantSplit/>
          <w:jc w:val="center"/>
        </w:trPr>
        <w:tc>
          <w:tcPr>
            <w:tcW w:w="3408" w:type="dxa"/>
            <w:vAlign w:val="center"/>
          </w:tcPr>
          <w:p w14:paraId="0A39B7BD" w14:textId="77777777" w:rsidR="00EE212F" w:rsidRDefault="00000000">
            <w:r>
              <w:rPr>
                <w:sz w:val="16"/>
              </w:rPr>
              <w:t>Admin</w:t>
            </w:r>
          </w:p>
        </w:tc>
        <w:tc>
          <w:tcPr>
            <w:tcW w:w="3408" w:type="dxa"/>
            <w:vAlign w:val="center"/>
          </w:tcPr>
          <w:p w14:paraId="634A91FE" w14:textId="77777777" w:rsidR="00EE212F" w:rsidRDefault="00000000">
            <w:r>
              <w:rPr>
                <w:sz w:val="16"/>
              </w:rPr>
              <w:t>System administration; manage users/roles and maintain core business data.</w:t>
            </w:r>
          </w:p>
        </w:tc>
        <w:tc>
          <w:tcPr>
            <w:tcW w:w="3408" w:type="dxa"/>
            <w:vAlign w:val="center"/>
          </w:tcPr>
          <w:p w14:paraId="3ECFB04A" w14:textId="77777777" w:rsidR="00EE212F" w:rsidRDefault="00000000">
            <w:r>
              <w:rPr>
                <w:sz w:val="16"/>
              </w:rPr>
              <w:t>USERS + ROLES.</w:t>
            </w:r>
          </w:p>
        </w:tc>
      </w:tr>
    </w:tbl>
    <w:p w14:paraId="757096E7" w14:textId="77777777" w:rsidR="00EE212F" w:rsidRDefault="00EE212F">
      <w:pPr>
        <w:spacing w:after="40"/>
      </w:pPr>
    </w:p>
    <w:p w14:paraId="7B5A1B4B" w14:textId="77777777" w:rsidR="00EE212F" w:rsidRDefault="00EE212F"/>
    <w:p w14:paraId="4AD6045B" w14:textId="77777777" w:rsidR="00EE212F" w:rsidRDefault="00000000">
      <w:pPr>
        <w:jc w:val="center"/>
      </w:pPr>
      <w:r>
        <w:rPr>
          <w:noProof/>
        </w:rPr>
        <w:drawing>
          <wp:inline distT="0" distB="0" distL="0" distR="0" wp14:anchorId="203CAD01" wp14:editId="52C5B948">
            <wp:extent cx="6035040" cy="1479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Hamza_Actor_Access_Flow.png"/>
                    <pic:cNvPicPr/>
                  </pic:nvPicPr>
                  <pic:blipFill>
                    <a:blip r:embed="rId8"/>
                    <a:stretch>
                      <a:fillRect/>
                    </a:stretch>
                  </pic:blipFill>
                  <pic:spPr>
                    <a:xfrm>
                      <a:off x="0" y="0"/>
                      <a:ext cx="6035040" cy="1479585"/>
                    </a:xfrm>
                    <a:prstGeom prst="rect">
                      <a:avLst/>
                    </a:prstGeom>
                  </pic:spPr>
                </pic:pic>
              </a:graphicData>
            </a:graphic>
          </wp:inline>
        </w:drawing>
      </w:r>
    </w:p>
    <w:p w14:paraId="0F71F77F" w14:textId="77777777" w:rsidR="00EE212F" w:rsidRDefault="00000000">
      <w:pPr>
        <w:spacing w:before="40" w:after="160"/>
        <w:jc w:val="center"/>
      </w:pPr>
      <w:r>
        <w:rPr>
          <w:i/>
          <w:sz w:val="18"/>
        </w:rPr>
        <w:t>Figure 1. Actor and access flow used to define the database boundary.</w:t>
      </w:r>
    </w:p>
    <w:p w14:paraId="22306DD9" w14:textId="77777777" w:rsidR="00EE212F" w:rsidRDefault="00000000">
      <w:r>
        <w:t>The most important transition in this model is Guest → Customer. The guest is not persisted simply for browsing, while a successful registration creates the persistent account/profile structure needed for customer transactions.</w:t>
      </w:r>
    </w:p>
    <w:p w14:paraId="36F2E5D7" w14:textId="77777777" w:rsidR="00EE212F" w:rsidRDefault="00000000">
      <w:pPr>
        <w:pStyle w:val="Heading1"/>
      </w:pPr>
      <w:r>
        <w:t>5. UML Supporting Models</w:t>
      </w:r>
    </w:p>
    <w:p w14:paraId="1F6831F0" w14:textId="77777777" w:rsidR="00EE212F" w:rsidRDefault="00000000">
      <w:r>
        <w:t>I used UML-style supporting models only where they clarify the database design. These diagrams are not replacing the ERD; they help explain who interacts with the data and how an order's status is expected to change.</w:t>
      </w:r>
    </w:p>
    <w:p w14:paraId="7B508CF1" w14:textId="77777777" w:rsidR="00EE212F" w:rsidRDefault="005E2D80">
      <w:pPr>
        <w:jc w:val="center"/>
      </w:pPr>
      <w:r>
        <w:rPr>
          <w:noProof/>
        </w:rPr>
        <w:lastRenderedPageBreak/>
        <w:drawing>
          <wp:inline distT="0" distB="0" distL="0" distR="0" wp14:anchorId="6F8B4764" wp14:editId="445C1F1E">
            <wp:extent cx="6492240" cy="3683000"/>
            <wp:effectExtent l="0" t="0" r="0" b="0"/>
            <wp:docPr id="36961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19824" name="Picture 369619824"/>
                    <pic:cNvPicPr/>
                  </pic:nvPicPr>
                  <pic:blipFill>
                    <a:blip r:embed="rId9"/>
                    <a:stretch>
                      <a:fillRect/>
                    </a:stretch>
                  </pic:blipFill>
                  <pic:spPr>
                    <a:xfrm>
                      <a:off x="0" y="0"/>
                      <a:ext cx="6492240" cy="3683000"/>
                    </a:xfrm>
                    <a:prstGeom prst="rect">
                      <a:avLst/>
                    </a:prstGeom>
                  </pic:spPr>
                </pic:pic>
              </a:graphicData>
            </a:graphic>
          </wp:inline>
        </w:drawing>
      </w:r>
    </w:p>
    <w:p w14:paraId="5C3BE1B3" w14:textId="77777777" w:rsidR="00EE212F" w:rsidRDefault="00000000">
      <w:pPr>
        <w:spacing w:before="40" w:after="160"/>
        <w:jc w:val="center"/>
      </w:pPr>
      <w:r>
        <w:rPr>
          <w:i/>
          <w:sz w:val="18"/>
        </w:rPr>
        <w:t>Figure 2. UML Use Case Diagram — database-relevant actors and functions.</w:t>
      </w:r>
    </w:p>
    <w:p w14:paraId="004E7C4E" w14:textId="77777777" w:rsidR="00EE212F" w:rsidRDefault="00000000">
      <w:pPr>
        <w:jc w:val="center"/>
      </w:pPr>
      <w:r>
        <w:rPr>
          <w:noProof/>
        </w:rPr>
        <w:drawing>
          <wp:inline distT="0" distB="0" distL="0" distR="0" wp14:anchorId="7E99A33C" wp14:editId="67182AF5">
            <wp:extent cx="5989320" cy="11744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Hamza_UML_Order_State_Diagram.png"/>
                    <pic:cNvPicPr/>
                  </pic:nvPicPr>
                  <pic:blipFill>
                    <a:blip r:embed="rId10"/>
                    <a:stretch>
                      <a:fillRect/>
                    </a:stretch>
                  </pic:blipFill>
                  <pic:spPr>
                    <a:xfrm>
                      <a:off x="0" y="0"/>
                      <a:ext cx="5989320" cy="1174431"/>
                    </a:xfrm>
                    <a:prstGeom prst="rect">
                      <a:avLst/>
                    </a:prstGeom>
                  </pic:spPr>
                </pic:pic>
              </a:graphicData>
            </a:graphic>
          </wp:inline>
        </w:drawing>
      </w:r>
    </w:p>
    <w:p w14:paraId="5E035B81" w14:textId="77777777" w:rsidR="00EE212F" w:rsidRDefault="00000000">
      <w:pPr>
        <w:spacing w:before="40" w:after="160"/>
        <w:jc w:val="center"/>
      </w:pPr>
      <w:r>
        <w:rPr>
          <w:i/>
          <w:sz w:val="18"/>
        </w:rPr>
        <w:t>Figure 3. UML State Diagram — order lifecycle represented by the ORDER.status domain.</w:t>
      </w:r>
    </w:p>
    <w:p w14:paraId="41DA5349" w14:textId="77777777" w:rsidR="00EE212F" w:rsidRDefault="00000000">
      <w:r>
        <w:t>The state model is directly reflected in the logical/physical ORDER and ORDER_STATUS_HISTORY design. Keeping the current status in ORDERS and the history in ORDER_STATUS_HISTORY lets me preserve both the current business state and the sequence of important changes.</w:t>
      </w:r>
    </w:p>
    <w:p w14:paraId="6FB9DD33" w14:textId="77777777" w:rsidR="00EE212F" w:rsidRDefault="00000000">
      <w:pPr>
        <w:pStyle w:val="Heading1"/>
      </w:pPr>
      <w:r>
        <w:t>6. Conceptual Schema</w:t>
      </w:r>
    </w:p>
    <w:p w14:paraId="4867EAE2" w14:textId="77777777" w:rsidR="00EE212F" w:rsidRDefault="00000000">
      <w:r>
        <w:t>My conceptual model identifies the persistent information required by the business without tying the design to SQL Server syntax. The model contains 20 persistent entities. The Guest and Admin actors remain visible at the application level, but Guest is not a persistent entity and Admin is represented through the role-based identity model.</w:t>
      </w:r>
    </w:p>
    <w:p w14:paraId="55AAB598" w14:textId="77777777" w:rsidR="00EE212F" w:rsidRDefault="00E06B37">
      <w:r>
        <w:rPr>
          <w:noProof/>
        </w:rPr>
        <w:lastRenderedPageBreak/>
        <w:drawing>
          <wp:inline distT="0" distB="0" distL="0" distR="0" wp14:anchorId="72E2FE0A" wp14:editId="0938B6A1">
            <wp:extent cx="6400800" cy="2244145"/>
            <wp:effectExtent l="0" t="0" r="0" b="0"/>
            <wp:docPr id="369619827" name="Picture 369619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Hamza_Conceptual_ERD_FINAL_CLEAN.png"/>
                    <pic:cNvPicPr/>
                  </pic:nvPicPr>
                  <pic:blipFill>
                    <a:blip r:embed="rId11"/>
                    <a:stretch>
                      <a:fillRect/>
                    </a:stretch>
                  </pic:blipFill>
                  <pic:spPr>
                    <a:xfrm>
                      <a:off x="0" y="0"/>
                      <a:ext cx="6400800" cy="2244145"/>
                    </a:xfrm>
                    <a:prstGeom prst="rect">
                      <a:avLst/>
                    </a:prstGeom>
                  </pic:spPr>
                </pic:pic>
              </a:graphicData>
            </a:graphic>
          </wp:inline>
        </w:drawing>
      </w:r>
    </w:p>
    <w:p w14:paraId="11056BBA" w14:textId="77777777" w:rsidR="00EE212F" w:rsidRDefault="00000000">
      <w:pPr>
        <w:spacing w:before="40" w:after="160"/>
        <w:jc w:val="center"/>
      </w:pPr>
      <w:r>
        <w:rPr>
          <w:i/>
          <w:sz w:val="18"/>
        </w:rPr>
        <w:t>Figure 4. Conceptual ERD for the Um Hamza e-commerce database — entities, relationships, and cardinalities only.</w:t>
      </w:r>
    </w:p>
    <w:p w14:paraId="321FF98C" w14:textId="77777777" w:rsidR="00EE212F" w:rsidRDefault="00000000">
      <w:pPr>
        <w:pStyle w:val="Heading2"/>
      </w:pPr>
      <w:r>
        <w:t>6.1 Core Conceptual Relationships</w:t>
      </w:r>
    </w:p>
    <w:p w14:paraId="0FB5480E" w14:textId="77777777" w:rsidR="00EE212F" w:rsidRDefault="00000000">
      <w:pPr>
        <w:pStyle w:val="ListBullet"/>
        <w:spacing w:after="40"/>
      </w:pPr>
      <w:r>
        <w:t>ROLE 1:M USER</w:t>
      </w:r>
    </w:p>
    <w:p w14:paraId="3899EC8C" w14:textId="77777777" w:rsidR="00EE212F" w:rsidRDefault="00000000">
      <w:pPr>
        <w:pStyle w:val="ListBullet"/>
        <w:spacing w:after="40"/>
      </w:pPr>
      <w:r>
        <w:t>VENDOR 1:M USER (each USER belongs to 0..1 VENDOR)</w:t>
      </w:r>
    </w:p>
    <w:p w14:paraId="041477D4" w14:textId="77777777" w:rsidR="00EE212F" w:rsidRDefault="00000000">
      <w:pPr>
        <w:pStyle w:val="ListBullet"/>
        <w:spacing w:after="40"/>
      </w:pPr>
      <w:r>
        <w:t>USER 1:0..1 CUSTOMER</w:t>
      </w:r>
    </w:p>
    <w:p w14:paraId="20459FA3" w14:textId="77777777" w:rsidR="00EE212F" w:rsidRDefault="00000000">
      <w:pPr>
        <w:pStyle w:val="ListBullet"/>
        <w:spacing w:after="40"/>
      </w:pPr>
      <w:r>
        <w:t>CUSTOMER 1:0..M ADDRESS</w:t>
      </w:r>
    </w:p>
    <w:p w14:paraId="2A09FCB8" w14:textId="77777777" w:rsidR="00C86476" w:rsidRPr="00C86476" w:rsidRDefault="00C86476" w:rsidP="00C86476">
      <w:pPr>
        <w:pStyle w:val="ListBullet"/>
        <w:rPr>
          <w:lang w:val="en-AE"/>
        </w:rPr>
      </w:pPr>
      <w:r>
        <w:t>CUSTOMER 1:0..M SHOPPING_CART</w:t>
      </w:r>
    </w:p>
    <w:p w14:paraId="5C30E3C7" w14:textId="77777777" w:rsidR="00EE212F" w:rsidRDefault="00000000">
      <w:pPr>
        <w:pStyle w:val="ListBullet"/>
        <w:spacing w:after="40"/>
      </w:pPr>
      <w:r>
        <w:t>SHOPPING_CART 1:0..M CART_ITEM</w:t>
      </w:r>
    </w:p>
    <w:p w14:paraId="5A9F2754" w14:textId="77777777" w:rsidR="00EE212F" w:rsidRDefault="00000000">
      <w:pPr>
        <w:pStyle w:val="ListBullet"/>
        <w:spacing w:after="40"/>
      </w:pPr>
      <w:r>
        <w:t>PRODUCT 1:0..M CART_ITEM</w:t>
      </w:r>
    </w:p>
    <w:p w14:paraId="26B499C8" w14:textId="77777777" w:rsidR="00EE212F" w:rsidRDefault="00000000">
      <w:pPr>
        <w:pStyle w:val="ListBullet"/>
        <w:spacing w:after="40"/>
      </w:pPr>
      <w:r>
        <w:t>CUSTOMER 1:0..M FAVORITE; PRODUCT 1:0..M FAVORITE</w:t>
      </w:r>
    </w:p>
    <w:p w14:paraId="797C6671" w14:textId="77777777" w:rsidR="00EE212F" w:rsidRDefault="00000000">
      <w:pPr>
        <w:pStyle w:val="ListBullet"/>
        <w:spacing w:after="40"/>
      </w:pPr>
      <w:r>
        <w:t>VENDOR 1:0..M PRODUCT</w:t>
      </w:r>
    </w:p>
    <w:p w14:paraId="3473069F" w14:textId="77777777" w:rsidR="00EE212F" w:rsidRDefault="00000000">
      <w:pPr>
        <w:pStyle w:val="ListBullet"/>
        <w:spacing w:after="40"/>
      </w:pPr>
      <w:r>
        <w:t>PRODUCT 1:0..M PRODUCT_CATEGORY; CATEGORY 1:0..M PRODUCT_CATEGORY</w:t>
      </w:r>
    </w:p>
    <w:p w14:paraId="3BD1C81F" w14:textId="77777777" w:rsidR="00EE212F" w:rsidRDefault="00000000">
      <w:pPr>
        <w:pStyle w:val="ListBullet"/>
        <w:spacing w:after="40"/>
      </w:pPr>
      <w:r>
        <w:t>PRODUCT 1:0..M PRODUCT_IMAGE</w:t>
      </w:r>
    </w:p>
    <w:p w14:paraId="79F7163D" w14:textId="77777777" w:rsidR="00EE212F" w:rsidRDefault="00000000">
      <w:pPr>
        <w:pStyle w:val="ListBullet"/>
        <w:spacing w:after="40"/>
      </w:pPr>
      <w:r>
        <w:t>CUSTOMER 1:0..M ORDER</w:t>
      </w:r>
    </w:p>
    <w:p w14:paraId="171D1F38" w14:textId="77777777" w:rsidR="00EE212F" w:rsidRDefault="00000000">
      <w:pPr>
        <w:pStyle w:val="ListBullet"/>
        <w:spacing w:after="40"/>
      </w:pPr>
      <w:r>
        <w:t>ORDER 1:1..M ORDER_ITEM</w:t>
      </w:r>
    </w:p>
    <w:p w14:paraId="534360F6" w14:textId="77777777" w:rsidR="00EE212F" w:rsidRDefault="00000000">
      <w:pPr>
        <w:pStyle w:val="ListBullet"/>
        <w:spacing w:after="40"/>
      </w:pPr>
      <w:r>
        <w:t>PRODUCT 1:0..M ORDER_ITEM</w:t>
      </w:r>
    </w:p>
    <w:p w14:paraId="5AEBB15B" w14:textId="77777777" w:rsidR="00EE212F" w:rsidRDefault="00000000">
      <w:pPr>
        <w:pStyle w:val="ListBullet"/>
        <w:spacing w:after="40"/>
      </w:pPr>
      <w:r>
        <w:t>ORDER 1:1..M ORDER_STATUS_HISTORY</w:t>
      </w:r>
    </w:p>
    <w:p w14:paraId="1EFFD0CB" w14:textId="77777777" w:rsidR="00EE212F" w:rsidRDefault="00000000">
      <w:pPr>
        <w:pStyle w:val="ListBullet"/>
        <w:spacing w:after="40"/>
      </w:pPr>
      <w:r>
        <w:t>USER 0..M ORDER_STATUS_HISTORY (history entry may have 0..1 USER)</w:t>
      </w:r>
    </w:p>
    <w:p w14:paraId="56F9C254" w14:textId="77777777" w:rsidR="00EE212F" w:rsidRDefault="00000000">
      <w:pPr>
        <w:pStyle w:val="ListBullet"/>
        <w:spacing w:after="40"/>
      </w:pPr>
      <w:r>
        <w:t>ORDER 1:M PAYMENT</w:t>
      </w:r>
    </w:p>
    <w:p w14:paraId="46A0EE67" w14:textId="77777777" w:rsidR="00EE212F" w:rsidRDefault="00000000">
      <w:pPr>
        <w:pStyle w:val="ListBullet"/>
        <w:spacing w:after="40"/>
      </w:pPr>
      <w:r>
        <w:t>PAYMENT 1:0..M REFUND</w:t>
      </w:r>
    </w:p>
    <w:p w14:paraId="26E6AFC0" w14:textId="77777777" w:rsidR="00EE212F" w:rsidRDefault="00000000">
      <w:pPr>
        <w:pStyle w:val="ListBullet"/>
        <w:spacing w:after="40"/>
      </w:pPr>
      <w:r>
        <w:t>ORDER 1:0..1 INVOICE</w:t>
      </w:r>
    </w:p>
    <w:p w14:paraId="7AF1136A" w14:textId="77777777" w:rsidR="00EE212F" w:rsidRDefault="00000000">
      <w:pPr>
        <w:pStyle w:val="ListBullet"/>
        <w:spacing w:after="40"/>
      </w:pPr>
      <w:r>
        <w:t>ORDER 1:0..1 DELIVERY</w:t>
      </w:r>
    </w:p>
    <w:p w14:paraId="0D82D255" w14:textId="77777777" w:rsidR="00EE212F" w:rsidRDefault="00000000">
      <w:pPr>
        <w:pStyle w:val="ListBullet"/>
        <w:spacing w:after="40"/>
      </w:pPr>
      <w:r>
        <w:t>ORDER_ITEM 1:0..1 REVIEW</w:t>
      </w:r>
    </w:p>
    <w:p w14:paraId="6ECBADEA" w14:textId="77777777" w:rsidR="00EE212F" w:rsidRDefault="00000000">
      <w:pPr>
        <w:pStyle w:val="Heading2"/>
      </w:pPr>
      <w:r>
        <w:t>6.2 Conceptual Decisions I Made</w:t>
      </w:r>
    </w:p>
    <w:p w14:paraId="16DBDC34" w14:textId="77777777" w:rsidR="00EE212F" w:rsidRDefault="00000000">
      <w:pPr>
        <w:pStyle w:val="ListBullet"/>
        <w:spacing w:after="40"/>
      </w:pPr>
      <w:r>
        <w:t>I resolve Product–Category and Customer–Product Favorites using associative entities rather than repeating values.</w:t>
      </w:r>
    </w:p>
    <w:p w14:paraId="0B9B637A" w14:textId="77777777" w:rsidR="003E06BF" w:rsidRDefault="003E06BF">
      <w:pPr>
        <w:pStyle w:val="ListBullet"/>
        <w:spacing w:after="40"/>
      </w:pPr>
      <w:r>
        <w:t>A customer may have multiple shopping carts over time, but only one ACTIVE shopping cart at a time.</w:t>
      </w:r>
    </w:p>
    <w:p w14:paraId="6343F5B7" w14:textId="77777777" w:rsidR="00EE212F" w:rsidRDefault="00000000">
      <w:pPr>
        <w:pStyle w:val="ListBullet"/>
        <w:spacing w:after="40"/>
      </w:pPr>
      <w:r>
        <w:t>I keep ORDER_ITEM separate so an order can contain multiple products and the historical unit price remains attached to the order.</w:t>
      </w:r>
    </w:p>
    <w:p w14:paraId="413668BD" w14:textId="77777777" w:rsidR="00EE212F" w:rsidRDefault="00000000">
      <w:pPr>
        <w:pStyle w:val="ListBullet"/>
        <w:spacing w:after="40"/>
      </w:pPr>
      <w:r>
        <w:t>I keep ORDER_STATUS_HISTORY so important status transitions and vendor rejection reasons are not overwritten.</w:t>
      </w:r>
    </w:p>
    <w:p w14:paraId="5F5CECC8" w14:textId="77777777" w:rsidR="00EE212F" w:rsidRDefault="00000000">
      <w:pPr>
        <w:pStyle w:val="ListBullet"/>
        <w:spacing w:after="40"/>
      </w:pPr>
      <w:r>
        <w:t>I keep PAYMENT and REFUND separate from ORDERS so financial records can have their own lifecycle.</w:t>
      </w:r>
    </w:p>
    <w:p w14:paraId="0AF4917F" w14:textId="77777777" w:rsidR="00EE212F" w:rsidRDefault="00000000">
      <w:pPr>
        <w:pStyle w:val="ListBullet"/>
        <w:spacing w:after="40"/>
      </w:pPr>
      <w:r>
        <w:t>I keep DELIVERY separate so fulfillment information can evolve without duplicating order or customer data.</w:t>
      </w:r>
    </w:p>
    <w:p w14:paraId="637E6AA2" w14:textId="77777777" w:rsidR="00EE212F" w:rsidRDefault="00000000">
      <w:pPr>
        <w:pStyle w:val="ListBullet"/>
        <w:spacing w:after="40"/>
      </w:pPr>
      <w:r>
        <w:lastRenderedPageBreak/>
        <w:t>I attach REVIEW to ORDER_ITEM so a review can represent a verified purchase rather than an unverified product comment.</w:t>
      </w:r>
    </w:p>
    <w:p w14:paraId="03CDBD38" w14:textId="77777777" w:rsidR="00EE212F" w:rsidRDefault="00000000">
      <w:pPr>
        <w:pStyle w:val="Heading1"/>
      </w:pPr>
      <w:r>
        <w:t>7. Logical Schema</w:t>
      </w:r>
    </w:p>
    <w:p w14:paraId="06E0C432" w14:textId="77777777" w:rsidR="00EE212F" w:rsidRDefault="00000000">
      <w:r>
        <w:t>I converted the conceptual model into a relational logical schema before writing the physical SQL Server tables. The logical schema defines the relations, key attributes, foreign-key relationships, required values, controlled domains, and historical fields that the physical implementation must preserve.</w:t>
      </w:r>
    </w:p>
    <w:p w14:paraId="77D36423" w14:textId="77777777" w:rsidR="00467E03" w:rsidRDefault="00000000">
      <w:r>
        <w:rPr>
          <w:b/>
          <w:sz w:val="19"/>
        </w:rPr>
        <w:t>This is the stage where I define the PK/FK structure and other implementation constraints that are not shown on the conceptual ERD.</w:t>
      </w:r>
    </w:p>
    <w:p w14:paraId="03B598D7" w14:textId="77777777" w:rsidR="00EE212F" w:rsidRDefault="00000000">
      <w:pPr>
        <w:pStyle w:val="Heading2"/>
      </w:pPr>
      <w:r>
        <w:t>7.1 Logical Design Conventions</w:t>
      </w:r>
    </w:p>
    <w:p w14:paraId="68B528D3" w14:textId="77777777" w:rsidR="00EE212F" w:rsidRDefault="00000000">
      <w:pPr>
        <w:pStyle w:val="ListBullet"/>
        <w:spacing w:after="40"/>
      </w:pPr>
      <w:r>
        <w:t>Core entities use surrogate BIGINT identity primary keys.</w:t>
      </w:r>
    </w:p>
    <w:p w14:paraId="08EC13C0" w14:textId="77777777" w:rsidR="00EE212F" w:rsidRDefault="00000000">
      <w:pPr>
        <w:pStyle w:val="ListBullet"/>
        <w:spacing w:after="40"/>
      </w:pPr>
      <w:r>
        <w:t>Associative relations use composite primary keys where the relationship itself is the identifier.</w:t>
      </w:r>
    </w:p>
    <w:p w14:paraId="63BE7235" w14:textId="77777777" w:rsidR="00EE212F" w:rsidRDefault="00000000">
      <w:pPr>
        <w:pStyle w:val="ListBullet"/>
        <w:spacing w:after="40"/>
      </w:pPr>
      <w:r>
        <w:t>Foreign keys use *_id naming and are explicitly constrained.</w:t>
      </w:r>
    </w:p>
    <w:p w14:paraId="1C3043B5" w14:textId="77777777" w:rsidR="00EE212F" w:rsidRDefault="00000000">
      <w:pPr>
        <w:pStyle w:val="ListBullet"/>
        <w:spacing w:after="40"/>
      </w:pPr>
      <w:r>
        <w:t>Monetary values use DECIMAL(12,2).</w:t>
      </w:r>
    </w:p>
    <w:p w14:paraId="02A2322D" w14:textId="77777777" w:rsidR="00EE212F" w:rsidRDefault="00000000">
      <w:pPr>
        <w:pStyle w:val="ListBullet"/>
        <w:spacing w:after="40"/>
      </w:pPr>
      <w:r>
        <w:t>Quantities use INT.</w:t>
      </w:r>
    </w:p>
    <w:p w14:paraId="236B9D66" w14:textId="77777777" w:rsidR="00EE212F" w:rsidRDefault="00000000">
      <w:pPr>
        <w:pStyle w:val="ListBullet"/>
        <w:spacing w:after="40"/>
      </w:pPr>
      <w:r>
        <w:t>Timestamps use DATETIME2(0).</w:t>
      </w:r>
    </w:p>
    <w:p w14:paraId="72821C9C" w14:textId="77777777" w:rsidR="00EE212F" w:rsidRDefault="00000000">
      <w:pPr>
        <w:pStyle w:val="ListBullet"/>
        <w:spacing w:after="40"/>
      </w:pPr>
      <w:r>
        <w:t>User-entered text uses NVARCHAR.</w:t>
      </w:r>
    </w:p>
    <w:p w14:paraId="04907341" w14:textId="77777777" w:rsidR="00EE212F" w:rsidRDefault="00000000">
      <w:pPr>
        <w:pStyle w:val="ListBullet"/>
        <w:spacing w:after="40"/>
      </w:pPr>
      <w:r>
        <w:t>Activation flags use BIT.</w:t>
      </w:r>
    </w:p>
    <w:p w14:paraId="34A22B5A" w14:textId="77777777" w:rsidR="00EE212F" w:rsidRDefault="00000000">
      <w:pPr>
        <w:pStyle w:val="ListBullet"/>
        <w:spacing w:after="40"/>
      </w:pPr>
      <w:r>
        <w:t>Finalized business records are retained; deactivation/status is preferred over destructive deletion.</w:t>
      </w:r>
    </w:p>
    <w:p w14:paraId="4C65F203" w14:textId="77777777" w:rsidR="00EE212F" w:rsidRDefault="00000000">
      <w:pPr>
        <w:pStyle w:val="Heading2"/>
      </w:pPr>
      <w:r>
        <w:t>7.2 Logical Schema Overview — Attributes, PKs, FKs and Integrity Rules</w:t>
      </w:r>
    </w:p>
    <w:tbl>
      <w:tblPr>
        <w:tblStyle w:val="TableGrid"/>
        <w:tblW w:w="0" w:type="auto"/>
        <w:jc w:val="center"/>
        <w:tblLook w:val="04A0" w:firstRow="1" w:lastRow="0" w:firstColumn="1" w:lastColumn="0" w:noHBand="0" w:noVBand="1"/>
      </w:tblPr>
      <w:tblGrid>
        <w:gridCol w:w="3408"/>
        <w:gridCol w:w="3408"/>
        <w:gridCol w:w="3408"/>
      </w:tblGrid>
      <w:tr w:rsidR="00EE212F" w14:paraId="1B745835" w14:textId="77777777">
        <w:trPr>
          <w:tblHeader/>
          <w:jc w:val="center"/>
        </w:trPr>
        <w:tc>
          <w:tcPr>
            <w:tcW w:w="3408" w:type="dxa"/>
            <w:shd w:val="clear" w:color="auto" w:fill="DCE9E1"/>
          </w:tcPr>
          <w:p w14:paraId="7E024084" w14:textId="77777777" w:rsidR="00EE212F" w:rsidRDefault="00000000">
            <w:r>
              <w:rPr>
                <w:b/>
                <w:sz w:val="15"/>
              </w:rPr>
              <w:t>Table</w:t>
            </w:r>
          </w:p>
        </w:tc>
        <w:tc>
          <w:tcPr>
            <w:tcW w:w="3408" w:type="dxa"/>
            <w:shd w:val="clear" w:color="auto" w:fill="DCE9E1"/>
          </w:tcPr>
          <w:p w14:paraId="37720994" w14:textId="77777777" w:rsidR="00EE212F" w:rsidRDefault="00000000">
            <w:r>
              <w:rPr>
                <w:b/>
                <w:sz w:val="15"/>
              </w:rPr>
              <w:t>Key attributes</w:t>
            </w:r>
          </w:p>
        </w:tc>
        <w:tc>
          <w:tcPr>
            <w:tcW w:w="3408" w:type="dxa"/>
            <w:shd w:val="clear" w:color="auto" w:fill="DCE9E1"/>
          </w:tcPr>
          <w:p w14:paraId="2CE655BF" w14:textId="77777777" w:rsidR="00EE212F" w:rsidRDefault="00000000">
            <w:r>
              <w:rPr>
                <w:b/>
                <w:sz w:val="15"/>
              </w:rPr>
              <w:t>Integrity / design purpose</w:t>
            </w:r>
          </w:p>
        </w:tc>
      </w:tr>
      <w:tr w:rsidR="00EE212F" w14:paraId="7BE89715" w14:textId="77777777">
        <w:trPr>
          <w:cantSplit/>
          <w:jc w:val="center"/>
        </w:trPr>
        <w:tc>
          <w:tcPr>
            <w:tcW w:w="3408" w:type="dxa"/>
            <w:vAlign w:val="center"/>
          </w:tcPr>
          <w:p w14:paraId="5968983C" w14:textId="77777777" w:rsidR="00EE212F" w:rsidRDefault="00000000">
            <w:r>
              <w:rPr>
                <w:sz w:val="15"/>
              </w:rPr>
              <w:t>ROLES</w:t>
            </w:r>
          </w:p>
        </w:tc>
        <w:tc>
          <w:tcPr>
            <w:tcW w:w="3408" w:type="dxa"/>
            <w:vAlign w:val="center"/>
          </w:tcPr>
          <w:p w14:paraId="1CA50B5E" w14:textId="77777777" w:rsidR="00EE212F" w:rsidRDefault="00000000">
            <w:r>
              <w:rPr>
                <w:sz w:val="15"/>
              </w:rPr>
              <w:t>role_id, role_name, description</w:t>
            </w:r>
          </w:p>
        </w:tc>
        <w:tc>
          <w:tcPr>
            <w:tcW w:w="3408" w:type="dxa"/>
            <w:vAlign w:val="center"/>
          </w:tcPr>
          <w:p w14:paraId="02B1D943" w14:textId="77777777" w:rsidR="00EE212F" w:rsidRDefault="00000000">
            <w:r>
              <w:rPr>
                <w:sz w:val="15"/>
              </w:rPr>
              <w:t>PK role_id; UNIQUE role_name; controlled role values</w:t>
            </w:r>
          </w:p>
        </w:tc>
      </w:tr>
      <w:tr w:rsidR="00EE212F" w14:paraId="6F2732CB" w14:textId="77777777">
        <w:trPr>
          <w:cantSplit/>
          <w:jc w:val="center"/>
        </w:trPr>
        <w:tc>
          <w:tcPr>
            <w:tcW w:w="3408" w:type="dxa"/>
            <w:vAlign w:val="center"/>
          </w:tcPr>
          <w:p w14:paraId="24F9063B" w14:textId="77777777" w:rsidR="00EE212F" w:rsidRDefault="00000000">
            <w:r>
              <w:rPr>
                <w:sz w:val="15"/>
              </w:rPr>
              <w:t>USERS</w:t>
            </w:r>
          </w:p>
        </w:tc>
        <w:tc>
          <w:tcPr>
            <w:tcW w:w="3408" w:type="dxa"/>
            <w:vAlign w:val="center"/>
          </w:tcPr>
          <w:p w14:paraId="0070CABF" w14:textId="77777777" w:rsidR="00EE212F" w:rsidRDefault="00000000">
            <w:r>
              <w:rPr>
                <w:sz w:val="15"/>
              </w:rPr>
              <w:t>user_id, role_id, vendor_id, email, password_hash, is_active, timestamps</w:t>
            </w:r>
          </w:p>
        </w:tc>
        <w:tc>
          <w:tcPr>
            <w:tcW w:w="3408" w:type="dxa"/>
            <w:vAlign w:val="center"/>
          </w:tcPr>
          <w:p w14:paraId="021EB58A" w14:textId="77777777" w:rsidR="00EE212F" w:rsidRDefault="00000000">
            <w:r>
              <w:rPr>
                <w:sz w:val="15"/>
              </w:rPr>
              <w:t>PK; FK role/vendor; UNIQUE email</w:t>
            </w:r>
          </w:p>
        </w:tc>
      </w:tr>
      <w:tr w:rsidR="00EE212F" w14:paraId="3C17F182" w14:textId="77777777">
        <w:trPr>
          <w:cantSplit/>
          <w:jc w:val="center"/>
        </w:trPr>
        <w:tc>
          <w:tcPr>
            <w:tcW w:w="3408" w:type="dxa"/>
            <w:vAlign w:val="center"/>
          </w:tcPr>
          <w:p w14:paraId="4DD47BE8" w14:textId="77777777" w:rsidR="00EE212F" w:rsidRDefault="00000000">
            <w:r>
              <w:rPr>
                <w:sz w:val="15"/>
              </w:rPr>
              <w:t>CUSTOMERS</w:t>
            </w:r>
          </w:p>
        </w:tc>
        <w:tc>
          <w:tcPr>
            <w:tcW w:w="3408" w:type="dxa"/>
            <w:vAlign w:val="center"/>
          </w:tcPr>
          <w:p w14:paraId="6BA262D9" w14:textId="77777777" w:rsidR="00EE212F" w:rsidRDefault="00000000">
            <w:r>
              <w:rPr>
                <w:sz w:val="15"/>
              </w:rPr>
              <w:t>customer_id, user_id, first_name, last_name, phone, timestamps</w:t>
            </w:r>
          </w:p>
        </w:tc>
        <w:tc>
          <w:tcPr>
            <w:tcW w:w="3408" w:type="dxa"/>
            <w:vAlign w:val="center"/>
          </w:tcPr>
          <w:p w14:paraId="4FB70A6E" w14:textId="77777777" w:rsidR="00EE212F" w:rsidRDefault="00000000">
            <w:r>
              <w:rPr>
                <w:sz w:val="15"/>
              </w:rPr>
              <w:t>PK; FK user; UNIQUE user_id</w:t>
            </w:r>
          </w:p>
        </w:tc>
      </w:tr>
      <w:tr w:rsidR="00EE212F" w14:paraId="3FF54CF0" w14:textId="77777777">
        <w:trPr>
          <w:cantSplit/>
          <w:jc w:val="center"/>
        </w:trPr>
        <w:tc>
          <w:tcPr>
            <w:tcW w:w="3408" w:type="dxa"/>
            <w:vAlign w:val="center"/>
          </w:tcPr>
          <w:p w14:paraId="7D98D001" w14:textId="77777777" w:rsidR="00EE212F" w:rsidRDefault="00000000">
            <w:r>
              <w:rPr>
                <w:sz w:val="15"/>
              </w:rPr>
              <w:t>VENDORS</w:t>
            </w:r>
          </w:p>
        </w:tc>
        <w:tc>
          <w:tcPr>
            <w:tcW w:w="3408" w:type="dxa"/>
            <w:vAlign w:val="center"/>
          </w:tcPr>
          <w:p w14:paraId="6A70B703" w14:textId="77777777" w:rsidR="00EE212F" w:rsidRDefault="00000000">
            <w:r>
              <w:rPr>
                <w:sz w:val="15"/>
              </w:rPr>
              <w:t>vendor_id, business_name, contact_name, email, phone, address data, is_active, timestamps</w:t>
            </w:r>
          </w:p>
        </w:tc>
        <w:tc>
          <w:tcPr>
            <w:tcW w:w="3408" w:type="dxa"/>
            <w:vAlign w:val="center"/>
          </w:tcPr>
          <w:p w14:paraId="0129E9A7" w14:textId="77777777" w:rsidR="00EE212F" w:rsidRDefault="00000000">
            <w:r>
              <w:rPr>
                <w:sz w:val="15"/>
              </w:rPr>
              <w:t>PK; UNIQUE business_name</w:t>
            </w:r>
          </w:p>
        </w:tc>
      </w:tr>
      <w:tr w:rsidR="00EE212F" w14:paraId="1D77B983" w14:textId="77777777">
        <w:trPr>
          <w:cantSplit/>
          <w:jc w:val="center"/>
        </w:trPr>
        <w:tc>
          <w:tcPr>
            <w:tcW w:w="3408" w:type="dxa"/>
            <w:vAlign w:val="center"/>
          </w:tcPr>
          <w:p w14:paraId="40955F8A" w14:textId="77777777" w:rsidR="00EE212F" w:rsidRDefault="00000000">
            <w:r>
              <w:rPr>
                <w:sz w:val="15"/>
              </w:rPr>
              <w:t>ADDRESSES</w:t>
            </w:r>
          </w:p>
        </w:tc>
        <w:tc>
          <w:tcPr>
            <w:tcW w:w="3408" w:type="dxa"/>
            <w:vAlign w:val="center"/>
          </w:tcPr>
          <w:p w14:paraId="3D7F19F5" w14:textId="77777777" w:rsidR="00EE212F" w:rsidRDefault="00000000">
            <w:r>
              <w:rPr>
                <w:sz w:val="15"/>
              </w:rPr>
              <w:t>address_id, customer_id, address details, address_type, is_default, timestamps</w:t>
            </w:r>
          </w:p>
        </w:tc>
        <w:tc>
          <w:tcPr>
            <w:tcW w:w="3408" w:type="dxa"/>
            <w:vAlign w:val="center"/>
          </w:tcPr>
          <w:p w14:paraId="5013AA43" w14:textId="77777777" w:rsidR="00EE212F" w:rsidRDefault="00000000">
            <w:r>
              <w:rPr>
                <w:sz w:val="15"/>
              </w:rPr>
              <w:t>PK; FK customer; controlled address type</w:t>
            </w:r>
          </w:p>
        </w:tc>
      </w:tr>
      <w:tr w:rsidR="00EE212F" w14:paraId="2DB88974" w14:textId="77777777">
        <w:trPr>
          <w:cantSplit/>
          <w:jc w:val="center"/>
        </w:trPr>
        <w:tc>
          <w:tcPr>
            <w:tcW w:w="3408" w:type="dxa"/>
            <w:vAlign w:val="center"/>
          </w:tcPr>
          <w:p w14:paraId="1514A305" w14:textId="77777777" w:rsidR="00EE212F" w:rsidRDefault="00000000">
            <w:r>
              <w:rPr>
                <w:sz w:val="15"/>
              </w:rPr>
              <w:t>CATEGORIES</w:t>
            </w:r>
          </w:p>
        </w:tc>
        <w:tc>
          <w:tcPr>
            <w:tcW w:w="3408" w:type="dxa"/>
            <w:vAlign w:val="center"/>
          </w:tcPr>
          <w:p w14:paraId="53BEB4C8" w14:textId="77777777" w:rsidR="00EE212F" w:rsidRDefault="00000000">
            <w:r>
              <w:rPr>
                <w:sz w:val="15"/>
              </w:rPr>
              <w:t>category_id, category_name, description, parent_category_id, is_active, timestamps</w:t>
            </w:r>
          </w:p>
        </w:tc>
        <w:tc>
          <w:tcPr>
            <w:tcW w:w="3408" w:type="dxa"/>
            <w:vAlign w:val="center"/>
          </w:tcPr>
          <w:p w14:paraId="562A3ED0" w14:textId="77777777" w:rsidR="00EE212F" w:rsidRDefault="00000000">
            <w:r>
              <w:rPr>
                <w:sz w:val="15"/>
              </w:rPr>
              <w:t>PK; UNIQUE category_name; self-FK</w:t>
            </w:r>
          </w:p>
        </w:tc>
      </w:tr>
      <w:tr w:rsidR="00EE212F" w14:paraId="501EAF31" w14:textId="77777777">
        <w:trPr>
          <w:cantSplit/>
          <w:jc w:val="center"/>
        </w:trPr>
        <w:tc>
          <w:tcPr>
            <w:tcW w:w="3408" w:type="dxa"/>
            <w:vAlign w:val="center"/>
          </w:tcPr>
          <w:p w14:paraId="1B7E0374" w14:textId="77777777" w:rsidR="00EE212F" w:rsidRDefault="00000000">
            <w:r>
              <w:rPr>
                <w:sz w:val="15"/>
              </w:rPr>
              <w:t>PRODUCTS</w:t>
            </w:r>
          </w:p>
        </w:tc>
        <w:tc>
          <w:tcPr>
            <w:tcW w:w="3408" w:type="dxa"/>
            <w:vAlign w:val="center"/>
          </w:tcPr>
          <w:p w14:paraId="4C574A96" w14:textId="77777777" w:rsidR="00EE212F" w:rsidRDefault="00000000">
            <w:r>
              <w:rPr>
                <w:sz w:val="15"/>
              </w:rPr>
              <w:t>product_id, vendor_id, sku, product_name, description, price, sale_price, package data, stock, reserved, reorder, status, is_active, version_no, timestamps</w:t>
            </w:r>
          </w:p>
        </w:tc>
        <w:tc>
          <w:tcPr>
            <w:tcW w:w="3408" w:type="dxa"/>
            <w:vAlign w:val="center"/>
          </w:tcPr>
          <w:p w14:paraId="4BD54757" w14:textId="77777777" w:rsidR="00EE212F" w:rsidRDefault="00000000">
            <w:r>
              <w:rPr>
                <w:sz w:val="15"/>
              </w:rPr>
              <w:t>PK; FK vendor; UNIQUE SKU; stock/price/status checks</w:t>
            </w:r>
          </w:p>
        </w:tc>
      </w:tr>
      <w:tr w:rsidR="00EE212F" w14:paraId="5B190175" w14:textId="77777777">
        <w:trPr>
          <w:cantSplit/>
          <w:jc w:val="center"/>
        </w:trPr>
        <w:tc>
          <w:tcPr>
            <w:tcW w:w="3408" w:type="dxa"/>
            <w:vAlign w:val="center"/>
          </w:tcPr>
          <w:p w14:paraId="4433DBCB" w14:textId="77777777" w:rsidR="00EE212F" w:rsidRDefault="00000000">
            <w:r>
              <w:rPr>
                <w:sz w:val="15"/>
              </w:rPr>
              <w:t>PRODUCT_CATEGORIES</w:t>
            </w:r>
          </w:p>
        </w:tc>
        <w:tc>
          <w:tcPr>
            <w:tcW w:w="3408" w:type="dxa"/>
            <w:vAlign w:val="center"/>
          </w:tcPr>
          <w:p w14:paraId="1483D14B" w14:textId="77777777" w:rsidR="00EE212F" w:rsidRDefault="00000000">
            <w:r>
              <w:rPr>
                <w:sz w:val="15"/>
              </w:rPr>
              <w:t>product_id, category_id</w:t>
            </w:r>
          </w:p>
        </w:tc>
        <w:tc>
          <w:tcPr>
            <w:tcW w:w="3408" w:type="dxa"/>
            <w:vAlign w:val="center"/>
          </w:tcPr>
          <w:p w14:paraId="2000D5DB" w14:textId="77777777" w:rsidR="00EE212F" w:rsidRDefault="00000000">
            <w:r>
              <w:rPr>
                <w:sz w:val="15"/>
              </w:rPr>
              <w:t>Composite PK; FKs product/category</w:t>
            </w:r>
          </w:p>
        </w:tc>
      </w:tr>
      <w:tr w:rsidR="00EE212F" w14:paraId="1BC9A41A" w14:textId="77777777">
        <w:trPr>
          <w:cantSplit/>
          <w:jc w:val="center"/>
        </w:trPr>
        <w:tc>
          <w:tcPr>
            <w:tcW w:w="3408" w:type="dxa"/>
            <w:vAlign w:val="center"/>
          </w:tcPr>
          <w:p w14:paraId="6959C99B" w14:textId="77777777" w:rsidR="00EE212F" w:rsidRDefault="00000000">
            <w:r>
              <w:rPr>
                <w:sz w:val="15"/>
              </w:rPr>
              <w:t>PRODUCT_IMAGES</w:t>
            </w:r>
          </w:p>
        </w:tc>
        <w:tc>
          <w:tcPr>
            <w:tcW w:w="3408" w:type="dxa"/>
            <w:vAlign w:val="center"/>
          </w:tcPr>
          <w:p w14:paraId="349832ED" w14:textId="77777777" w:rsidR="00EE212F" w:rsidRDefault="00000000">
            <w:r>
              <w:rPr>
                <w:sz w:val="15"/>
              </w:rPr>
              <w:t>image_id, product_id, image_url, alt_text, display_order, is_primary, created_at</w:t>
            </w:r>
          </w:p>
        </w:tc>
        <w:tc>
          <w:tcPr>
            <w:tcW w:w="3408" w:type="dxa"/>
            <w:vAlign w:val="center"/>
          </w:tcPr>
          <w:p w14:paraId="4DE66BFD" w14:textId="77777777" w:rsidR="00EE212F" w:rsidRDefault="00000000">
            <w:r>
              <w:rPr>
                <w:sz w:val="15"/>
              </w:rPr>
              <w:t>PK; FK product</w:t>
            </w:r>
          </w:p>
        </w:tc>
      </w:tr>
      <w:tr w:rsidR="00EE212F" w14:paraId="203D5513" w14:textId="77777777">
        <w:trPr>
          <w:cantSplit/>
          <w:jc w:val="center"/>
        </w:trPr>
        <w:tc>
          <w:tcPr>
            <w:tcW w:w="3408" w:type="dxa"/>
            <w:vAlign w:val="center"/>
          </w:tcPr>
          <w:p w14:paraId="21A92F19" w14:textId="77777777" w:rsidR="00EE212F" w:rsidRDefault="00000000">
            <w:r>
              <w:rPr>
                <w:sz w:val="15"/>
              </w:rPr>
              <w:t>SHOPPING_CARTS</w:t>
            </w:r>
          </w:p>
        </w:tc>
        <w:tc>
          <w:tcPr>
            <w:tcW w:w="3408" w:type="dxa"/>
            <w:vAlign w:val="center"/>
          </w:tcPr>
          <w:p w14:paraId="728087A7" w14:textId="77777777" w:rsidR="00EE212F" w:rsidRPr="00516A86" w:rsidRDefault="00000000">
            <w:pPr>
              <w:rPr>
                <w:sz w:val="15"/>
              </w:rPr>
            </w:pPr>
            <w:r>
              <w:rPr>
                <w:sz w:val="15"/>
              </w:rPr>
              <w:t>cart_id, customer_id, status, timestamps</w:t>
            </w:r>
          </w:p>
        </w:tc>
        <w:tc>
          <w:tcPr>
            <w:tcW w:w="3408" w:type="dxa"/>
            <w:vAlign w:val="center"/>
          </w:tcPr>
          <w:p w14:paraId="47E10D00" w14:textId="77777777" w:rsidR="00EE212F" w:rsidRDefault="00C86476" w:rsidP="00C86476">
            <w:pPr>
              <w:pStyle w:val="HTMLPreformatted"/>
              <w:rPr>
                <w:rFonts w:ascii="Aptos" w:eastAsiaTheme="minorEastAsia" w:hAnsi="Aptos" w:cstheme="minorBidi"/>
                <w:sz w:val="15"/>
                <w:szCs w:val="22"/>
                <w:lang w:val="en-US"/>
              </w:rPr>
            </w:pPr>
            <w:r w:rsidRPr="00C86476">
              <w:rPr>
                <w:rFonts w:ascii="Aptos" w:eastAsiaTheme="minorEastAsia" w:hAnsi="Aptos" w:cstheme="minorBidi"/>
                <w:sz w:val="15"/>
                <w:szCs w:val="22"/>
                <w:lang w:val="en-US"/>
              </w:rPr>
              <w:t>PK; FK customer; one ACTIVE cart per customer</w:t>
            </w:r>
          </w:p>
          <w:p w14:paraId="1FBC9218" w14:textId="77777777" w:rsidR="00516A86" w:rsidRPr="00516A86" w:rsidRDefault="00516A86" w:rsidP="00C86476">
            <w:pPr>
              <w:pStyle w:val="HTMLPreformatted"/>
              <w:rPr>
                <w:rFonts w:ascii="Aptos" w:eastAsiaTheme="minorEastAsia" w:hAnsi="Aptos" w:cstheme="minorBidi"/>
                <w:sz w:val="15"/>
                <w:szCs w:val="22"/>
                <w:lang w:val="en-US"/>
              </w:rPr>
            </w:pPr>
            <w:r w:rsidRPr="00516A86">
              <w:rPr>
                <w:rFonts w:ascii="Aptos" w:eastAsiaTheme="minorEastAsia" w:hAnsi="Aptos" w:cstheme="minorBidi"/>
                <w:sz w:val="15"/>
                <w:szCs w:val="22"/>
                <w:lang w:val="en-US"/>
              </w:rPr>
              <w:t>The physical implementation allows multiple historical cart records while enforcing at most one ACTIVE cart per customer.</w:t>
            </w:r>
          </w:p>
        </w:tc>
      </w:tr>
      <w:tr w:rsidR="00EE212F" w14:paraId="4BE92CFC" w14:textId="77777777">
        <w:trPr>
          <w:cantSplit/>
          <w:jc w:val="center"/>
        </w:trPr>
        <w:tc>
          <w:tcPr>
            <w:tcW w:w="3408" w:type="dxa"/>
            <w:vAlign w:val="center"/>
          </w:tcPr>
          <w:p w14:paraId="6BF56FC6" w14:textId="77777777" w:rsidR="00EE212F" w:rsidRDefault="00000000">
            <w:r>
              <w:rPr>
                <w:sz w:val="15"/>
              </w:rPr>
              <w:t>CART_ITEMS</w:t>
            </w:r>
          </w:p>
        </w:tc>
        <w:tc>
          <w:tcPr>
            <w:tcW w:w="3408" w:type="dxa"/>
            <w:vAlign w:val="center"/>
          </w:tcPr>
          <w:p w14:paraId="41CDEFC6" w14:textId="77777777" w:rsidR="00EE212F" w:rsidRDefault="00000000">
            <w:r>
              <w:rPr>
                <w:sz w:val="15"/>
              </w:rPr>
              <w:t>cart_item_id, cart_id, product_id, quantity, added_at</w:t>
            </w:r>
          </w:p>
        </w:tc>
        <w:tc>
          <w:tcPr>
            <w:tcW w:w="3408" w:type="dxa"/>
            <w:vAlign w:val="center"/>
          </w:tcPr>
          <w:p w14:paraId="1474478A" w14:textId="77777777" w:rsidR="00EE212F" w:rsidRDefault="00000000">
            <w:r>
              <w:rPr>
                <w:sz w:val="15"/>
              </w:rPr>
              <w:t>PK; FKs cart/product; UNIQUE(cart,product)</w:t>
            </w:r>
          </w:p>
        </w:tc>
      </w:tr>
      <w:tr w:rsidR="00EE212F" w14:paraId="0D48B2E8" w14:textId="77777777">
        <w:trPr>
          <w:cantSplit/>
          <w:jc w:val="center"/>
        </w:trPr>
        <w:tc>
          <w:tcPr>
            <w:tcW w:w="3408" w:type="dxa"/>
            <w:vAlign w:val="center"/>
          </w:tcPr>
          <w:p w14:paraId="4B6F8DB2" w14:textId="77777777" w:rsidR="00EE212F" w:rsidRDefault="00000000">
            <w:r>
              <w:rPr>
                <w:sz w:val="15"/>
              </w:rPr>
              <w:t>FAVORITES</w:t>
            </w:r>
          </w:p>
        </w:tc>
        <w:tc>
          <w:tcPr>
            <w:tcW w:w="3408" w:type="dxa"/>
            <w:vAlign w:val="center"/>
          </w:tcPr>
          <w:p w14:paraId="119BD0D1" w14:textId="77777777" w:rsidR="00EE212F" w:rsidRDefault="00000000">
            <w:r>
              <w:rPr>
                <w:sz w:val="15"/>
              </w:rPr>
              <w:t>favorite_id, customer_id, product_id, created_at</w:t>
            </w:r>
          </w:p>
        </w:tc>
        <w:tc>
          <w:tcPr>
            <w:tcW w:w="3408" w:type="dxa"/>
            <w:vAlign w:val="center"/>
          </w:tcPr>
          <w:p w14:paraId="21A68BAA" w14:textId="77777777" w:rsidR="00EE212F" w:rsidRDefault="00000000">
            <w:r>
              <w:rPr>
                <w:sz w:val="15"/>
              </w:rPr>
              <w:t>PK; FKs customer/product; UNIQUE(customer,product)</w:t>
            </w:r>
          </w:p>
        </w:tc>
      </w:tr>
      <w:tr w:rsidR="00EE212F" w14:paraId="495FEF99" w14:textId="77777777">
        <w:trPr>
          <w:cantSplit/>
          <w:jc w:val="center"/>
        </w:trPr>
        <w:tc>
          <w:tcPr>
            <w:tcW w:w="3408" w:type="dxa"/>
            <w:vAlign w:val="center"/>
          </w:tcPr>
          <w:p w14:paraId="39041FF6" w14:textId="77777777" w:rsidR="00EE212F" w:rsidRDefault="00000000">
            <w:r>
              <w:rPr>
                <w:sz w:val="15"/>
              </w:rPr>
              <w:t>ORDERS</w:t>
            </w:r>
          </w:p>
        </w:tc>
        <w:tc>
          <w:tcPr>
            <w:tcW w:w="3408" w:type="dxa"/>
            <w:vAlign w:val="center"/>
          </w:tcPr>
          <w:p w14:paraId="6E4AE440" w14:textId="77777777" w:rsidR="00EE212F" w:rsidRDefault="00000000">
            <w:r>
              <w:rPr>
                <w:sz w:val="15"/>
              </w:rPr>
              <w:t>order_id, order_number, customer_id, delivery_address_id, order_date, subtotal, discount, tax, shipping, total, status, timestamps</w:t>
            </w:r>
          </w:p>
        </w:tc>
        <w:tc>
          <w:tcPr>
            <w:tcW w:w="3408" w:type="dxa"/>
            <w:vAlign w:val="center"/>
          </w:tcPr>
          <w:p w14:paraId="4A235AD1" w14:textId="77777777" w:rsidR="00EE212F" w:rsidRDefault="00000000">
            <w:r>
              <w:rPr>
                <w:sz w:val="15"/>
              </w:rPr>
              <w:t>PK; FKs customer/address; UNIQUE order_number</w:t>
            </w:r>
          </w:p>
        </w:tc>
      </w:tr>
      <w:tr w:rsidR="00EE212F" w14:paraId="3DDA7D09" w14:textId="77777777">
        <w:trPr>
          <w:cantSplit/>
          <w:jc w:val="center"/>
        </w:trPr>
        <w:tc>
          <w:tcPr>
            <w:tcW w:w="3408" w:type="dxa"/>
            <w:vAlign w:val="center"/>
          </w:tcPr>
          <w:p w14:paraId="00779B1A" w14:textId="77777777" w:rsidR="00EE212F" w:rsidRDefault="00000000">
            <w:r>
              <w:rPr>
                <w:sz w:val="15"/>
              </w:rPr>
              <w:t>ORDER_ITEMS</w:t>
            </w:r>
          </w:p>
        </w:tc>
        <w:tc>
          <w:tcPr>
            <w:tcW w:w="3408" w:type="dxa"/>
            <w:vAlign w:val="center"/>
          </w:tcPr>
          <w:p w14:paraId="0785D1BF" w14:textId="77777777" w:rsidR="00EE212F" w:rsidRDefault="00000000">
            <w:r>
              <w:rPr>
                <w:sz w:val="15"/>
              </w:rPr>
              <w:t>order_item_id, order_id, product_id, quantity, unit_price, line_total, created_at</w:t>
            </w:r>
          </w:p>
        </w:tc>
        <w:tc>
          <w:tcPr>
            <w:tcW w:w="3408" w:type="dxa"/>
            <w:vAlign w:val="center"/>
          </w:tcPr>
          <w:p w14:paraId="33CC40B0" w14:textId="77777777" w:rsidR="00EE212F" w:rsidRDefault="00000000">
            <w:r>
              <w:rPr>
                <w:sz w:val="15"/>
              </w:rPr>
              <w:t>PK; FKs order/product; historical price captured</w:t>
            </w:r>
          </w:p>
        </w:tc>
      </w:tr>
      <w:tr w:rsidR="00EE212F" w14:paraId="2288AFAA" w14:textId="77777777">
        <w:trPr>
          <w:cantSplit/>
          <w:jc w:val="center"/>
        </w:trPr>
        <w:tc>
          <w:tcPr>
            <w:tcW w:w="3408" w:type="dxa"/>
            <w:vAlign w:val="center"/>
          </w:tcPr>
          <w:p w14:paraId="01FBA358" w14:textId="77777777" w:rsidR="00EE212F" w:rsidRDefault="00000000">
            <w:r>
              <w:rPr>
                <w:sz w:val="15"/>
              </w:rPr>
              <w:t>ORDER_STATUS_HISTORY</w:t>
            </w:r>
          </w:p>
        </w:tc>
        <w:tc>
          <w:tcPr>
            <w:tcW w:w="3408" w:type="dxa"/>
            <w:vAlign w:val="center"/>
          </w:tcPr>
          <w:p w14:paraId="2DB61367" w14:textId="77777777" w:rsidR="00EE212F" w:rsidRDefault="00000000">
            <w:r>
              <w:rPr>
                <w:sz w:val="15"/>
              </w:rPr>
              <w:t>history_id, order_id, changed_by_user_id, status, comment, changed_at</w:t>
            </w:r>
          </w:p>
        </w:tc>
        <w:tc>
          <w:tcPr>
            <w:tcW w:w="3408" w:type="dxa"/>
            <w:vAlign w:val="center"/>
          </w:tcPr>
          <w:p w14:paraId="3D13253F" w14:textId="77777777" w:rsidR="00EE212F" w:rsidRDefault="00000000">
            <w:r>
              <w:rPr>
                <w:sz w:val="15"/>
              </w:rPr>
              <w:t>PK; FKs order/user; status domain</w:t>
            </w:r>
          </w:p>
        </w:tc>
      </w:tr>
      <w:tr w:rsidR="00EE212F" w14:paraId="6E95F523" w14:textId="77777777">
        <w:trPr>
          <w:cantSplit/>
          <w:jc w:val="center"/>
        </w:trPr>
        <w:tc>
          <w:tcPr>
            <w:tcW w:w="3408" w:type="dxa"/>
            <w:vAlign w:val="center"/>
          </w:tcPr>
          <w:p w14:paraId="70C7D510" w14:textId="77777777" w:rsidR="00EE212F" w:rsidRDefault="00000000">
            <w:r>
              <w:rPr>
                <w:sz w:val="15"/>
              </w:rPr>
              <w:lastRenderedPageBreak/>
              <w:t>PAYMENTS</w:t>
            </w:r>
          </w:p>
        </w:tc>
        <w:tc>
          <w:tcPr>
            <w:tcW w:w="3408" w:type="dxa"/>
            <w:vAlign w:val="center"/>
          </w:tcPr>
          <w:p w14:paraId="3D45AB84" w14:textId="77777777" w:rsidR="00EE212F" w:rsidRDefault="00000000">
            <w:r>
              <w:rPr>
                <w:sz w:val="15"/>
              </w:rPr>
              <w:t>payment_id, order_id, payment_method, status, authorized_amount, captured_amount, currency, provider reference, safe card metadata, timestamps</w:t>
            </w:r>
          </w:p>
        </w:tc>
        <w:tc>
          <w:tcPr>
            <w:tcW w:w="3408" w:type="dxa"/>
            <w:vAlign w:val="center"/>
          </w:tcPr>
          <w:p w14:paraId="34D1C597" w14:textId="77777777" w:rsidR="00EE212F" w:rsidRDefault="00000000">
            <w:r>
              <w:rPr>
                <w:sz w:val="15"/>
              </w:rPr>
              <w:t>PK; FK order; payment-status domain</w:t>
            </w:r>
          </w:p>
        </w:tc>
      </w:tr>
      <w:tr w:rsidR="00EE212F" w14:paraId="69F1A8D7" w14:textId="77777777">
        <w:trPr>
          <w:cantSplit/>
          <w:jc w:val="center"/>
        </w:trPr>
        <w:tc>
          <w:tcPr>
            <w:tcW w:w="3408" w:type="dxa"/>
            <w:vAlign w:val="center"/>
          </w:tcPr>
          <w:p w14:paraId="09EA4444" w14:textId="77777777" w:rsidR="00EE212F" w:rsidRDefault="00000000">
            <w:r>
              <w:rPr>
                <w:sz w:val="15"/>
              </w:rPr>
              <w:t>REFUNDS</w:t>
            </w:r>
          </w:p>
        </w:tc>
        <w:tc>
          <w:tcPr>
            <w:tcW w:w="3408" w:type="dxa"/>
            <w:vAlign w:val="center"/>
          </w:tcPr>
          <w:p w14:paraId="7B49A49D" w14:textId="77777777" w:rsidR="00EE212F" w:rsidRDefault="00000000">
            <w:r>
              <w:rPr>
                <w:sz w:val="15"/>
              </w:rPr>
              <w:t>refund_id, payment_id, amount, reason, status, provider_reference, processed_at, created_at</w:t>
            </w:r>
          </w:p>
        </w:tc>
        <w:tc>
          <w:tcPr>
            <w:tcW w:w="3408" w:type="dxa"/>
            <w:vAlign w:val="center"/>
          </w:tcPr>
          <w:p w14:paraId="533D18EA" w14:textId="77777777" w:rsidR="00EE212F" w:rsidRDefault="00000000">
            <w:r>
              <w:rPr>
                <w:sz w:val="15"/>
              </w:rPr>
              <w:t>PK; FK payment; refund-status domain</w:t>
            </w:r>
          </w:p>
        </w:tc>
      </w:tr>
      <w:tr w:rsidR="00EE212F" w14:paraId="0905BE41" w14:textId="77777777">
        <w:trPr>
          <w:cantSplit/>
          <w:jc w:val="center"/>
        </w:trPr>
        <w:tc>
          <w:tcPr>
            <w:tcW w:w="3408" w:type="dxa"/>
            <w:vAlign w:val="center"/>
          </w:tcPr>
          <w:p w14:paraId="76E72628" w14:textId="77777777" w:rsidR="00EE212F" w:rsidRDefault="00000000">
            <w:r>
              <w:rPr>
                <w:sz w:val="15"/>
              </w:rPr>
              <w:t>INVOICES</w:t>
            </w:r>
          </w:p>
        </w:tc>
        <w:tc>
          <w:tcPr>
            <w:tcW w:w="3408" w:type="dxa"/>
            <w:vAlign w:val="center"/>
          </w:tcPr>
          <w:p w14:paraId="1CAFB582" w14:textId="77777777" w:rsidR="00EE212F" w:rsidRDefault="00000000">
            <w:r>
              <w:rPr>
                <w:sz w:val="15"/>
              </w:rPr>
              <w:t>invoice_id, order_id, invoice_number, issue_date, subtotal, discount, tax, shipping, total, status, created_at</w:t>
            </w:r>
          </w:p>
        </w:tc>
        <w:tc>
          <w:tcPr>
            <w:tcW w:w="3408" w:type="dxa"/>
            <w:vAlign w:val="center"/>
          </w:tcPr>
          <w:p w14:paraId="1BD30223" w14:textId="77777777" w:rsidR="00EE212F" w:rsidRDefault="00000000">
            <w:r>
              <w:rPr>
                <w:sz w:val="15"/>
              </w:rPr>
              <w:t>PK; FK order; UNIQUE order/invoice number</w:t>
            </w:r>
          </w:p>
        </w:tc>
      </w:tr>
      <w:tr w:rsidR="00EE212F" w14:paraId="3A4859A1" w14:textId="77777777">
        <w:trPr>
          <w:cantSplit/>
          <w:jc w:val="center"/>
        </w:trPr>
        <w:tc>
          <w:tcPr>
            <w:tcW w:w="3408" w:type="dxa"/>
            <w:vAlign w:val="center"/>
          </w:tcPr>
          <w:p w14:paraId="3C60664E" w14:textId="77777777" w:rsidR="00EE212F" w:rsidRDefault="00000000">
            <w:r>
              <w:rPr>
                <w:sz w:val="15"/>
              </w:rPr>
              <w:t>DELIVERIES</w:t>
            </w:r>
          </w:p>
        </w:tc>
        <w:tc>
          <w:tcPr>
            <w:tcW w:w="3408" w:type="dxa"/>
            <w:vAlign w:val="center"/>
          </w:tcPr>
          <w:p w14:paraId="59419BFF" w14:textId="77777777" w:rsidR="00EE212F" w:rsidRDefault="00000000">
            <w:r>
              <w:rPr>
                <w:sz w:val="15"/>
              </w:rPr>
              <w:t>delivery_id, order_id, delivery_status, delivery_method, estimated/actual date, notes, timestamps</w:t>
            </w:r>
          </w:p>
        </w:tc>
        <w:tc>
          <w:tcPr>
            <w:tcW w:w="3408" w:type="dxa"/>
            <w:vAlign w:val="center"/>
          </w:tcPr>
          <w:p w14:paraId="450A616D" w14:textId="77777777" w:rsidR="00EE212F" w:rsidRDefault="00000000">
            <w:r>
              <w:rPr>
                <w:sz w:val="15"/>
              </w:rPr>
              <w:t>PK; FK order; UNIQUE order_id</w:t>
            </w:r>
          </w:p>
        </w:tc>
      </w:tr>
      <w:tr w:rsidR="00EE212F" w14:paraId="1F62BC85" w14:textId="77777777">
        <w:trPr>
          <w:cantSplit/>
          <w:jc w:val="center"/>
        </w:trPr>
        <w:tc>
          <w:tcPr>
            <w:tcW w:w="3408" w:type="dxa"/>
            <w:vAlign w:val="center"/>
          </w:tcPr>
          <w:p w14:paraId="04A356D3" w14:textId="77777777" w:rsidR="00EE212F" w:rsidRDefault="00000000">
            <w:r>
              <w:rPr>
                <w:sz w:val="15"/>
              </w:rPr>
              <w:t>REVIEWS</w:t>
            </w:r>
          </w:p>
        </w:tc>
        <w:tc>
          <w:tcPr>
            <w:tcW w:w="3408" w:type="dxa"/>
            <w:vAlign w:val="center"/>
          </w:tcPr>
          <w:p w14:paraId="09468E42" w14:textId="77777777" w:rsidR="00EE212F" w:rsidRDefault="00000000">
            <w:r>
              <w:rPr>
                <w:sz w:val="15"/>
              </w:rPr>
              <w:t>review_id, order_item_id, rating, comment, timestamps</w:t>
            </w:r>
          </w:p>
        </w:tc>
        <w:tc>
          <w:tcPr>
            <w:tcW w:w="3408" w:type="dxa"/>
            <w:vAlign w:val="center"/>
          </w:tcPr>
          <w:p w14:paraId="72CC36E4" w14:textId="77777777" w:rsidR="00EE212F" w:rsidRDefault="00000000">
            <w:r>
              <w:rPr>
                <w:sz w:val="15"/>
              </w:rPr>
              <w:t>PK; FK order_item; UNIQUE order_item; rating 1–5</w:t>
            </w:r>
          </w:p>
        </w:tc>
      </w:tr>
    </w:tbl>
    <w:p w14:paraId="29E6FF2D" w14:textId="77777777" w:rsidR="00EE212F" w:rsidRDefault="00EE212F">
      <w:pPr>
        <w:spacing w:after="40"/>
      </w:pPr>
    </w:p>
    <w:p w14:paraId="1DD8386B" w14:textId="77777777" w:rsidR="00EE212F" w:rsidRDefault="00000000">
      <w:pPr>
        <w:pStyle w:val="Heading2"/>
      </w:pPr>
      <w:r>
        <w:t>7.3 Status and Domain Rules</w:t>
      </w:r>
    </w:p>
    <w:tbl>
      <w:tblPr>
        <w:tblStyle w:val="TableGrid"/>
        <w:tblW w:w="0" w:type="auto"/>
        <w:jc w:val="center"/>
        <w:tblLook w:val="04A0" w:firstRow="1" w:lastRow="0" w:firstColumn="1" w:lastColumn="0" w:noHBand="0" w:noVBand="1"/>
      </w:tblPr>
      <w:tblGrid>
        <w:gridCol w:w="5112"/>
        <w:gridCol w:w="5112"/>
      </w:tblGrid>
      <w:tr w:rsidR="00EE212F" w14:paraId="682C4C08" w14:textId="77777777">
        <w:trPr>
          <w:tblHeader/>
          <w:jc w:val="center"/>
        </w:trPr>
        <w:tc>
          <w:tcPr>
            <w:tcW w:w="5112" w:type="dxa"/>
            <w:shd w:val="clear" w:color="auto" w:fill="DCE9E1"/>
          </w:tcPr>
          <w:p w14:paraId="0AF916E6" w14:textId="77777777" w:rsidR="00EE212F" w:rsidRDefault="00000000">
            <w:r>
              <w:rPr>
                <w:b/>
                <w:sz w:val="15"/>
              </w:rPr>
              <w:t>Domain</w:t>
            </w:r>
          </w:p>
        </w:tc>
        <w:tc>
          <w:tcPr>
            <w:tcW w:w="5112" w:type="dxa"/>
            <w:shd w:val="clear" w:color="auto" w:fill="DCE9E1"/>
          </w:tcPr>
          <w:p w14:paraId="10F0279C" w14:textId="77777777" w:rsidR="00EE212F" w:rsidRDefault="00000000">
            <w:r>
              <w:rPr>
                <w:b/>
                <w:sz w:val="15"/>
              </w:rPr>
              <w:t>Allowed values / rule</w:t>
            </w:r>
          </w:p>
        </w:tc>
      </w:tr>
      <w:tr w:rsidR="00EE212F" w14:paraId="7BF80A37" w14:textId="77777777">
        <w:trPr>
          <w:cantSplit/>
          <w:jc w:val="center"/>
        </w:trPr>
        <w:tc>
          <w:tcPr>
            <w:tcW w:w="5112" w:type="dxa"/>
            <w:vAlign w:val="center"/>
          </w:tcPr>
          <w:p w14:paraId="066DD03C" w14:textId="77777777" w:rsidR="00EE212F" w:rsidRDefault="00000000">
            <w:r>
              <w:rPr>
                <w:sz w:val="15"/>
              </w:rPr>
              <w:t>ROLES.role_name</w:t>
            </w:r>
          </w:p>
        </w:tc>
        <w:tc>
          <w:tcPr>
            <w:tcW w:w="5112" w:type="dxa"/>
            <w:vAlign w:val="center"/>
          </w:tcPr>
          <w:p w14:paraId="3DDA54E7" w14:textId="77777777" w:rsidR="00EE212F" w:rsidRDefault="00000000">
            <w:r>
              <w:rPr>
                <w:sz w:val="15"/>
              </w:rPr>
              <w:t>ADMIN, VENDOR, CUSTOMER</w:t>
            </w:r>
          </w:p>
        </w:tc>
      </w:tr>
      <w:tr w:rsidR="00EE212F" w14:paraId="14260D79" w14:textId="77777777">
        <w:trPr>
          <w:cantSplit/>
          <w:jc w:val="center"/>
        </w:trPr>
        <w:tc>
          <w:tcPr>
            <w:tcW w:w="5112" w:type="dxa"/>
            <w:vAlign w:val="center"/>
          </w:tcPr>
          <w:p w14:paraId="75ACDA30" w14:textId="77777777" w:rsidR="00EE212F" w:rsidRDefault="00000000">
            <w:r>
              <w:rPr>
                <w:sz w:val="15"/>
              </w:rPr>
              <w:t>PRODUCTS.status</w:t>
            </w:r>
          </w:p>
        </w:tc>
        <w:tc>
          <w:tcPr>
            <w:tcW w:w="5112" w:type="dxa"/>
            <w:vAlign w:val="center"/>
          </w:tcPr>
          <w:p w14:paraId="033B472C" w14:textId="77777777" w:rsidR="00EE212F" w:rsidRDefault="00000000">
            <w:r>
              <w:rPr>
                <w:sz w:val="15"/>
              </w:rPr>
              <w:t>IN_STOCK or OUT_OF_STOCK</w:t>
            </w:r>
          </w:p>
        </w:tc>
      </w:tr>
      <w:tr w:rsidR="00EE212F" w14:paraId="7F66BBDE" w14:textId="77777777">
        <w:trPr>
          <w:cantSplit/>
          <w:jc w:val="center"/>
        </w:trPr>
        <w:tc>
          <w:tcPr>
            <w:tcW w:w="5112" w:type="dxa"/>
            <w:vAlign w:val="center"/>
          </w:tcPr>
          <w:p w14:paraId="12DF8E10" w14:textId="77777777" w:rsidR="00EE212F" w:rsidRDefault="00000000">
            <w:r>
              <w:rPr>
                <w:sz w:val="15"/>
              </w:rPr>
              <w:t>SHOPPING_CARTS.status</w:t>
            </w:r>
          </w:p>
        </w:tc>
        <w:tc>
          <w:tcPr>
            <w:tcW w:w="5112" w:type="dxa"/>
            <w:vAlign w:val="center"/>
          </w:tcPr>
          <w:p w14:paraId="2559C1A6" w14:textId="77777777" w:rsidR="00EE212F" w:rsidRDefault="00000000">
            <w:r>
              <w:rPr>
                <w:sz w:val="15"/>
              </w:rPr>
              <w:t>ACTIVE or CHECKED_OUT</w:t>
            </w:r>
          </w:p>
        </w:tc>
      </w:tr>
      <w:tr w:rsidR="00EE212F" w14:paraId="0A414D85" w14:textId="77777777">
        <w:trPr>
          <w:cantSplit/>
          <w:jc w:val="center"/>
        </w:trPr>
        <w:tc>
          <w:tcPr>
            <w:tcW w:w="5112" w:type="dxa"/>
            <w:vAlign w:val="center"/>
          </w:tcPr>
          <w:p w14:paraId="23422731" w14:textId="77777777" w:rsidR="00EE212F" w:rsidRDefault="00000000">
            <w:r>
              <w:rPr>
                <w:sz w:val="15"/>
              </w:rPr>
              <w:t>ORDERS.status</w:t>
            </w:r>
          </w:p>
        </w:tc>
        <w:tc>
          <w:tcPr>
            <w:tcW w:w="5112" w:type="dxa"/>
            <w:vAlign w:val="center"/>
          </w:tcPr>
          <w:p w14:paraId="3BE639B9" w14:textId="77777777" w:rsidR="00EE212F" w:rsidRDefault="00000000">
            <w:r>
              <w:rPr>
                <w:sz w:val="15"/>
              </w:rPr>
              <w:t>PENDING_VENDOR_APPROVAL; APPROVED_AWAITING_PAYMENT; PROCESSING; READY_FOR_DELIVERY; OUT_FOR_DELIVERY; DELIVERED; REJECTED; CANCELLED</w:t>
            </w:r>
          </w:p>
        </w:tc>
      </w:tr>
      <w:tr w:rsidR="00EE212F" w14:paraId="6C63E2A2" w14:textId="77777777">
        <w:trPr>
          <w:cantSplit/>
          <w:jc w:val="center"/>
        </w:trPr>
        <w:tc>
          <w:tcPr>
            <w:tcW w:w="5112" w:type="dxa"/>
            <w:vAlign w:val="center"/>
          </w:tcPr>
          <w:p w14:paraId="06479C98" w14:textId="77777777" w:rsidR="00EE212F" w:rsidRDefault="00000000">
            <w:r>
              <w:rPr>
                <w:sz w:val="15"/>
              </w:rPr>
              <w:t>PAYMENTS.status</w:t>
            </w:r>
          </w:p>
        </w:tc>
        <w:tc>
          <w:tcPr>
            <w:tcW w:w="5112" w:type="dxa"/>
            <w:vAlign w:val="center"/>
          </w:tcPr>
          <w:p w14:paraId="044F2C51" w14:textId="77777777" w:rsidR="00EE212F" w:rsidRDefault="00000000">
            <w:r>
              <w:rPr>
                <w:sz w:val="15"/>
              </w:rPr>
              <w:t>AUTHORIZED; CAPTURED; FAILED; CANCELLED; REFUNDED; PARTIALLY_REFUNDED</w:t>
            </w:r>
          </w:p>
        </w:tc>
      </w:tr>
      <w:tr w:rsidR="00EE212F" w14:paraId="4DE39CB1" w14:textId="77777777">
        <w:trPr>
          <w:cantSplit/>
          <w:jc w:val="center"/>
        </w:trPr>
        <w:tc>
          <w:tcPr>
            <w:tcW w:w="5112" w:type="dxa"/>
            <w:vAlign w:val="center"/>
          </w:tcPr>
          <w:p w14:paraId="4EFA5E6E" w14:textId="77777777" w:rsidR="00EE212F" w:rsidRDefault="00000000">
            <w:r>
              <w:rPr>
                <w:sz w:val="15"/>
              </w:rPr>
              <w:t>REFUNDS.status</w:t>
            </w:r>
          </w:p>
        </w:tc>
        <w:tc>
          <w:tcPr>
            <w:tcW w:w="5112" w:type="dxa"/>
            <w:vAlign w:val="center"/>
          </w:tcPr>
          <w:p w14:paraId="76058C48" w14:textId="77777777" w:rsidR="00EE212F" w:rsidRDefault="00000000">
            <w:r>
              <w:rPr>
                <w:sz w:val="15"/>
              </w:rPr>
              <w:t>PENDING; PROCESSING; COMPLETED; FAILED; CANCELLED</w:t>
            </w:r>
          </w:p>
        </w:tc>
      </w:tr>
      <w:tr w:rsidR="00EE212F" w14:paraId="79F6F13D" w14:textId="77777777">
        <w:trPr>
          <w:cantSplit/>
          <w:jc w:val="center"/>
        </w:trPr>
        <w:tc>
          <w:tcPr>
            <w:tcW w:w="5112" w:type="dxa"/>
            <w:vAlign w:val="center"/>
          </w:tcPr>
          <w:p w14:paraId="2FFF19C7" w14:textId="77777777" w:rsidR="00EE212F" w:rsidRDefault="00000000">
            <w:r>
              <w:rPr>
                <w:sz w:val="15"/>
              </w:rPr>
              <w:t>INVOICES.status</w:t>
            </w:r>
          </w:p>
        </w:tc>
        <w:tc>
          <w:tcPr>
            <w:tcW w:w="5112" w:type="dxa"/>
            <w:vAlign w:val="center"/>
          </w:tcPr>
          <w:p w14:paraId="688CBB36" w14:textId="77777777" w:rsidR="00EE212F" w:rsidRDefault="00000000">
            <w:r>
              <w:rPr>
                <w:sz w:val="15"/>
              </w:rPr>
              <w:t>ISSUED or VOID</w:t>
            </w:r>
          </w:p>
        </w:tc>
      </w:tr>
      <w:tr w:rsidR="00EE212F" w14:paraId="7690334D" w14:textId="77777777">
        <w:trPr>
          <w:cantSplit/>
          <w:jc w:val="center"/>
        </w:trPr>
        <w:tc>
          <w:tcPr>
            <w:tcW w:w="5112" w:type="dxa"/>
            <w:vAlign w:val="center"/>
          </w:tcPr>
          <w:p w14:paraId="11919D36" w14:textId="77777777" w:rsidR="00EE212F" w:rsidRDefault="00000000">
            <w:r>
              <w:rPr>
                <w:sz w:val="15"/>
              </w:rPr>
              <w:t>DELIVERIES.delivery_status</w:t>
            </w:r>
          </w:p>
        </w:tc>
        <w:tc>
          <w:tcPr>
            <w:tcW w:w="5112" w:type="dxa"/>
            <w:vAlign w:val="center"/>
          </w:tcPr>
          <w:p w14:paraId="1A48D140" w14:textId="77777777" w:rsidR="00EE212F" w:rsidRDefault="00000000">
            <w:r>
              <w:rPr>
                <w:sz w:val="15"/>
              </w:rPr>
              <w:t>PENDING; PROCESSING; READY_FOR_DELIVERY; OUT_FOR_DELIVERY; DELIVERED; DELAYED</w:t>
            </w:r>
          </w:p>
        </w:tc>
      </w:tr>
      <w:tr w:rsidR="00EE212F" w14:paraId="36420624" w14:textId="77777777">
        <w:trPr>
          <w:cantSplit/>
          <w:jc w:val="center"/>
        </w:trPr>
        <w:tc>
          <w:tcPr>
            <w:tcW w:w="5112" w:type="dxa"/>
            <w:vAlign w:val="center"/>
          </w:tcPr>
          <w:p w14:paraId="150D13E0" w14:textId="77777777" w:rsidR="00EE212F" w:rsidRDefault="00000000">
            <w:r>
              <w:rPr>
                <w:sz w:val="15"/>
              </w:rPr>
              <w:t>ADDRESSES.address_type</w:t>
            </w:r>
          </w:p>
        </w:tc>
        <w:tc>
          <w:tcPr>
            <w:tcW w:w="5112" w:type="dxa"/>
            <w:vAlign w:val="center"/>
          </w:tcPr>
          <w:p w14:paraId="31C03871" w14:textId="77777777" w:rsidR="00EE212F" w:rsidRDefault="00000000">
            <w:r>
              <w:rPr>
                <w:sz w:val="15"/>
              </w:rPr>
              <w:t>HOME, WORK, OTHER</w:t>
            </w:r>
          </w:p>
        </w:tc>
      </w:tr>
      <w:tr w:rsidR="00EE212F" w14:paraId="41AA27AA" w14:textId="77777777">
        <w:trPr>
          <w:cantSplit/>
          <w:jc w:val="center"/>
        </w:trPr>
        <w:tc>
          <w:tcPr>
            <w:tcW w:w="5112" w:type="dxa"/>
            <w:vAlign w:val="center"/>
          </w:tcPr>
          <w:p w14:paraId="1DF26AAC" w14:textId="77777777" w:rsidR="00EE212F" w:rsidRDefault="00000000">
            <w:r>
              <w:rPr>
                <w:sz w:val="15"/>
              </w:rPr>
              <w:t>REVIEWS.rating</w:t>
            </w:r>
          </w:p>
        </w:tc>
        <w:tc>
          <w:tcPr>
            <w:tcW w:w="5112" w:type="dxa"/>
            <w:vAlign w:val="center"/>
          </w:tcPr>
          <w:p w14:paraId="77F308EB" w14:textId="77777777" w:rsidR="00EE212F" w:rsidRDefault="00000000">
            <w:r>
              <w:rPr>
                <w:sz w:val="15"/>
              </w:rPr>
              <w:t>1 through 5</w:t>
            </w:r>
          </w:p>
        </w:tc>
      </w:tr>
    </w:tbl>
    <w:p w14:paraId="37C08E2F" w14:textId="77777777" w:rsidR="00EE212F" w:rsidRDefault="00EE212F">
      <w:pPr>
        <w:spacing w:after="40"/>
      </w:pPr>
    </w:p>
    <w:p w14:paraId="711B6A5A" w14:textId="77777777" w:rsidR="00EE212F" w:rsidRDefault="00000000">
      <w:pPr>
        <w:pStyle w:val="Heading1"/>
      </w:pPr>
      <w:r>
        <w:t>8. Normalization and Data Integrity</w:t>
      </w:r>
    </w:p>
    <w:p w14:paraId="43CBF143" w14:textId="77777777" w:rsidR="00EE212F" w:rsidRDefault="00000000">
      <w:r>
        <w:t>I reviewed the logical schema using the normalization concepts from my database coursework. My main goal was to avoid repeating groups, duplicated facts, and update anomalies while keeping the relational structure understandable.</w:t>
      </w:r>
    </w:p>
    <w:tbl>
      <w:tblPr>
        <w:tblStyle w:val="TableGrid"/>
        <w:tblW w:w="0" w:type="auto"/>
        <w:jc w:val="center"/>
        <w:tblLook w:val="04A0" w:firstRow="1" w:lastRow="0" w:firstColumn="1" w:lastColumn="0" w:noHBand="0" w:noVBand="1"/>
      </w:tblPr>
      <w:tblGrid>
        <w:gridCol w:w="5112"/>
        <w:gridCol w:w="5112"/>
      </w:tblGrid>
      <w:tr w:rsidR="00EE212F" w14:paraId="7DE44B14" w14:textId="77777777">
        <w:trPr>
          <w:tblHeader/>
          <w:jc w:val="center"/>
        </w:trPr>
        <w:tc>
          <w:tcPr>
            <w:tcW w:w="5112" w:type="dxa"/>
            <w:shd w:val="clear" w:color="auto" w:fill="DCE9E1"/>
          </w:tcPr>
          <w:p w14:paraId="01F366D8" w14:textId="77777777" w:rsidR="00EE212F" w:rsidRDefault="00000000">
            <w:r>
              <w:rPr>
                <w:b/>
                <w:sz w:val="16"/>
              </w:rPr>
              <w:t>Design check</w:t>
            </w:r>
          </w:p>
        </w:tc>
        <w:tc>
          <w:tcPr>
            <w:tcW w:w="5112" w:type="dxa"/>
            <w:shd w:val="clear" w:color="auto" w:fill="DCE9E1"/>
          </w:tcPr>
          <w:p w14:paraId="71BD153A" w14:textId="77777777" w:rsidR="00EE212F" w:rsidRDefault="00000000">
            <w:r>
              <w:rPr>
                <w:b/>
                <w:sz w:val="16"/>
              </w:rPr>
              <w:t>How I applied it in my database</w:t>
            </w:r>
          </w:p>
        </w:tc>
      </w:tr>
      <w:tr w:rsidR="00EE212F" w14:paraId="45714FCE" w14:textId="77777777">
        <w:trPr>
          <w:cantSplit/>
          <w:jc w:val="center"/>
        </w:trPr>
        <w:tc>
          <w:tcPr>
            <w:tcW w:w="5112" w:type="dxa"/>
            <w:vAlign w:val="center"/>
          </w:tcPr>
          <w:p w14:paraId="3A213C85" w14:textId="77777777" w:rsidR="00EE212F" w:rsidRDefault="00000000">
            <w:r>
              <w:rPr>
                <w:sz w:val="16"/>
              </w:rPr>
              <w:t>1NF — atomic data</w:t>
            </w:r>
          </w:p>
        </w:tc>
        <w:tc>
          <w:tcPr>
            <w:tcW w:w="5112" w:type="dxa"/>
            <w:vAlign w:val="center"/>
          </w:tcPr>
          <w:p w14:paraId="281B96B4" w14:textId="77777777" w:rsidR="00EE212F" w:rsidRDefault="00000000">
            <w:r>
              <w:rPr>
                <w:sz w:val="16"/>
              </w:rPr>
              <w:t>Individual product, customer, address, payment, and order values are stored as attributes rather than lists.</w:t>
            </w:r>
          </w:p>
        </w:tc>
      </w:tr>
      <w:tr w:rsidR="00EE212F" w14:paraId="31D0F5E7" w14:textId="77777777">
        <w:trPr>
          <w:cantSplit/>
          <w:jc w:val="center"/>
        </w:trPr>
        <w:tc>
          <w:tcPr>
            <w:tcW w:w="5112" w:type="dxa"/>
            <w:vAlign w:val="center"/>
          </w:tcPr>
          <w:p w14:paraId="270F7891" w14:textId="77777777" w:rsidR="00EE212F" w:rsidRDefault="00000000">
            <w:r>
              <w:rPr>
                <w:sz w:val="16"/>
              </w:rPr>
              <w:t>1NF — repeating groups</w:t>
            </w:r>
          </w:p>
        </w:tc>
        <w:tc>
          <w:tcPr>
            <w:tcW w:w="5112" w:type="dxa"/>
            <w:vAlign w:val="center"/>
          </w:tcPr>
          <w:p w14:paraId="17910747" w14:textId="77777777" w:rsidR="00EE212F" w:rsidRDefault="00000000">
            <w:r>
              <w:rPr>
                <w:sz w:val="16"/>
              </w:rPr>
              <w:t>Multiple order items, cart items, product images, categories, payments, and refunds are represented by related rows.</w:t>
            </w:r>
          </w:p>
        </w:tc>
      </w:tr>
      <w:tr w:rsidR="00EE212F" w14:paraId="1B00A413" w14:textId="77777777">
        <w:trPr>
          <w:cantSplit/>
          <w:jc w:val="center"/>
        </w:trPr>
        <w:tc>
          <w:tcPr>
            <w:tcW w:w="5112" w:type="dxa"/>
            <w:vAlign w:val="center"/>
          </w:tcPr>
          <w:p w14:paraId="387660DB" w14:textId="77777777" w:rsidR="00EE212F" w:rsidRDefault="00000000">
            <w:r>
              <w:rPr>
                <w:sz w:val="16"/>
              </w:rPr>
              <w:t>2NF</w:t>
            </w:r>
          </w:p>
        </w:tc>
        <w:tc>
          <w:tcPr>
            <w:tcW w:w="5112" w:type="dxa"/>
            <w:vAlign w:val="center"/>
          </w:tcPr>
          <w:p w14:paraId="306E8568" w14:textId="77777777" w:rsidR="00EE212F" w:rsidRDefault="00000000">
            <w:r>
              <w:rPr>
                <w:sz w:val="16"/>
              </w:rPr>
              <w:t>Associative relations such as PRODUCT_CATEGORIES use the relationship keys together as the composite key.</w:t>
            </w:r>
          </w:p>
        </w:tc>
      </w:tr>
      <w:tr w:rsidR="00EE212F" w14:paraId="4226D974" w14:textId="77777777">
        <w:trPr>
          <w:cantSplit/>
          <w:jc w:val="center"/>
        </w:trPr>
        <w:tc>
          <w:tcPr>
            <w:tcW w:w="5112" w:type="dxa"/>
            <w:vAlign w:val="center"/>
          </w:tcPr>
          <w:p w14:paraId="02A336B6" w14:textId="77777777" w:rsidR="00EE212F" w:rsidRDefault="00000000">
            <w:r>
              <w:rPr>
                <w:sz w:val="16"/>
              </w:rPr>
              <w:t>3NF</w:t>
            </w:r>
          </w:p>
        </w:tc>
        <w:tc>
          <w:tcPr>
            <w:tcW w:w="5112" w:type="dxa"/>
            <w:vAlign w:val="center"/>
          </w:tcPr>
          <w:p w14:paraId="4A76945F" w14:textId="77777777" w:rsidR="00EE212F" w:rsidRDefault="00000000">
            <w:r>
              <w:rPr>
                <w:sz w:val="16"/>
              </w:rPr>
              <w:t>Category descriptions stay in CATEGORIES; vendor details stay in VENDORS; customer details stay in CUSTOMERS; order-line data does not repeat customer/vendor data.</w:t>
            </w:r>
          </w:p>
        </w:tc>
      </w:tr>
      <w:tr w:rsidR="00EE212F" w14:paraId="4291095C" w14:textId="77777777">
        <w:trPr>
          <w:cantSplit/>
          <w:jc w:val="center"/>
        </w:trPr>
        <w:tc>
          <w:tcPr>
            <w:tcW w:w="5112" w:type="dxa"/>
            <w:vAlign w:val="center"/>
          </w:tcPr>
          <w:p w14:paraId="677118EC" w14:textId="77777777" w:rsidR="00EE212F" w:rsidRDefault="00000000">
            <w:r>
              <w:rPr>
                <w:sz w:val="16"/>
              </w:rPr>
              <w:t>Historical accuracy</w:t>
            </w:r>
          </w:p>
        </w:tc>
        <w:tc>
          <w:tcPr>
            <w:tcW w:w="5112" w:type="dxa"/>
            <w:vAlign w:val="center"/>
          </w:tcPr>
          <w:p w14:paraId="78D5F125" w14:textId="77777777" w:rsidR="00EE212F" w:rsidRDefault="00000000">
            <w:r>
              <w:rPr>
                <w:sz w:val="16"/>
              </w:rPr>
              <w:t>ORDER_ITEMS.unit_price stores the price used for the historical order instead of depending on the current product price.</w:t>
            </w:r>
          </w:p>
        </w:tc>
      </w:tr>
      <w:tr w:rsidR="00EE212F" w14:paraId="57B91F59" w14:textId="77777777">
        <w:trPr>
          <w:cantSplit/>
          <w:jc w:val="center"/>
        </w:trPr>
        <w:tc>
          <w:tcPr>
            <w:tcW w:w="5112" w:type="dxa"/>
            <w:vAlign w:val="center"/>
          </w:tcPr>
          <w:p w14:paraId="5120DE12" w14:textId="77777777" w:rsidR="00EE212F" w:rsidRDefault="00000000">
            <w:r>
              <w:rPr>
                <w:sz w:val="16"/>
              </w:rPr>
              <w:t>Auditability</w:t>
            </w:r>
          </w:p>
        </w:tc>
        <w:tc>
          <w:tcPr>
            <w:tcW w:w="5112" w:type="dxa"/>
            <w:vAlign w:val="center"/>
          </w:tcPr>
          <w:p w14:paraId="74F43599" w14:textId="77777777" w:rsidR="00EE212F" w:rsidRDefault="00000000">
            <w:r>
              <w:rPr>
                <w:sz w:val="16"/>
              </w:rPr>
              <w:t>ORDER_STATUS_HISTORY stores prior statuses and comments instead of overwriting them.</w:t>
            </w:r>
          </w:p>
        </w:tc>
      </w:tr>
    </w:tbl>
    <w:p w14:paraId="73F48168" w14:textId="77777777" w:rsidR="00EE212F" w:rsidRDefault="00EE212F">
      <w:pPr>
        <w:spacing w:after="40"/>
      </w:pPr>
    </w:p>
    <w:p w14:paraId="06155817" w14:textId="77777777" w:rsidR="00EE212F" w:rsidRDefault="00000000">
      <w:pPr>
        <w:pStyle w:val="Heading2"/>
      </w:pPr>
      <w:r>
        <w:t>8.1 Referential Integrity and Deletion</w:t>
      </w:r>
    </w:p>
    <w:p w14:paraId="7BE10DA5" w14:textId="77777777" w:rsidR="00EE212F" w:rsidRDefault="00000000">
      <w:pPr>
        <w:pStyle w:val="ListBullet"/>
        <w:spacing w:after="40"/>
      </w:pPr>
      <w:r>
        <w:t>Foreign keys prevent child records from referencing non-existent parent records.</w:t>
      </w:r>
    </w:p>
    <w:p w14:paraId="03D561FD" w14:textId="77777777" w:rsidR="00EE212F" w:rsidRDefault="00000000">
      <w:pPr>
        <w:pStyle w:val="ListBullet"/>
        <w:spacing w:after="40"/>
      </w:pPr>
      <w:r>
        <w:t>Core records such as customers, vendors, products, and finalized orders are designed for retention rather than destructive deletion.</w:t>
      </w:r>
    </w:p>
    <w:p w14:paraId="2C1CE1BB" w14:textId="77777777" w:rsidR="00EE212F" w:rsidRDefault="00000000">
      <w:pPr>
        <w:pStyle w:val="ListBullet"/>
        <w:spacing w:after="40"/>
      </w:pPr>
      <w:r>
        <w:t>Products can be deactivated when no longer offered while remaining available to historical ORDER_ITEMS.</w:t>
      </w:r>
    </w:p>
    <w:p w14:paraId="6B0C8CF6" w14:textId="77777777" w:rsidR="00EE212F" w:rsidRDefault="00000000">
      <w:pPr>
        <w:pStyle w:val="ListBullet"/>
        <w:spacing w:after="40"/>
      </w:pPr>
      <w:r>
        <w:t>Historical order addresses remain meaningful because the referenced address record is retained.</w:t>
      </w:r>
    </w:p>
    <w:p w14:paraId="5B88A4E3" w14:textId="77777777" w:rsidR="00EE212F" w:rsidRDefault="00000000">
      <w:pPr>
        <w:pStyle w:val="ListBullet"/>
        <w:spacing w:after="40"/>
      </w:pPr>
      <w:r>
        <w:t>Finalized financial and transaction records are protected from destructive parent deletion.</w:t>
      </w:r>
    </w:p>
    <w:p w14:paraId="242A8B7B" w14:textId="77777777" w:rsidR="00EE212F" w:rsidRDefault="00000000">
      <w:pPr>
        <w:pStyle w:val="Heading1"/>
      </w:pPr>
      <w:r>
        <w:lastRenderedPageBreak/>
        <w:t>9. Physical SQL Server Implementation</w:t>
      </w:r>
    </w:p>
    <w:p w14:paraId="0F35C08F" w14:textId="77777777" w:rsidR="00EE212F" w:rsidRDefault="00000000">
      <w:r>
        <w:t>I implemented the logical schema in Microsoft SQL Server using a dedicated Docker container and Visual Studio Code. I intentionally used a new host port, 14330, so this project remains isolated from an older SQL Server project that was using host port 1433.</w:t>
      </w:r>
    </w:p>
    <w:tbl>
      <w:tblPr>
        <w:tblStyle w:val="TableGrid"/>
        <w:tblW w:w="0" w:type="auto"/>
        <w:jc w:val="center"/>
        <w:tblLook w:val="04A0" w:firstRow="1" w:lastRow="0" w:firstColumn="1" w:lastColumn="0" w:noHBand="0" w:noVBand="1"/>
      </w:tblPr>
      <w:tblGrid>
        <w:gridCol w:w="5112"/>
        <w:gridCol w:w="5112"/>
      </w:tblGrid>
      <w:tr w:rsidR="00EE212F" w14:paraId="2ED3AE5D" w14:textId="77777777">
        <w:trPr>
          <w:tblHeader/>
          <w:jc w:val="center"/>
        </w:trPr>
        <w:tc>
          <w:tcPr>
            <w:tcW w:w="5112" w:type="dxa"/>
            <w:shd w:val="clear" w:color="auto" w:fill="DCE9E1"/>
          </w:tcPr>
          <w:p w14:paraId="1C28DD62" w14:textId="77777777" w:rsidR="00EE212F" w:rsidRDefault="00000000">
            <w:r>
              <w:rPr>
                <w:b/>
                <w:sz w:val="16"/>
              </w:rPr>
              <w:t>Environment item</w:t>
            </w:r>
          </w:p>
        </w:tc>
        <w:tc>
          <w:tcPr>
            <w:tcW w:w="5112" w:type="dxa"/>
            <w:shd w:val="clear" w:color="auto" w:fill="DCE9E1"/>
          </w:tcPr>
          <w:p w14:paraId="66C1AB40" w14:textId="77777777" w:rsidR="00EE212F" w:rsidRDefault="00000000">
            <w:r>
              <w:rPr>
                <w:b/>
                <w:sz w:val="16"/>
              </w:rPr>
              <w:t>Implemented value</w:t>
            </w:r>
          </w:p>
        </w:tc>
      </w:tr>
      <w:tr w:rsidR="00EE212F" w14:paraId="144495F8" w14:textId="77777777">
        <w:trPr>
          <w:cantSplit/>
          <w:jc w:val="center"/>
        </w:trPr>
        <w:tc>
          <w:tcPr>
            <w:tcW w:w="5112" w:type="dxa"/>
            <w:vAlign w:val="center"/>
          </w:tcPr>
          <w:p w14:paraId="09D4DFC9" w14:textId="77777777" w:rsidR="00EE212F" w:rsidRDefault="00000000">
            <w:r>
              <w:rPr>
                <w:sz w:val="16"/>
              </w:rPr>
              <w:t>Host platform</w:t>
            </w:r>
          </w:p>
        </w:tc>
        <w:tc>
          <w:tcPr>
            <w:tcW w:w="5112" w:type="dxa"/>
            <w:vAlign w:val="center"/>
          </w:tcPr>
          <w:p w14:paraId="4699C5C3" w14:textId="77777777" w:rsidR="00EE212F" w:rsidRDefault="00000000">
            <w:r>
              <w:rPr>
                <w:sz w:val="16"/>
              </w:rPr>
              <w:t>Apple Silicon Mac</w:t>
            </w:r>
          </w:p>
        </w:tc>
      </w:tr>
      <w:tr w:rsidR="00EE212F" w14:paraId="104108E5" w14:textId="77777777">
        <w:trPr>
          <w:cantSplit/>
          <w:jc w:val="center"/>
        </w:trPr>
        <w:tc>
          <w:tcPr>
            <w:tcW w:w="5112" w:type="dxa"/>
            <w:vAlign w:val="center"/>
          </w:tcPr>
          <w:p w14:paraId="263A138D" w14:textId="77777777" w:rsidR="00EE212F" w:rsidRDefault="00000000">
            <w:r>
              <w:rPr>
                <w:sz w:val="16"/>
              </w:rPr>
              <w:t>Database engine</w:t>
            </w:r>
          </w:p>
        </w:tc>
        <w:tc>
          <w:tcPr>
            <w:tcW w:w="5112" w:type="dxa"/>
            <w:vAlign w:val="center"/>
          </w:tcPr>
          <w:p w14:paraId="1D0CD481" w14:textId="77777777" w:rsidR="00EE212F" w:rsidRDefault="00000000">
            <w:r>
              <w:rPr>
                <w:sz w:val="16"/>
              </w:rPr>
              <w:t>Microsoft SQL Server 2022 Developer container</w:t>
            </w:r>
          </w:p>
        </w:tc>
      </w:tr>
      <w:tr w:rsidR="00EE212F" w14:paraId="211507F9" w14:textId="77777777">
        <w:trPr>
          <w:cantSplit/>
          <w:jc w:val="center"/>
        </w:trPr>
        <w:tc>
          <w:tcPr>
            <w:tcW w:w="5112" w:type="dxa"/>
            <w:vAlign w:val="center"/>
          </w:tcPr>
          <w:p w14:paraId="29FEFD3A" w14:textId="77777777" w:rsidR="00EE212F" w:rsidRDefault="00000000">
            <w:r>
              <w:rPr>
                <w:sz w:val="16"/>
              </w:rPr>
              <w:t>Container name</w:t>
            </w:r>
          </w:p>
        </w:tc>
        <w:tc>
          <w:tcPr>
            <w:tcW w:w="5112" w:type="dxa"/>
            <w:vAlign w:val="center"/>
          </w:tcPr>
          <w:p w14:paraId="36457136" w14:textId="77777777" w:rsidR="00EE212F" w:rsidRDefault="00000000">
            <w:r>
              <w:rPr>
                <w:sz w:val="16"/>
              </w:rPr>
              <w:t>umhamza-sqlserver</w:t>
            </w:r>
          </w:p>
        </w:tc>
      </w:tr>
      <w:tr w:rsidR="00EE212F" w14:paraId="3BAC65A3" w14:textId="77777777">
        <w:trPr>
          <w:cantSplit/>
          <w:jc w:val="center"/>
        </w:trPr>
        <w:tc>
          <w:tcPr>
            <w:tcW w:w="5112" w:type="dxa"/>
            <w:vAlign w:val="center"/>
          </w:tcPr>
          <w:p w14:paraId="3EDFAFC0" w14:textId="77777777" w:rsidR="00EE212F" w:rsidRDefault="00000000">
            <w:r>
              <w:rPr>
                <w:sz w:val="16"/>
              </w:rPr>
              <w:t>Host connection</w:t>
            </w:r>
          </w:p>
        </w:tc>
        <w:tc>
          <w:tcPr>
            <w:tcW w:w="5112" w:type="dxa"/>
            <w:vAlign w:val="center"/>
          </w:tcPr>
          <w:p w14:paraId="26663FDA" w14:textId="77777777" w:rsidR="00EE212F" w:rsidRDefault="00000000">
            <w:r>
              <w:rPr>
                <w:sz w:val="16"/>
              </w:rPr>
              <w:t>localhost,14330</w:t>
            </w:r>
          </w:p>
        </w:tc>
      </w:tr>
      <w:tr w:rsidR="00EE212F" w14:paraId="73B34549" w14:textId="77777777">
        <w:trPr>
          <w:cantSplit/>
          <w:jc w:val="center"/>
        </w:trPr>
        <w:tc>
          <w:tcPr>
            <w:tcW w:w="5112" w:type="dxa"/>
            <w:vAlign w:val="center"/>
          </w:tcPr>
          <w:p w14:paraId="5FC3F714" w14:textId="77777777" w:rsidR="00EE212F" w:rsidRDefault="00000000">
            <w:r>
              <w:rPr>
                <w:sz w:val="16"/>
              </w:rPr>
              <w:t>Container SQL Server port</w:t>
            </w:r>
          </w:p>
        </w:tc>
        <w:tc>
          <w:tcPr>
            <w:tcW w:w="5112" w:type="dxa"/>
            <w:vAlign w:val="center"/>
          </w:tcPr>
          <w:p w14:paraId="7BEAA470" w14:textId="77777777" w:rsidR="00EE212F" w:rsidRDefault="00000000">
            <w:r>
              <w:rPr>
                <w:sz w:val="16"/>
              </w:rPr>
              <w:t>1433</w:t>
            </w:r>
          </w:p>
        </w:tc>
      </w:tr>
      <w:tr w:rsidR="00EE212F" w14:paraId="6A485C0D" w14:textId="77777777">
        <w:trPr>
          <w:cantSplit/>
          <w:jc w:val="center"/>
        </w:trPr>
        <w:tc>
          <w:tcPr>
            <w:tcW w:w="5112" w:type="dxa"/>
            <w:vAlign w:val="center"/>
          </w:tcPr>
          <w:p w14:paraId="3F75F13D" w14:textId="77777777" w:rsidR="00EE212F" w:rsidRDefault="00000000">
            <w:r>
              <w:rPr>
                <w:sz w:val="16"/>
              </w:rPr>
              <w:t>Database</w:t>
            </w:r>
          </w:p>
        </w:tc>
        <w:tc>
          <w:tcPr>
            <w:tcW w:w="5112" w:type="dxa"/>
            <w:vAlign w:val="center"/>
          </w:tcPr>
          <w:p w14:paraId="2AB48468" w14:textId="77777777" w:rsidR="00EE212F" w:rsidRDefault="00000000">
            <w:r>
              <w:rPr>
                <w:sz w:val="16"/>
              </w:rPr>
              <w:t>UmHamzaECommerce</w:t>
            </w:r>
          </w:p>
        </w:tc>
      </w:tr>
      <w:tr w:rsidR="00EE212F" w14:paraId="3A5CC13A" w14:textId="77777777">
        <w:trPr>
          <w:cantSplit/>
          <w:jc w:val="center"/>
        </w:trPr>
        <w:tc>
          <w:tcPr>
            <w:tcW w:w="5112" w:type="dxa"/>
            <w:vAlign w:val="center"/>
          </w:tcPr>
          <w:p w14:paraId="7500497E" w14:textId="77777777" w:rsidR="00EE212F" w:rsidRDefault="00000000">
            <w:r>
              <w:rPr>
                <w:sz w:val="16"/>
              </w:rPr>
              <w:t>Storage</w:t>
            </w:r>
          </w:p>
        </w:tc>
        <w:tc>
          <w:tcPr>
            <w:tcW w:w="5112" w:type="dxa"/>
            <w:vAlign w:val="center"/>
          </w:tcPr>
          <w:p w14:paraId="271060C2" w14:textId="77777777" w:rsidR="00EE212F" w:rsidRDefault="00000000">
            <w:r>
              <w:rPr>
                <w:sz w:val="16"/>
              </w:rPr>
              <w:t>Docker volume umhamza-sqlserver-data</w:t>
            </w:r>
          </w:p>
        </w:tc>
      </w:tr>
      <w:tr w:rsidR="00EE212F" w14:paraId="4441232C" w14:textId="77777777">
        <w:trPr>
          <w:cantSplit/>
          <w:jc w:val="center"/>
        </w:trPr>
        <w:tc>
          <w:tcPr>
            <w:tcW w:w="5112" w:type="dxa"/>
            <w:vAlign w:val="center"/>
          </w:tcPr>
          <w:p w14:paraId="136DA43E" w14:textId="77777777" w:rsidR="00EE212F" w:rsidRDefault="00000000">
            <w:r>
              <w:rPr>
                <w:sz w:val="16"/>
              </w:rPr>
              <w:t>Development client</w:t>
            </w:r>
          </w:p>
        </w:tc>
        <w:tc>
          <w:tcPr>
            <w:tcW w:w="5112" w:type="dxa"/>
            <w:vAlign w:val="center"/>
          </w:tcPr>
          <w:p w14:paraId="70428DA7" w14:textId="77777777" w:rsidR="00EE212F" w:rsidRDefault="00000000">
            <w:r>
              <w:rPr>
                <w:sz w:val="16"/>
              </w:rPr>
              <w:t>Visual Studio Code MSSQL extension</w:t>
            </w:r>
          </w:p>
        </w:tc>
      </w:tr>
    </w:tbl>
    <w:p w14:paraId="11EF3138" w14:textId="77777777" w:rsidR="00EE212F" w:rsidRDefault="00EE212F">
      <w:pPr>
        <w:spacing w:after="40"/>
      </w:pPr>
    </w:p>
    <w:p w14:paraId="203FE9D8" w14:textId="77777777" w:rsidR="00EE212F" w:rsidRDefault="00000000">
      <w:pPr>
        <w:pStyle w:val="Heading2"/>
      </w:pPr>
      <w:r>
        <w:t>9.1 Physical Creation Sequence</w:t>
      </w:r>
    </w:p>
    <w:p w14:paraId="4EFAB54C" w14:textId="77777777" w:rsidR="00EE212F" w:rsidRDefault="00000000">
      <w:pPr>
        <w:pStyle w:val="ListNumber"/>
        <w:spacing w:after="40"/>
      </w:pPr>
      <w:r>
        <w:t>Create the SQL Server database.</w:t>
      </w:r>
    </w:p>
    <w:p w14:paraId="0309F66F" w14:textId="77777777" w:rsidR="00EE212F" w:rsidRDefault="00000000">
      <w:pPr>
        <w:pStyle w:val="ListNumber"/>
        <w:spacing w:after="40"/>
      </w:pPr>
      <w:r>
        <w:t>Create the 20 relational tables in foreign-key-safe order.</w:t>
      </w:r>
    </w:p>
    <w:p w14:paraId="303FC14A" w14:textId="77777777" w:rsidR="00EE212F" w:rsidRDefault="00000000">
      <w:pPr>
        <w:pStyle w:val="ListNumber"/>
        <w:spacing w:after="40"/>
      </w:pPr>
      <w:r>
        <w:t>Insert representative sample data.</w:t>
      </w:r>
    </w:p>
    <w:p w14:paraId="18E6F9DF" w14:textId="77777777" w:rsidR="00EE212F" w:rsidRDefault="00000000">
      <w:pPr>
        <w:pStyle w:val="ListNumber"/>
        <w:spacing w:after="40"/>
      </w:pPr>
      <w:r>
        <w:t>Create the required Product inventory/status trigger.</w:t>
      </w:r>
    </w:p>
    <w:p w14:paraId="700C9D27" w14:textId="77777777" w:rsidR="00EE212F" w:rsidRDefault="00000000">
      <w:pPr>
        <w:pStyle w:val="ListNumber"/>
        <w:spacing w:after="40"/>
      </w:pPr>
      <w:r>
        <w:t>Insert one linked test order for relationship verification.</w:t>
      </w:r>
    </w:p>
    <w:p w14:paraId="2EF5C366" w14:textId="77777777" w:rsidR="00EE212F" w:rsidRDefault="00000000">
      <w:pPr>
        <w:pStyle w:val="ListNumber"/>
        <w:spacing w:after="40"/>
      </w:pPr>
      <w:r>
        <w:t>Run the final verification queries.</w:t>
      </w:r>
    </w:p>
    <w:p w14:paraId="2555FEFE" w14:textId="77777777" w:rsidR="00EE212F" w:rsidRDefault="00000000">
      <w:pPr>
        <w:pStyle w:val="Heading2"/>
      </w:pPr>
      <w:r>
        <w:t>9.2 Required Inventory Trigger</w:t>
      </w:r>
    </w:p>
    <w:p w14:paraId="6F240F11" w14:textId="77777777" w:rsidR="00EE212F" w:rsidRDefault="00000000">
      <w:r>
        <w:t>The physical database includes TR_PRODUCTS_SyncStatus on PRODUCTS. It synchronizes Product status from inventory quantity and is written as a set-based trigger so one UPDATE statement can affect multiple products.</w:t>
      </w:r>
    </w:p>
    <w:tbl>
      <w:tblPr>
        <w:tblStyle w:val="TableGrid"/>
        <w:tblW w:w="0" w:type="auto"/>
        <w:jc w:val="center"/>
        <w:tblLook w:val="04A0" w:firstRow="1" w:lastRow="0" w:firstColumn="1" w:lastColumn="0" w:noHBand="0" w:noVBand="1"/>
      </w:tblPr>
      <w:tblGrid>
        <w:gridCol w:w="5112"/>
        <w:gridCol w:w="5112"/>
      </w:tblGrid>
      <w:tr w:rsidR="00EE212F" w14:paraId="1CEC8A9F" w14:textId="77777777">
        <w:trPr>
          <w:tblHeader/>
          <w:jc w:val="center"/>
        </w:trPr>
        <w:tc>
          <w:tcPr>
            <w:tcW w:w="5112" w:type="dxa"/>
            <w:shd w:val="clear" w:color="auto" w:fill="DCE9E1"/>
          </w:tcPr>
          <w:p w14:paraId="5562F33D" w14:textId="77777777" w:rsidR="00EE212F" w:rsidRDefault="00000000">
            <w:r>
              <w:rPr>
                <w:b/>
                <w:sz w:val="18"/>
              </w:rPr>
              <w:t>Condition</w:t>
            </w:r>
          </w:p>
        </w:tc>
        <w:tc>
          <w:tcPr>
            <w:tcW w:w="5112" w:type="dxa"/>
            <w:shd w:val="clear" w:color="auto" w:fill="DCE9E1"/>
          </w:tcPr>
          <w:p w14:paraId="501A52EF" w14:textId="77777777" w:rsidR="00EE212F" w:rsidRDefault="00000000">
            <w:r>
              <w:rPr>
                <w:b/>
                <w:sz w:val="18"/>
              </w:rPr>
              <w:t>Status</w:t>
            </w:r>
          </w:p>
        </w:tc>
      </w:tr>
      <w:tr w:rsidR="00EE212F" w14:paraId="08661E56" w14:textId="77777777">
        <w:trPr>
          <w:cantSplit/>
          <w:jc w:val="center"/>
        </w:trPr>
        <w:tc>
          <w:tcPr>
            <w:tcW w:w="5112" w:type="dxa"/>
            <w:vAlign w:val="center"/>
          </w:tcPr>
          <w:p w14:paraId="398EA98A" w14:textId="77777777" w:rsidR="00EE212F" w:rsidRDefault="00000000">
            <w:r>
              <w:rPr>
                <w:sz w:val="18"/>
              </w:rPr>
              <w:t>stock_quantity = 0</w:t>
            </w:r>
          </w:p>
        </w:tc>
        <w:tc>
          <w:tcPr>
            <w:tcW w:w="5112" w:type="dxa"/>
            <w:vAlign w:val="center"/>
          </w:tcPr>
          <w:p w14:paraId="310ADA51" w14:textId="77777777" w:rsidR="00EE212F" w:rsidRDefault="00000000">
            <w:r>
              <w:rPr>
                <w:sz w:val="18"/>
              </w:rPr>
              <w:t>OUT_OF_STOCK</w:t>
            </w:r>
          </w:p>
        </w:tc>
      </w:tr>
      <w:tr w:rsidR="00EE212F" w14:paraId="10C67A1B" w14:textId="77777777">
        <w:trPr>
          <w:cantSplit/>
          <w:jc w:val="center"/>
        </w:trPr>
        <w:tc>
          <w:tcPr>
            <w:tcW w:w="5112" w:type="dxa"/>
            <w:vAlign w:val="center"/>
          </w:tcPr>
          <w:p w14:paraId="50A6729A" w14:textId="77777777" w:rsidR="00EE212F" w:rsidRDefault="00000000">
            <w:r>
              <w:rPr>
                <w:sz w:val="18"/>
              </w:rPr>
              <w:t>stock_quantity &gt; 0</w:t>
            </w:r>
          </w:p>
        </w:tc>
        <w:tc>
          <w:tcPr>
            <w:tcW w:w="5112" w:type="dxa"/>
            <w:vAlign w:val="center"/>
          </w:tcPr>
          <w:p w14:paraId="1C8761FA" w14:textId="77777777" w:rsidR="00EE212F" w:rsidRDefault="00000000">
            <w:r>
              <w:rPr>
                <w:sz w:val="18"/>
              </w:rPr>
              <w:t>IN_STOCK</w:t>
            </w:r>
          </w:p>
        </w:tc>
      </w:tr>
    </w:tbl>
    <w:p w14:paraId="29471FD2" w14:textId="77777777" w:rsidR="00EE212F" w:rsidRDefault="00EE212F">
      <w:pPr>
        <w:spacing w:after="40"/>
      </w:pPr>
    </w:p>
    <w:p w14:paraId="289C961B" w14:textId="77777777" w:rsidR="00EE212F" w:rsidRDefault="00000000">
      <w:r>
        <w:t>I verified the trigger using two products in a single UPDATE statement. The result showed Akkawi Cheese at quantity 0 with OUT_OF_STOCK and Zaatar Blend at quantity 7 with IN_STOCK. I then rolled the transaction back and confirmed the original quantities and statuses were restored.</w:t>
      </w:r>
    </w:p>
    <w:p w14:paraId="1A3742FB" w14:textId="77777777" w:rsidR="00EE212F" w:rsidRDefault="00000000">
      <w:pPr>
        <w:pStyle w:val="Heading1"/>
      </w:pPr>
      <w:r>
        <w:t>10. Database Testing and Evidence</w:t>
      </w:r>
    </w:p>
    <w:p w14:paraId="5511615D" w14:textId="77777777" w:rsidR="00EE212F" w:rsidRDefault="00000000">
      <w:r>
        <w:t>The following screenshots are my execution evidence from the actual Docker + SQL Server + VS Code environment. I selected evidence that demonstrates the database being created, populated, tested, and verified rather than including unrelated screenshots.</w:t>
      </w:r>
    </w:p>
    <w:p w14:paraId="16D0FFE2" w14:textId="77777777" w:rsidR="00EE212F" w:rsidRDefault="00000000">
      <w:pPr>
        <w:pStyle w:val="Heading2"/>
      </w:pPr>
      <w:r>
        <w:t>10.1 SQL Server Docker Container Running</w:t>
      </w:r>
    </w:p>
    <w:p w14:paraId="6AF5456F" w14:textId="77777777" w:rsidR="00EE212F" w:rsidRDefault="00000000">
      <w:r>
        <w:t>Shows the dedicated umhamza-sqlserver container running with host port 14330 mapped to container port 1433.</w:t>
      </w:r>
    </w:p>
    <w:p w14:paraId="5E75A656" w14:textId="77777777" w:rsidR="00EE212F" w:rsidRDefault="00000000">
      <w:pPr>
        <w:jc w:val="center"/>
      </w:pPr>
      <w:r>
        <w:rPr>
          <w:noProof/>
        </w:rPr>
        <w:lastRenderedPageBreak/>
        <w:drawing>
          <wp:inline distT="0" distB="0" distL="0" distR="0" wp14:anchorId="2662B352" wp14:editId="3C2EF18A">
            <wp:extent cx="3725967" cy="26184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QL_Server_Container_Running.png"/>
                    <pic:cNvPicPr/>
                  </pic:nvPicPr>
                  <pic:blipFill rotWithShape="1">
                    <a:blip r:embed="rId12"/>
                    <a:srcRect b="15276"/>
                    <a:stretch>
                      <a:fillRect/>
                    </a:stretch>
                  </pic:blipFill>
                  <pic:spPr bwMode="auto">
                    <a:xfrm>
                      <a:off x="0" y="0"/>
                      <a:ext cx="3759653" cy="2642114"/>
                    </a:xfrm>
                    <a:prstGeom prst="rect">
                      <a:avLst/>
                    </a:prstGeom>
                    <a:ln>
                      <a:noFill/>
                    </a:ln>
                    <a:extLst>
                      <a:ext uri="{53640926-AAD7-44D8-BBD7-CCE9431645EC}">
                        <a14:shadowObscured xmlns:a14="http://schemas.microsoft.com/office/drawing/2010/main"/>
                      </a:ext>
                    </a:extLst>
                  </pic:spPr>
                </pic:pic>
              </a:graphicData>
            </a:graphic>
          </wp:inline>
        </w:drawing>
      </w:r>
    </w:p>
    <w:p w14:paraId="627B2A8D" w14:textId="77777777" w:rsidR="001E61CE" w:rsidRDefault="00000000" w:rsidP="001E61CE">
      <w:pPr>
        <w:spacing w:before="40" w:after="160"/>
        <w:jc w:val="center"/>
      </w:pPr>
      <w:r>
        <w:rPr>
          <w:i/>
          <w:sz w:val="18"/>
        </w:rPr>
        <w:t>Evidence 1. SQL Server Docker Container Running — 01_SQL_Server_Container_Running.png</w:t>
      </w:r>
    </w:p>
    <w:p w14:paraId="2A1C3FFC" w14:textId="77777777" w:rsidR="00EE212F" w:rsidRPr="001E61CE" w:rsidRDefault="00000000" w:rsidP="001E61CE">
      <w:pPr>
        <w:spacing w:before="40" w:after="160"/>
        <w:rPr>
          <w:rFonts w:asciiTheme="majorHAnsi" w:eastAsiaTheme="majorEastAsia" w:hAnsiTheme="majorHAnsi" w:cstheme="majorBidi"/>
          <w:b/>
          <w:bCs/>
          <w:color w:val="4F81BD" w:themeColor="accent1"/>
          <w:sz w:val="24"/>
          <w:szCs w:val="26"/>
        </w:rPr>
      </w:pPr>
      <w:r w:rsidRPr="001E61CE">
        <w:rPr>
          <w:rFonts w:asciiTheme="majorHAnsi" w:eastAsiaTheme="majorEastAsia" w:hAnsiTheme="majorHAnsi" w:cstheme="majorBidi"/>
          <w:b/>
          <w:bCs/>
          <w:color w:val="4F81BD" w:themeColor="accent1"/>
          <w:sz w:val="24"/>
          <w:szCs w:val="26"/>
        </w:rPr>
        <w:t>10.</w:t>
      </w:r>
      <w:r w:rsidR="001E61CE" w:rsidRPr="001E61CE">
        <w:rPr>
          <w:rFonts w:asciiTheme="majorHAnsi" w:eastAsiaTheme="majorEastAsia" w:hAnsiTheme="majorHAnsi" w:cstheme="majorBidi"/>
          <w:b/>
          <w:bCs/>
          <w:color w:val="4F81BD" w:themeColor="accent1"/>
          <w:sz w:val="24"/>
          <w:szCs w:val="26"/>
        </w:rPr>
        <w:t>2</w:t>
      </w:r>
      <w:r w:rsidRPr="001E61CE">
        <w:rPr>
          <w:rFonts w:asciiTheme="majorHAnsi" w:eastAsiaTheme="majorEastAsia" w:hAnsiTheme="majorHAnsi" w:cstheme="majorBidi"/>
          <w:b/>
          <w:bCs/>
          <w:color w:val="4F81BD" w:themeColor="accent1"/>
          <w:sz w:val="24"/>
          <w:szCs w:val="26"/>
        </w:rPr>
        <w:t xml:space="preserve"> </w:t>
      </w:r>
      <w:proofErr w:type="spellStart"/>
      <w:r w:rsidRPr="001E61CE">
        <w:rPr>
          <w:rFonts w:asciiTheme="majorHAnsi" w:eastAsiaTheme="majorEastAsia" w:hAnsiTheme="majorHAnsi" w:cstheme="majorBidi"/>
          <w:b/>
          <w:bCs/>
          <w:color w:val="4F81BD" w:themeColor="accent1"/>
          <w:sz w:val="24"/>
          <w:szCs w:val="26"/>
        </w:rPr>
        <w:t>UmHamzaECommerce</w:t>
      </w:r>
      <w:proofErr w:type="spellEnd"/>
      <w:r w:rsidRPr="001E61CE">
        <w:rPr>
          <w:rFonts w:asciiTheme="majorHAnsi" w:eastAsiaTheme="majorEastAsia" w:hAnsiTheme="majorHAnsi" w:cstheme="majorBidi"/>
          <w:b/>
          <w:bCs/>
          <w:color w:val="4F81BD" w:themeColor="accent1"/>
          <w:sz w:val="24"/>
          <w:szCs w:val="26"/>
        </w:rPr>
        <w:t xml:space="preserve"> Database Created</w:t>
      </w:r>
    </w:p>
    <w:p w14:paraId="18CF7B71" w14:textId="77777777" w:rsidR="00EE212F" w:rsidRDefault="00000000">
      <w:r>
        <w:t>Shows successful execution of CREATE DATABASE and the new UmHamzaECommerce database in VS Code.</w:t>
      </w:r>
    </w:p>
    <w:p w14:paraId="6ABF702B" w14:textId="77777777" w:rsidR="00EE212F" w:rsidRDefault="00000000">
      <w:pPr>
        <w:jc w:val="center"/>
      </w:pPr>
      <w:r>
        <w:rPr>
          <w:noProof/>
        </w:rPr>
        <w:drawing>
          <wp:inline distT="0" distB="0" distL="0" distR="0" wp14:anchorId="7B741310" wp14:editId="640AEBC3">
            <wp:extent cx="3614871" cy="2871873"/>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mHamzaECommerce_Database_Created.png"/>
                    <pic:cNvPicPr/>
                  </pic:nvPicPr>
                  <pic:blipFill>
                    <a:blip r:embed="rId13"/>
                    <a:stretch>
                      <a:fillRect/>
                    </a:stretch>
                  </pic:blipFill>
                  <pic:spPr>
                    <a:xfrm>
                      <a:off x="0" y="0"/>
                      <a:ext cx="3669075" cy="2914936"/>
                    </a:xfrm>
                    <a:prstGeom prst="rect">
                      <a:avLst/>
                    </a:prstGeom>
                  </pic:spPr>
                </pic:pic>
              </a:graphicData>
            </a:graphic>
          </wp:inline>
        </w:drawing>
      </w:r>
    </w:p>
    <w:p w14:paraId="4D3F24D2" w14:textId="77777777" w:rsidR="00EE212F" w:rsidRDefault="00000000">
      <w:pPr>
        <w:spacing w:before="40" w:after="160"/>
        <w:jc w:val="center"/>
      </w:pPr>
      <w:r>
        <w:rPr>
          <w:i/>
          <w:sz w:val="18"/>
        </w:rPr>
        <w:t xml:space="preserve">Evidence </w:t>
      </w:r>
      <w:r w:rsidR="004703CA">
        <w:rPr>
          <w:i/>
          <w:sz w:val="18"/>
        </w:rPr>
        <w:t>2</w:t>
      </w:r>
      <w:r>
        <w:rPr>
          <w:i/>
          <w:sz w:val="18"/>
        </w:rPr>
        <w:t>. UmHamzaECommerce Database Created — 03_UmHamzaECommerce_Database_Created.png</w:t>
      </w:r>
    </w:p>
    <w:p w14:paraId="0A746828" w14:textId="77777777" w:rsidR="00EE212F" w:rsidRPr="001D65E8" w:rsidRDefault="00000000" w:rsidP="001D65E8">
      <w:pPr>
        <w:rPr>
          <w:rFonts w:asciiTheme="majorHAnsi" w:eastAsiaTheme="majorEastAsia" w:hAnsiTheme="majorHAnsi" w:cstheme="majorBidi"/>
          <w:b/>
          <w:bCs/>
          <w:color w:val="4F81BD" w:themeColor="accent1"/>
          <w:sz w:val="24"/>
          <w:szCs w:val="26"/>
        </w:rPr>
      </w:pPr>
      <w:r w:rsidRPr="001D65E8">
        <w:rPr>
          <w:rFonts w:asciiTheme="majorHAnsi" w:eastAsiaTheme="majorEastAsia" w:hAnsiTheme="majorHAnsi" w:cstheme="majorBidi"/>
          <w:b/>
          <w:bCs/>
          <w:color w:val="4F81BD" w:themeColor="accent1"/>
          <w:sz w:val="24"/>
          <w:szCs w:val="26"/>
        </w:rPr>
        <w:t>10.</w:t>
      </w:r>
      <w:r w:rsidR="004703CA">
        <w:rPr>
          <w:rFonts w:asciiTheme="majorHAnsi" w:eastAsiaTheme="majorEastAsia" w:hAnsiTheme="majorHAnsi" w:cstheme="majorBidi"/>
          <w:b/>
          <w:bCs/>
          <w:color w:val="4F81BD" w:themeColor="accent1"/>
          <w:sz w:val="24"/>
          <w:szCs w:val="26"/>
        </w:rPr>
        <w:t>3</w:t>
      </w:r>
      <w:r w:rsidRPr="001D65E8">
        <w:rPr>
          <w:rFonts w:asciiTheme="majorHAnsi" w:eastAsiaTheme="majorEastAsia" w:hAnsiTheme="majorHAnsi" w:cstheme="majorBidi"/>
          <w:b/>
          <w:bCs/>
          <w:color w:val="4F81BD" w:themeColor="accent1"/>
          <w:sz w:val="24"/>
          <w:szCs w:val="26"/>
        </w:rPr>
        <w:t xml:space="preserve"> Database Tables Created Successfully</w:t>
      </w:r>
    </w:p>
    <w:p w14:paraId="2ECC6E2B" w14:textId="77777777" w:rsidR="00EE212F" w:rsidRDefault="00000000">
      <w:r>
        <w:t>Shows the populated Tables node and successful execution messages after creating the physical schema.</w:t>
      </w:r>
    </w:p>
    <w:p w14:paraId="73AB44D4" w14:textId="77777777" w:rsidR="00EE212F" w:rsidRDefault="00000000">
      <w:pPr>
        <w:jc w:val="center"/>
      </w:pPr>
      <w:r>
        <w:rPr>
          <w:noProof/>
        </w:rPr>
        <w:lastRenderedPageBreak/>
        <w:drawing>
          <wp:inline distT="0" distB="0" distL="0" distR="0" wp14:anchorId="071E56C1" wp14:editId="55BC29CD">
            <wp:extent cx="4042161" cy="2869776"/>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bles_Created_Successfully.png"/>
                    <pic:cNvPicPr/>
                  </pic:nvPicPr>
                  <pic:blipFill>
                    <a:blip r:embed="rId14"/>
                    <a:stretch>
                      <a:fillRect/>
                    </a:stretch>
                  </pic:blipFill>
                  <pic:spPr>
                    <a:xfrm>
                      <a:off x="0" y="0"/>
                      <a:ext cx="4056678" cy="2880083"/>
                    </a:xfrm>
                    <a:prstGeom prst="rect">
                      <a:avLst/>
                    </a:prstGeom>
                  </pic:spPr>
                </pic:pic>
              </a:graphicData>
            </a:graphic>
          </wp:inline>
        </w:drawing>
      </w:r>
    </w:p>
    <w:p w14:paraId="0C7C77B9" w14:textId="77777777" w:rsidR="00EE212F" w:rsidRDefault="00000000">
      <w:pPr>
        <w:spacing w:before="40" w:after="160"/>
        <w:jc w:val="center"/>
      </w:pPr>
      <w:r>
        <w:rPr>
          <w:i/>
          <w:sz w:val="18"/>
        </w:rPr>
        <w:t xml:space="preserve">Evidence </w:t>
      </w:r>
      <w:r w:rsidR="004703CA">
        <w:rPr>
          <w:i/>
          <w:sz w:val="18"/>
        </w:rPr>
        <w:t>3</w:t>
      </w:r>
      <w:r>
        <w:rPr>
          <w:i/>
          <w:sz w:val="18"/>
        </w:rPr>
        <w:t>. Database Tables Created Successfully — 04_Tables_Created_Successfully.png</w:t>
      </w:r>
    </w:p>
    <w:p w14:paraId="1E09ADAE" w14:textId="77777777" w:rsidR="00EE212F" w:rsidRPr="007E3733" w:rsidRDefault="00000000" w:rsidP="007E3733">
      <w:pPr>
        <w:rPr>
          <w:rFonts w:asciiTheme="majorHAnsi" w:eastAsiaTheme="majorEastAsia" w:hAnsiTheme="majorHAnsi" w:cstheme="majorBidi"/>
          <w:b/>
          <w:bCs/>
          <w:color w:val="4F81BD" w:themeColor="accent1"/>
          <w:sz w:val="24"/>
          <w:szCs w:val="26"/>
        </w:rPr>
      </w:pPr>
      <w:r w:rsidRPr="007E3733">
        <w:rPr>
          <w:rFonts w:asciiTheme="majorHAnsi" w:eastAsiaTheme="majorEastAsia" w:hAnsiTheme="majorHAnsi" w:cstheme="majorBidi"/>
          <w:b/>
          <w:bCs/>
          <w:color w:val="4F81BD" w:themeColor="accent1"/>
          <w:sz w:val="24"/>
          <w:szCs w:val="26"/>
        </w:rPr>
        <w:t>10.</w:t>
      </w:r>
      <w:r w:rsidR="004703CA" w:rsidRPr="007E3733">
        <w:rPr>
          <w:rFonts w:asciiTheme="majorHAnsi" w:eastAsiaTheme="majorEastAsia" w:hAnsiTheme="majorHAnsi" w:cstheme="majorBidi"/>
          <w:b/>
          <w:bCs/>
          <w:color w:val="4F81BD" w:themeColor="accent1"/>
          <w:sz w:val="24"/>
          <w:szCs w:val="26"/>
        </w:rPr>
        <w:t>4</w:t>
      </w:r>
      <w:r w:rsidRPr="007E3733">
        <w:rPr>
          <w:rFonts w:asciiTheme="majorHAnsi" w:eastAsiaTheme="majorEastAsia" w:hAnsiTheme="majorHAnsi" w:cstheme="majorBidi"/>
          <w:b/>
          <w:bCs/>
          <w:color w:val="4F81BD" w:themeColor="accent1"/>
          <w:sz w:val="24"/>
          <w:szCs w:val="26"/>
        </w:rPr>
        <w:t xml:space="preserve"> Sample Data Inserted Successfully</w:t>
      </w:r>
    </w:p>
    <w:p w14:paraId="7458ABE6" w14:textId="77777777" w:rsidR="00EE212F" w:rsidRDefault="00000000">
      <w:r>
        <w:t>Shows successful INSERT operations for the representative Database Completion sample data.</w:t>
      </w:r>
    </w:p>
    <w:p w14:paraId="08C77F88" w14:textId="77777777" w:rsidR="00EE212F" w:rsidRDefault="00000000">
      <w:pPr>
        <w:jc w:val="center"/>
      </w:pPr>
      <w:r>
        <w:rPr>
          <w:noProof/>
        </w:rPr>
        <w:drawing>
          <wp:inline distT="0" distB="0" distL="0" distR="0" wp14:anchorId="4D28DBA8" wp14:editId="3A49A0DD">
            <wp:extent cx="4007978" cy="2837507"/>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mple_Data_Inserted.png"/>
                    <pic:cNvPicPr/>
                  </pic:nvPicPr>
                  <pic:blipFill>
                    <a:blip r:embed="rId15"/>
                    <a:stretch>
                      <a:fillRect/>
                    </a:stretch>
                  </pic:blipFill>
                  <pic:spPr>
                    <a:xfrm>
                      <a:off x="0" y="0"/>
                      <a:ext cx="4018753" cy="2845136"/>
                    </a:xfrm>
                    <a:prstGeom prst="rect">
                      <a:avLst/>
                    </a:prstGeom>
                  </pic:spPr>
                </pic:pic>
              </a:graphicData>
            </a:graphic>
          </wp:inline>
        </w:drawing>
      </w:r>
    </w:p>
    <w:p w14:paraId="68744A50" w14:textId="77777777" w:rsidR="00EE212F" w:rsidRDefault="00000000">
      <w:pPr>
        <w:spacing w:before="40" w:after="160"/>
        <w:jc w:val="center"/>
      </w:pPr>
      <w:r>
        <w:rPr>
          <w:i/>
          <w:sz w:val="18"/>
        </w:rPr>
        <w:t xml:space="preserve">Evidence </w:t>
      </w:r>
      <w:r w:rsidR="004703CA">
        <w:rPr>
          <w:i/>
          <w:sz w:val="18"/>
        </w:rPr>
        <w:t>4</w:t>
      </w:r>
      <w:r>
        <w:rPr>
          <w:i/>
          <w:sz w:val="18"/>
        </w:rPr>
        <w:t>. Sample Data Inserted Successfully — 05_Sample_Data_Inserted.png</w:t>
      </w:r>
    </w:p>
    <w:p w14:paraId="5053CAF5" w14:textId="77777777" w:rsidR="00EE212F" w:rsidRPr="001D65E8" w:rsidRDefault="00000000" w:rsidP="001D65E8">
      <w:pPr>
        <w:rPr>
          <w:rFonts w:asciiTheme="majorHAnsi" w:eastAsiaTheme="majorEastAsia" w:hAnsiTheme="majorHAnsi" w:cstheme="majorBidi"/>
          <w:b/>
          <w:bCs/>
          <w:color w:val="4F81BD" w:themeColor="accent1"/>
          <w:sz w:val="24"/>
          <w:szCs w:val="26"/>
        </w:rPr>
      </w:pPr>
      <w:r w:rsidRPr="001D65E8">
        <w:rPr>
          <w:rFonts w:asciiTheme="majorHAnsi" w:eastAsiaTheme="majorEastAsia" w:hAnsiTheme="majorHAnsi" w:cstheme="majorBidi"/>
          <w:b/>
          <w:bCs/>
          <w:color w:val="4F81BD" w:themeColor="accent1"/>
          <w:sz w:val="24"/>
          <w:szCs w:val="26"/>
        </w:rPr>
        <w:t>10.</w:t>
      </w:r>
      <w:r w:rsidR="004703CA">
        <w:rPr>
          <w:rFonts w:asciiTheme="majorHAnsi" w:eastAsiaTheme="majorEastAsia" w:hAnsiTheme="majorHAnsi" w:cstheme="majorBidi"/>
          <w:b/>
          <w:bCs/>
          <w:color w:val="4F81BD" w:themeColor="accent1"/>
          <w:sz w:val="24"/>
          <w:szCs w:val="26"/>
        </w:rPr>
        <w:t>5</w:t>
      </w:r>
      <w:r w:rsidRPr="001D65E8">
        <w:rPr>
          <w:rFonts w:asciiTheme="majorHAnsi" w:eastAsiaTheme="majorEastAsia" w:hAnsiTheme="majorHAnsi" w:cstheme="majorBidi"/>
          <w:b/>
          <w:bCs/>
          <w:color w:val="4F81BD" w:themeColor="accent1"/>
          <w:sz w:val="24"/>
          <w:szCs w:val="26"/>
        </w:rPr>
        <w:t xml:space="preserve"> Sample Data Verification</w:t>
      </w:r>
    </w:p>
    <w:p w14:paraId="399E086C" w14:textId="77777777" w:rsidR="00EE212F" w:rsidRDefault="00000000">
      <w:r>
        <w:t>Shows record counts, roles, vendor users, and product data returned from the implemented database.</w:t>
      </w:r>
    </w:p>
    <w:p w14:paraId="7EB5F4E4" w14:textId="77777777" w:rsidR="00EE212F" w:rsidRDefault="00000000">
      <w:pPr>
        <w:jc w:val="center"/>
      </w:pPr>
      <w:r>
        <w:rPr>
          <w:noProof/>
        </w:rPr>
        <w:lastRenderedPageBreak/>
        <w:drawing>
          <wp:inline distT="0" distB="0" distL="0" distR="0" wp14:anchorId="41323759" wp14:editId="2E4EF566">
            <wp:extent cx="3708875" cy="26838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ample_Data_Verification.png"/>
                    <pic:cNvPicPr/>
                  </pic:nvPicPr>
                  <pic:blipFill>
                    <a:blip r:embed="rId16"/>
                    <a:stretch>
                      <a:fillRect/>
                    </a:stretch>
                  </pic:blipFill>
                  <pic:spPr>
                    <a:xfrm>
                      <a:off x="0" y="0"/>
                      <a:ext cx="3732889" cy="2701240"/>
                    </a:xfrm>
                    <a:prstGeom prst="rect">
                      <a:avLst/>
                    </a:prstGeom>
                  </pic:spPr>
                </pic:pic>
              </a:graphicData>
            </a:graphic>
          </wp:inline>
        </w:drawing>
      </w:r>
    </w:p>
    <w:p w14:paraId="2580D0FB" w14:textId="77777777" w:rsidR="00EE212F" w:rsidRDefault="00000000">
      <w:pPr>
        <w:spacing w:before="40" w:after="160"/>
        <w:jc w:val="center"/>
      </w:pPr>
      <w:r>
        <w:rPr>
          <w:i/>
          <w:sz w:val="18"/>
        </w:rPr>
        <w:t xml:space="preserve">Evidence </w:t>
      </w:r>
      <w:r w:rsidR="004703CA">
        <w:rPr>
          <w:i/>
          <w:sz w:val="18"/>
        </w:rPr>
        <w:t>5</w:t>
      </w:r>
      <w:r>
        <w:rPr>
          <w:i/>
          <w:sz w:val="18"/>
        </w:rPr>
        <w:t>. Sample Data Verification — 06_Sample_Data_Verification.png</w:t>
      </w:r>
    </w:p>
    <w:p w14:paraId="59DDF44A" w14:textId="77777777" w:rsidR="00EE212F" w:rsidRPr="008533D1" w:rsidRDefault="00000000" w:rsidP="008533D1">
      <w:pPr>
        <w:rPr>
          <w:rFonts w:asciiTheme="majorHAnsi" w:eastAsiaTheme="majorEastAsia" w:hAnsiTheme="majorHAnsi" w:cstheme="majorBidi"/>
          <w:b/>
          <w:bCs/>
          <w:color w:val="4F81BD" w:themeColor="accent1"/>
          <w:sz w:val="24"/>
          <w:szCs w:val="26"/>
        </w:rPr>
      </w:pPr>
      <w:r w:rsidRPr="008533D1">
        <w:rPr>
          <w:rFonts w:asciiTheme="majorHAnsi" w:eastAsiaTheme="majorEastAsia" w:hAnsiTheme="majorHAnsi" w:cstheme="majorBidi"/>
          <w:b/>
          <w:bCs/>
          <w:color w:val="4F81BD" w:themeColor="accent1"/>
          <w:sz w:val="24"/>
          <w:szCs w:val="26"/>
        </w:rPr>
        <w:t>10.</w:t>
      </w:r>
      <w:r w:rsidR="004703CA" w:rsidRPr="008533D1">
        <w:rPr>
          <w:rFonts w:asciiTheme="majorHAnsi" w:eastAsiaTheme="majorEastAsia" w:hAnsiTheme="majorHAnsi" w:cstheme="majorBidi"/>
          <w:b/>
          <w:bCs/>
          <w:color w:val="4F81BD" w:themeColor="accent1"/>
          <w:sz w:val="24"/>
          <w:szCs w:val="26"/>
        </w:rPr>
        <w:t>6</w:t>
      </w:r>
      <w:r w:rsidRPr="008533D1">
        <w:rPr>
          <w:rFonts w:asciiTheme="majorHAnsi" w:eastAsiaTheme="majorEastAsia" w:hAnsiTheme="majorHAnsi" w:cstheme="majorBidi"/>
          <w:b/>
          <w:bCs/>
          <w:color w:val="4F81BD" w:themeColor="accent1"/>
          <w:sz w:val="24"/>
          <w:szCs w:val="26"/>
        </w:rPr>
        <w:t xml:space="preserve"> Inventory Status Trigger Created</w:t>
      </w:r>
    </w:p>
    <w:p w14:paraId="32F1A32F" w14:textId="77777777" w:rsidR="00EE212F" w:rsidRDefault="00000000">
      <w:r>
        <w:t>Shows successful creation of the required TR_PRODUCTS_SyncStatus SQL Server trigger.</w:t>
      </w:r>
    </w:p>
    <w:p w14:paraId="7B0E15EA" w14:textId="77777777" w:rsidR="00EE212F" w:rsidRDefault="00000000">
      <w:r>
        <w:rPr>
          <w:noProof/>
        </w:rPr>
        <w:drawing>
          <wp:inline distT="0" distB="0" distL="0" distR="0" wp14:anchorId="5FC2EEAA" wp14:editId="544AE817">
            <wp:extent cx="5989320" cy="4461011"/>
            <wp:effectExtent l="0" t="0" r="0" b="0"/>
            <wp:docPr id="369619828" name="Picture 36961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ventory_Trigger_Created.png"/>
                    <pic:cNvPicPr/>
                  </pic:nvPicPr>
                  <pic:blipFill>
                    <a:blip r:embed="rId17"/>
                    <a:stretch>
                      <a:fillRect/>
                    </a:stretch>
                  </pic:blipFill>
                  <pic:spPr>
                    <a:xfrm>
                      <a:off x="0" y="0"/>
                      <a:ext cx="5989320" cy="4461011"/>
                    </a:xfrm>
                    <a:prstGeom prst="rect">
                      <a:avLst/>
                    </a:prstGeom>
                  </pic:spPr>
                </pic:pic>
              </a:graphicData>
            </a:graphic>
          </wp:inline>
        </w:drawing>
      </w:r>
    </w:p>
    <w:p w14:paraId="666BBC06" w14:textId="77777777" w:rsidR="00EE212F" w:rsidRDefault="00000000">
      <w:pPr>
        <w:spacing w:before="40" w:after="160"/>
        <w:jc w:val="center"/>
      </w:pPr>
      <w:r>
        <w:t>Evidence 6. Inventory Status Trigger Created — 07_Inventory_Trigger_Created.png</w:t>
      </w:r>
    </w:p>
    <w:p w14:paraId="4E192259" w14:textId="77777777" w:rsidR="00EE212F" w:rsidRPr="001A3C3C" w:rsidRDefault="00000000" w:rsidP="001A3C3C">
      <w:pPr>
        <w:rPr>
          <w:rFonts w:asciiTheme="majorHAnsi" w:eastAsiaTheme="majorEastAsia" w:hAnsiTheme="majorHAnsi" w:cstheme="majorBidi"/>
          <w:b/>
          <w:bCs/>
          <w:color w:val="4F81BD" w:themeColor="accent1"/>
          <w:sz w:val="24"/>
          <w:szCs w:val="26"/>
        </w:rPr>
      </w:pPr>
      <w:r w:rsidRPr="001A3C3C">
        <w:rPr>
          <w:rFonts w:asciiTheme="majorHAnsi" w:eastAsiaTheme="majorEastAsia" w:hAnsiTheme="majorHAnsi" w:cstheme="majorBidi"/>
          <w:b/>
          <w:bCs/>
          <w:color w:val="4F81BD" w:themeColor="accent1"/>
          <w:sz w:val="24"/>
          <w:szCs w:val="26"/>
        </w:rPr>
        <w:t>10.</w:t>
      </w:r>
      <w:r w:rsidR="004703CA">
        <w:rPr>
          <w:rFonts w:asciiTheme="majorHAnsi" w:eastAsiaTheme="majorEastAsia" w:hAnsiTheme="majorHAnsi" w:cstheme="majorBidi"/>
          <w:b/>
          <w:bCs/>
          <w:color w:val="4F81BD" w:themeColor="accent1"/>
          <w:sz w:val="24"/>
          <w:szCs w:val="26"/>
        </w:rPr>
        <w:t>7</w:t>
      </w:r>
      <w:r w:rsidRPr="001A3C3C">
        <w:rPr>
          <w:rFonts w:asciiTheme="majorHAnsi" w:eastAsiaTheme="majorEastAsia" w:hAnsiTheme="majorHAnsi" w:cstheme="majorBidi"/>
          <w:b/>
          <w:bCs/>
          <w:color w:val="4F81BD" w:themeColor="accent1"/>
          <w:sz w:val="24"/>
          <w:szCs w:val="26"/>
        </w:rPr>
        <w:t xml:space="preserve"> Multi-Row Inventory Trigger Test</w:t>
      </w:r>
    </w:p>
    <w:p w14:paraId="354786F3" w14:textId="77777777" w:rsidR="00EE212F" w:rsidRDefault="00000000">
      <w:r>
        <w:lastRenderedPageBreak/>
        <w:t>Shows two products updated in one statement, automatic status synchronization, and rollback to the original values.</w:t>
      </w:r>
    </w:p>
    <w:p w14:paraId="1410F138" w14:textId="77777777" w:rsidR="00EE212F" w:rsidRDefault="00000000">
      <w:pPr>
        <w:jc w:val="center"/>
      </w:pPr>
      <w:r>
        <w:rPr>
          <w:noProof/>
        </w:rPr>
        <w:drawing>
          <wp:inline distT="0" distB="0" distL="0" distR="0" wp14:anchorId="14AE46DF" wp14:editId="46C2F135">
            <wp:extent cx="4708732" cy="1823644"/>
            <wp:effectExtent l="0" t="0" r="317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ultiRow_Inventory_Trigger_Test.png"/>
                    <pic:cNvPicPr/>
                  </pic:nvPicPr>
                  <pic:blipFill>
                    <a:blip r:embed="rId18"/>
                    <a:stretch>
                      <a:fillRect/>
                    </a:stretch>
                  </pic:blipFill>
                  <pic:spPr>
                    <a:xfrm>
                      <a:off x="0" y="0"/>
                      <a:ext cx="4760226" cy="1843587"/>
                    </a:xfrm>
                    <a:prstGeom prst="rect">
                      <a:avLst/>
                    </a:prstGeom>
                  </pic:spPr>
                </pic:pic>
              </a:graphicData>
            </a:graphic>
          </wp:inline>
        </w:drawing>
      </w:r>
    </w:p>
    <w:p w14:paraId="6902BC1F" w14:textId="77777777" w:rsidR="00EE212F" w:rsidRDefault="00000000">
      <w:pPr>
        <w:spacing w:before="40" w:after="160"/>
        <w:jc w:val="center"/>
      </w:pPr>
      <w:r>
        <w:rPr>
          <w:i/>
          <w:sz w:val="18"/>
        </w:rPr>
        <w:t xml:space="preserve">Evidence </w:t>
      </w:r>
      <w:r w:rsidR="004703CA">
        <w:rPr>
          <w:i/>
          <w:sz w:val="18"/>
        </w:rPr>
        <w:t>7</w:t>
      </w:r>
      <w:r>
        <w:rPr>
          <w:i/>
          <w:sz w:val="18"/>
        </w:rPr>
        <w:t>. Multi-Row Inventory Trigger Test — 08_MultiRow_Inventory_Trigger_Test.png</w:t>
      </w:r>
    </w:p>
    <w:p w14:paraId="28F7D5BE" w14:textId="77777777" w:rsidR="00EE212F" w:rsidRPr="00756F59" w:rsidRDefault="00000000" w:rsidP="00756F59">
      <w:pPr>
        <w:rPr>
          <w:rFonts w:asciiTheme="majorHAnsi" w:eastAsiaTheme="majorEastAsia" w:hAnsiTheme="majorHAnsi" w:cstheme="majorBidi"/>
          <w:b/>
          <w:bCs/>
          <w:color w:val="4F81BD" w:themeColor="accent1"/>
          <w:sz w:val="24"/>
          <w:szCs w:val="26"/>
        </w:rPr>
      </w:pPr>
      <w:r w:rsidRPr="00756F59">
        <w:rPr>
          <w:rFonts w:asciiTheme="majorHAnsi" w:eastAsiaTheme="majorEastAsia" w:hAnsiTheme="majorHAnsi" w:cstheme="majorBidi"/>
          <w:b/>
          <w:bCs/>
          <w:color w:val="4F81BD" w:themeColor="accent1"/>
          <w:sz w:val="24"/>
          <w:szCs w:val="26"/>
        </w:rPr>
        <w:t>10.</w:t>
      </w:r>
      <w:r w:rsidR="004703CA" w:rsidRPr="00756F59">
        <w:rPr>
          <w:rFonts w:asciiTheme="majorHAnsi" w:eastAsiaTheme="majorEastAsia" w:hAnsiTheme="majorHAnsi" w:cstheme="majorBidi"/>
          <w:b/>
          <w:bCs/>
          <w:color w:val="4F81BD" w:themeColor="accent1"/>
          <w:sz w:val="24"/>
          <w:szCs w:val="26"/>
        </w:rPr>
        <w:t>8</w:t>
      </w:r>
      <w:r w:rsidRPr="00756F59">
        <w:rPr>
          <w:rFonts w:asciiTheme="majorHAnsi" w:eastAsiaTheme="majorEastAsia" w:hAnsiTheme="majorHAnsi" w:cstheme="majorBidi"/>
          <w:b/>
          <w:bCs/>
          <w:color w:val="4F81BD" w:themeColor="accent1"/>
          <w:sz w:val="24"/>
          <w:szCs w:val="26"/>
        </w:rPr>
        <w:t xml:space="preserve"> Test Order Relationship Data Created</w:t>
      </w:r>
    </w:p>
    <w:p w14:paraId="46CFA3C1" w14:textId="77777777" w:rsidR="00EE212F" w:rsidRDefault="00000000">
      <w:r>
        <w:t>Shows successful creation of the linked test order data used to verify customer, address, order, order-item, and product relationships.</w:t>
      </w:r>
    </w:p>
    <w:p w14:paraId="26C9F2C4" w14:textId="77777777" w:rsidR="00EE212F" w:rsidRDefault="00000000">
      <w:pPr>
        <w:jc w:val="center"/>
      </w:pPr>
      <w:r>
        <w:rPr>
          <w:noProof/>
        </w:rPr>
        <w:drawing>
          <wp:inline distT="0" distB="0" distL="0" distR="0" wp14:anchorId="772762EE" wp14:editId="15F9E75D">
            <wp:extent cx="5358213" cy="4873518"/>
            <wp:effectExtent l="0" t="0" r="127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est_Order_Created.png"/>
                    <pic:cNvPicPr/>
                  </pic:nvPicPr>
                  <pic:blipFill>
                    <a:blip r:embed="rId19"/>
                    <a:stretch>
                      <a:fillRect/>
                    </a:stretch>
                  </pic:blipFill>
                  <pic:spPr>
                    <a:xfrm>
                      <a:off x="0" y="0"/>
                      <a:ext cx="5368015" cy="4882433"/>
                    </a:xfrm>
                    <a:prstGeom prst="rect">
                      <a:avLst/>
                    </a:prstGeom>
                  </pic:spPr>
                </pic:pic>
              </a:graphicData>
            </a:graphic>
          </wp:inline>
        </w:drawing>
      </w:r>
    </w:p>
    <w:p w14:paraId="2C72FFE7" w14:textId="77777777" w:rsidR="00EE212F" w:rsidRDefault="00000000">
      <w:pPr>
        <w:spacing w:before="40" w:after="160"/>
        <w:jc w:val="center"/>
      </w:pPr>
      <w:r>
        <w:rPr>
          <w:i/>
          <w:sz w:val="18"/>
        </w:rPr>
        <w:t xml:space="preserve">Evidence </w:t>
      </w:r>
      <w:r w:rsidR="004703CA">
        <w:rPr>
          <w:i/>
          <w:sz w:val="18"/>
        </w:rPr>
        <w:t>8</w:t>
      </w:r>
      <w:r>
        <w:rPr>
          <w:i/>
          <w:sz w:val="18"/>
        </w:rPr>
        <w:t>. Test Order Relationship Data Created — 09_Test_Order_Created.png</w:t>
      </w:r>
    </w:p>
    <w:p w14:paraId="52D00B52" w14:textId="77777777" w:rsidR="00EE212F" w:rsidRPr="00756F59" w:rsidRDefault="00000000" w:rsidP="00756F59">
      <w:pPr>
        <w:rPr>
          <w:rFonts w:asciiTheme="majorHAnsi" w:eastAsiaTheme="majorEastAsia" w:hAnsiTheme="majorHAnsi" w:cstheme="majorBidi"/>
          <w:b/>
          <w:bCs/>
          <w:color w:val="4F81BD" w:themeColor="accent1"/>
          <w:sz w:val="24"/>
          <w:szCs w:val="26"/>
        </w:rPr>
      </w:pPr>
      <w:r>
        <w:br w:type="page"/>
      </w:r>
      <w:r w:rsidRPr="00756F59">
        <w:rPr>
          <w:rFonts w:asciiTheme="majorHAnsi" w:eastAsiaTheme="majorEastAsia" w:hAnsiTheme="majorHAnsi" w:cstheme="majorBidi"/>
          <w:b/>
          <w:bCs/>
          <w:color w:val="4F81BD" w:themeColor="accent1"/>
          <w:sz w:val="24"/>
          <w:szCs w:val="26"/>
        </w:rPr>
        <w:lastRenderedPageBreak/>
        <w:t>10.</w:t>
      </w:r>
      <w:r w:rsidR="004703CA" w:rsidRPr="00756F59">
        <w:rPr>
          <w:rFonts w:asciiTheme="majorHAnsi" w:eastAsiaTheme="majorEastAsia" w:hAnsiTheme="majorHAnsi" w:cstheme="majorBidi"/>
          <w:b/>
          <w:bCs/>
          <w:color w:val="4F81BD" w:themeColor="accent1"/>
          <w:sz w:val="24"/>
          <w:szCs w:val="26"/>
        </w:rPr>
        <w:t>9</w:t>
      </w:r>
      <w:r w:rsidRPr="00756F59">
        <w:rPr>
          <w:rFonts w:asciiTheme="majorHAnsi" w:eastAsiaTheme="majorEastAsia" w:hAnsiTheme="majorHAnsi" w:cstheme="majorBidi"/>
          <w:b/>
          <w:bCs/>
          <w:color w:val="4F81BD" w:themeColor="accent1"/>
          <w:sz w:val="24"/>
          <w:szCs w:val="26"/>
        </w:rPr>
        <w:t xml:space="preserve"> Final Database Verification</w:t>
      </w:r>
    </w:p>
    <w:p w14:paraId="124F30CB" w14:textId="77777777" w:rsidR="00EE212F" w:rsidRDefault="00000000">
      <w:r>
        <w:t>Shows final verification results including product status, the multi-row trigger test, order relationship output, and foreign-key inspection.</w:t>
      </w:r>
    </w:p>
    <w:p w14:paraId="030F93B9" w14:textId="77777777" w:rsidR="00EE212F" w:rsidRDefault="00000000">
      <w:pPr>
        <w:jc w:val="center"/>
      </w:pPr>
      <w:r>
        <w:rPr>
          <w:noProof/>
        </w:rPr>
        <w:drawing>
          <wp:inline distT="0" distB="0" distL="0" distR="0" wp14:anchorId="7050EDCD" wp14:editId="2801ED2F">
            <wp:extent cx="4913831" cy="4856359"/>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inal_Database_Verification.png"/>
                    <pic:cNvPicPr/>
                  </pic:nvPicPr>
                  <pic:blipFill>
                    <a:blip r:embed="rId20"/>
                    <a:stretch>
                      <a:fillRect/>
                    </a:stretch>
                  </pic:blipFill>
                  <pic:spPr>
                    <a:xfrm>
                      <a:off x="0" y="0"/>
                      <a:ext cx="4934206" cy="4876496"/>
                    </a:xfrm>
                    <a:prstGeom prst="rect">
                      <a:avLst/>
                    </a:prstGeom>
                  </pic:spPr>
                </pic:pic>
              </a:graphicData>
            </a:graphic>
          </wp:inline>
        </w:drawing>
      </w:r>
    </w:p>
    <w:p w14:paraId="07A2C7A0" w14:textId="77777777" w:rsidR="00EE212F" w:rsidRDefault="00000000">
      <w:pPr>
        <w:spacing w:before="40" w:after="160"/>
        <w:jc w:val="center"/>
      </w:pPr>
      <w:r>
        <w:rPr>
          <w:i/>
          <w:sz w:val="18"/>
        </w:rPr>
        <w:t xml:space="preserve">Evidence </w:t>
      </w:r>
      <w:r w:rsidR="004703CA">
        <w:rPr>
          <w:i/>
          <w:sz w:val="18"/>
        </w:rPr>
        <w:t>9</w:t>
      </w:r>
      <w:r>
        <w:rPr>
          <w:i/>
          <w:sz w:val="18"/>
        </w:rPr>
        <w:t>. Final Database Verification — 10_Final_Database_Verification.png</w:t>
      </w:r>
    </w:p>
    <w:p w14:paraId="0AD0E713" w14:textId="77777777" w:rsidR="00EE212F" w:rsidRDefault="00000000">
      <w:pPr>
        <w:pStyle w:val="Heading1"/>
      </w:pPr>
      <w:r>
        <w:t>11. Reproducible Database File Structure</w:t>
      </w:r>
    </w:p>
    <w:p w14:paraId="0B3D72E0" w14:textId="77777777" w:rsidR="00EE212F" w:rsidRDefault="00000000">
      <w:r>
        <w:t>I organized the database scripts so another person can recreate the physical database in the correct order. The files are separated by responsibility instead of putting the entire implementation into one large script.</w:t>
      </w:r>
    </w:p>
    <w:p w14:paraId="4F6CC1AF" w14:textId="77777777" w:rsidR="00EE212F" w:rsidRDefault="00000000">
      <w:r>
        <w:rPr>
          <w:rFonts w:ascii="Courier New" w:hAnsi="Courier New"/>
          <w:sz w:val="18"/>
        </w:rPr>
        <w:t>database/</w:t>
      </w:r>
      <w:r>
        <w:rPr>
          <w:rFonts w:ascii="Courier New" w:hAnsi="Courier New"/>
          <w:sz w:val="18"/>
        </w:rPr>
        <w:br/>
        <w:t>├── 01_create_database.sql</w:t>
      </w:r>
      <w:r>
        <w:rPr>
          <w:rFonts w:ascii="Courier New" w:hAnsi="Courier New"/>
          <w:sz w:val="18"/>
        </w:rPr>
        <w:br/>
        <w:t>├── 02_create_tables.sql</w:t>
      </w:r>
      <w:r>
        <w:rPr>
          <w:rFonts w:ascii="Courier New" w:hAnsi="Courier New"/>
          <w:sz w:val="18"/>
        </w:rPr>
        <w:br/>
        <w:t>├── 03_insert_sample_data.sql</w:t>
      </w:r>
      <w:r>
        <w:rPr>
          <w:rFonts w:ascii="Courier New" w:hAnsi="Courier New"/>
          <w:sz w:val="18"/>
        </w:rPr>
        <w:br/>
        <w:t>├── 04_create_triggers.sql</w:t>
      </w:r>
      <w:r>
        <w:rPr>
          <w:rFonts w:ascii="Courier New" w:hAnsi="Courier New"/>
          <w:sz w:val="18"/>
        </w:rPr>
        <w:br/>
        <w:t>├── 05_insert_test_order.sql</w:t>
      </w:r>
      <w:r>
        <w:rPr>
          <w:rFonts w:ascii="Courier New" w:hAnsi="Courier New"/>
          <w:sz w:val="18"/>
        </w:rPr>
        <w:br/>
        <w:t>├── 06_test_database.sql</w:t>
      </w:r>
      <w:r>
        <w:rPr>
          <w:rFonts w:ascii="Courier New" w:hAnsi="Courier New"/>
          <w:sz w:val="18"/>
        </w:rPr>
        <w:br/>
        <w:t>└── README.md</w:t>
      </w:r>
    </w:p>
    <w:p w14:paraId="1A4F465C" w14:textId="77777777" w:rsidR="00EE212F" w:rsidRDefault="00000000">
      <w:r>
        <w:t>This organization also makes troubleshooting easier because database creation, table structure, data loading, trigger creation, and testing can be executed and verified separately.</w:t>
      </w:r>
    </w:p>
    <w:p w14:paraId="6E4B0246" w14:textId="77777777" w:rsidR="00EE212F" w:rsidRDefault="00000000">
      <w:pPr>
        <w:pStyle w:val="Heading2"/>
      </w:pPr>
      <w:r>
        <w:lastRenderedPageBreak/>
        <w:t>11.1 Security of Database Files</w:t>
      </w:r>
    </w:p>
    <w:p w14:paraId="4EA322E0" w14:textId="77777777" w:rsidR="00EE212F" w:rsidRDefault="00000000">
      <w:pPr>
        <w:pStyle w:val="ListBullet"/>
        <w:spacing w:after="40"/>
      </w:pPr>
      <w:r>
        <w:t>No real production credentials are included in the submitted SQL scripts.</w:t>
      </w:r>
    </w:p>
    <w:p w14:paraId="637DD758" w14:textId="77777777" w:rsidR="00EE212F" w:rsidRDefault="00000000">
      <w:pPr>
        <w:pStyle w:val="ListBullet"/>
        <w:spacing w:after="40"/>
      </w:pPr>
      <w:r>
        <w:t>No full payment card number or CVV is stored.</w:t>
      </w:r>
    </w:p>
    <w:p w14:paraId="6DBB415A" w14:textId="77777777" w:rsidR="00EE212F" w:rsidRDefault="00000000">
      <w:pPr>
        <w:pStyle w:val="ListBullet"/>
        <w:spacing w:after="40"/>
      </w:pPr>
      <w:r>
        <w:t>The physical database stores only safe payment references and optional card brand/last-four metadata.</w:t>
      </w:r>
    </w:p>
    <w:p w14:paraId="43C71999" w14:textId="77777777" w:rsidR="00EE212F" w:rsidRDefault="00000000">
      <w:pPr>
        <w:pStyle w:val="ListBullet"/>
        <w:spacing w:after="40"/>
      </w:pPr>
      <w:r>
        <w:t>The Docker SQL Server password is not written into the project documentation.</w:t>
      </w:r>
    </w:p>
    <w:p w14:paraId="482DDED2" w14:textId="77777777" w:rsidR="00EE212F" w:rsidRDefault="00000000">
      <w:pPr>
        <w:pStyle w:val="Heading1"/>
      </w:pPr>
      <w:r>
        <w:t>12. Final Database Completion Checklist</w:t>
      </w:r>
    </w:p>
    <w:p w14:paraId="22C9E8C5" w14:textId="77777777" w:rsidR="00EE212F" w:rsidRDefault="00000000">
      <w:pPr>
        <w:pStyle w:val="ListBullet"/>
      </w:pPr>
      <w:r>
        <w:t xml:space="preserve"> Conceptual schema documented.</w:t>
      </w:r>
    </w:p>
    <w:p w14:paraId="36F3962C" w14:textId="77777777" w:rsidR="00EE212F" w:rsidRDefault="00000000">
      <w:pPr>
        <w:pStyle w:val="ListBullet"/>
      </w:pPr>
      <w:r>
        <w:t xml:space="preserve"> Formal conceptual ERD included.</w:t>
      </w:r>
    </w:p>
    <w:p w14:paraId="39D4F033" w14:textId="77777777" w:rsidR="00EE212F" w:rsidRDefault="00000000">
      <w:pPr>
        <w:pStyle w:val="ListBullet"/>
      </w:pPr>
      <w:r>
        <w:t xml:space="preserve"> Guest, Customer, Vendor, and Admin access model explained.</w:t>
      </w:r>
    </w:p>
    <w:p w14:paraId="390FA2AE" w14:textId="77777777" w:rsidR="00EE212F" w:rsidRDefault="00000000">
      <w:pPr>
        <w:pStyle w:val="ListBullet"/>
      </w:pPr>
      <w:r>
        <w:t xml:space="preserve"> Guest correctly treated as an unauthenticated state rather than a permanent table.</w:t>
      </w:r>
    </w:p>
    <w:p w14:paraId="27E0B1FF" w14:textId="77777777" w:rsidR="00EE212F" w:rsidRDefault="00000000">
      <w:pPr>
        <w:pStyle w:val="ListBullet"/>
      </w:pPr>
      <w:r>
        <w:t xml:space="preserve"> Admin correctly represented through USER + ROLE(ADMIN).</w:t>
      </w:r>
    </w:p>
    <w:p w14:paraId="721953BB" w14:textId="77777777" w:rsidR="00EE212F" w:rsidRDefault="00000000">
      <w:pPr>
        <w:pStyle w:val="ListBullet"/>
      </w:pPr>
      <w:r>
        <w:t xml:space="preserve"> 20 persistent entities defined.</w:t>
      </w:r>
    </w:p>
    <w:p w14:paraId="50AE33CE" w14:textId="77777777" w:rsidR="00EE212F" w:rsidRDefault="00000000">
      <w:pPr>
        <w:pStyle w:val="ListBullet"/>
      </w:pPr>
      <w:r>
        <w:t xml:space="preserve"> Logical schema documented with keys, constraints, and relationship implementation.</w:t>
      </w:r>
    </w:p>
    <w:p w14:paraId="46063DE0" w14:textId="77777777" w:rsidR="00EE212F" w:rsidRDefault="00000000">
      <w:pPr>
        <w:pStyle w:val="ListBullet"/>
      </w:pPr>
      <w:r>
        <w:t xml:space="preserve"> Normalization reviewed.</w:t>
      </w:r>
    </w:p>
    <w:p w14:paraId="7880A49F" w14:textId="77777777" w:rsidR="00EE212F" w:rsidRDefault="00000000">
      <w:pPr>
        <w:pStyle w:val="ListBullet"/>
      </w:pPr>
      <w:r>
        <w:t xml:space="preserve"> Microsoft SQL Server database created.</w:t>
      </w:r>
    </w:p>
    <w:p w14:paraId="7A385754" w14:textId="77777777" w:rsidR="00EE212F" w:rsidRDefault="00000000">
      <w:pPr>
        <w:pStyle w:val="ListBullet"/>
      </w:pPr>
      <w:r>
        <w:t xml:space="preserve"> 20 SQL Server tables created successfully.</w:t>
      </w:r>
    </w:p>
    <w:p w14:paraId="5E7B1D30" w14:textId="77777777" w:rsidR="00EE212F" w:rsidRDefault="00000000">
      <w:pPr>
        <w:pStyle w:val="ListBullet"/>
      </w:pPr>
      <w:r>
        <w:t xml:space="preserve"> Primary and foreign keys implemented.</w:t>
      </w:r>
    </w:p>
    <w:p w14:paraId="341B9507" w14:textId="77777777" w:rsidR="00EE212F" w:rsidRDefault="00000000">
      <w:pPr>
        <w:pStyle w:val="ListBullet"/>
      </w:pPr>
      <w:r>
        <w:t xml:space="preserve"> Unique, NOT NULL, CHECK, and referential-integrity rules implemented where appropriate.</w:t>
      </w:r>
    </w:p>
    <w:p w14:paraId="2130F82C" w14:textId="77777777" w:rsidR="00EE212F" w:rsidRDefault="00000000">
      <w:pPr>
        <w:pStyle w:val="ListBullet"/>
      </w:pPr>
      <w:r>
        <w:t xml:space="preserve"> Representative sample data inserted.</w:t>
      </w:r>
    </w:p>
    <w:p w14:paraId="6EAD8686" w14:textId="77777777" w:rsidR="00EE212F" w:rsidRDefault="00000000">
      <w:pPr>
        <w:pStyle w:val="ListBullet"/>
      </w:pPr>
      <w:r>
        <w:t xml:space="preserve"> Required Product inventory/status trigger implemented.</w:t>
      </w:r>
    </w:p>
    <w:p w14:paraId="120EBB05" w14:textId="77777777" w:rsidR="00EE212F" w:rsidRDefault="00000000">
      <w:pPr>
        <w:pStyle w:val="ListBullet"/>
      </w:pPr>
      <w:r>
        <w:t xml:space="preserve"> Multi-row trigger behavior verified.</w:t>
      </w:r>
    </w:p>
    <w:p w14:paraId="5A29575A" w14:textId="77777777" w:rsidR="00EE212F" w:rsidRDefault="00000000">
      <w:pPr>
        <w:pStyle w:val="ListBullet"/>
      </w:pPr>
      <w:r>
        <w:t xml:space="preserve"> Test order relationship verified.</w:t>
      </w:r>
    </w:p>
    <w:p w14:paraId="7F08FBCC" w14:textId="77777777" w:rsidR="00EE212F" w:rsidRDefault="00000000">
      <w:pPr>
        <w:pStyle w:val="ListBullet"/>
      </w:pPr>
      <w:r>
        <w:t xml:space="preserve"> Final database verification executed successfully.</w:t>
      </w:r>
    </w:p>
    <w:p w14:paraId="16B0B4BA" w14:textId="77777777" w:rsidR="00EE212F" w:rsidRDefault="00000000">
      <w:pPr>
        <w:pStyle w:val="ListBullet"/>
      </w:pPr>
      <w:r>
        <w:t xml:space="preserve"> Reproducible SQL scripts organized.</w:t>
      </w:r>
    </w:p>
    <w:p w14:paraId="1412018A" w14:textId="77777777" w:rsidR="00EE212F" w:rsidRDefault="00000000">
      <w:pPr>
        <w:pStyle w:val="ListBullet"/>
      </w:pPr>
      <w:r>
        <w:t xml:space="preserve"> Evidence screenshots captured and titled.</w:t>
      </w:r>
    </w:p>
    <w:p w14:paraId="11D1C6EE" w14:textId="77777777" w:rsidR="00EE212F" w:rsidRDefault="00000000">
      <w:pPr>
        <w:pStyle w:val="Heading1"/>
      </w:pPr>
      <w:r>
        <w:t>My Database Completion Reflection</w:t>
      </w:r>
    </w:p>
    <w:p w14:paraId="37C949FD" w14:textId="77777777" w:rsidR="00EE212F" w:rsidRDefault="00000000">
      <w:r>
        <w:t>Completing this database from the beginning helped me understand why the conceptual and logical stages should come before physical implementation. I started with an empty SQL Server environment, created a dedicated Docker container, connected it through Visual Studio Code, and then implemented the database in controlled steps.</w:t>
      </w:r>
    </w:p>
    <w:p w14:paraId="40284B39" w14:textId="77777777" w:rsidR="00EE212F" w:rsidRDefault="00000000">
      <w:r>
        <w:t>I used the ideas I learned from requirements analysis, UML, database design, normalization, relationships, and CRUD to make decisions about what belongs in the database and what should remain an application-level concept. In particular, separating the Guest actor from the persistent Customer entity helped me avoid creating a database table that would not represent meaningful long-term data.</w:t>
      </w:r>
    </w:p>
    <w:p w14:paraId="64DA9B27" w14:textId="77777777" w:rsidR="00EE212F" w:rsidRDefault="00000000">
      <w:r>
        <w:t>The final database is therefore not only a collection of tables. It is a structured model of the business data with defined relationships, integrity rules, historical information, inventory behavior, and reproducible setup scripts. I verified the implementation directly in SQL Server rather than treating the design as complete before testing it.</w:t>
      </w:r>
    </w:p>
    <w:p w14:paraId="317F1204" w14:textId="77777777" w:rsidR="00EE212F" w:rsidRDefault="00000000" w:rsidP="001A3C3C">
      <w:r>
        <w:br w:type="page"/>
      </w:r>
    </w:p>
    <w:sectPr w:rsidR="00EE212F" w:rsidSect="00034616">
      <w:footerReference w:type="default" r:id="rId21"/>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F44632" w14:textId="77777777" w:rsidR="00350625" w:rsidRDefault="00350625">
      <w:pPr>
        <w:spacing w:after="0" w:line="240" w:lineRule="auto"/>
      </w:pPr>
      <w:r>
        <w:separator/>
      </w:r>
    </w:p>
  </w:endnote>
  <w:endnote w:type="continuationSeparator" w:id="0">
    <w:p w14:paraId="4FE518E6" w14:textId="77777777" w:rsidR="00350625" w:rsidRDefault="00350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B03FE" w14:textId="77777777" w:rsidR="00EE212F" w:rsidRDefault="00EE212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7903FC" w14:textId="77777777" w:rsidR="00350625" w:rsidRDefault="00350625">
      <w:pPr>
        <w:spacing w:after="0" w:line="240" w:lineRule="auto"/>
      </w:pPr>
      <w:r>
        <w:separator/>
      </w:r>
    </w:p>
  </w:footnote>
  <w:footnote w:type="continuationSeparator" w:id="0">
    <w:p w14:paraId="7928B088" w14:textId="77777777" w:rsidR="00350625" w:rsidRDefault="00350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530745">
    <w:abstractNumId w:val="8"/>
  </w:num>
  <w:num w:numId="2" w16cid:durableId="1644967308">
    <w:abstractNumId w:val="6"/>
  </w:num>
  <w:num w:numId="3" w16cid:durableId="258102769">
    <w:abstractNumId w:val="5"/>
  </w:num>
  <w:num w:numId="4" w16cid:durableId="1606618096">
    <w:abstractNumId w:val="4"/>
  </w:num>
  <w:num w:numId="5" w16cid:durableId="587540221">
    <w:abstractNumId w:val="7"/>
  </w:num>
  <w:num w:numId="6" w16cid:durableId="18165236">
    <w:abstractNumId w:val="3"/>
  </w:num>
  <w:num w:numId="7" w16cid:durableId="1290015564">
    <w:abstractNumId w:val="2"/>
  </w:num>
  <w:num w:numId="8" w16cid:durableId="1762950566">
    <w:abstractNumId w:val="1"/>
  </w:num>
  <w:num w:numId="9" w16cid:durableId="2723236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1D4"/>
    <w:rsid w:val="0006063C"/>
    <w:rsid w:val="00071FF2"/>
    <w:rsid w:val="0009671C"/>
    <w:rsid w:val="000A2D6A"/>
    <w:rsid w:val="0015074B"/>
    <w:rsid w:val="001A3C3C"/>
    <w:rsid w:val="001A56A4"/>
    <w:rsid w:val="001D65E8"/>
    <w:rsid w:val="001E61CE"/>
    <w:rsid w:val="00201641"/>
    <w:rsid w:val="0029639D"/>
    <w:rsid w:val="00326F90"/>
    <w:rsid w:val="00350625"/>
    <w:rsid w:val="0035342D"/>
    <w:rsid w:val="00383E65"/>
    <w:rsid w:val="003E06BF"/>
    <w:rsid w:val="00467E03"/>
    <w:rsid w:val="004703CA"/>
    <w:rsid w:val="004E2A3B"/>
    <w:rsid w:val="00516A86"/>
    <w:rsid w:val="00583FBF"/>
    <w:rsid w:val="005E2D80"/>
    <w:rsid w:val="00632ED5"/>
    <w:rsid w:val="00756F59"/>
    <w:rsid w:val="007A2F80"/>
    <w:rsid w:val="007E3733"/>
    <w:rsid w:val="008533D1"/>
    <w:rsid w:val="008675E5"/>
    <w:rsid w:val="00A60D82"/>
    <w:rsid w:val="00AA1D8D"/>
    <w:rsid w:val="00B47730"/>
    <w:rsid w:val="00C225C0"/>
    <w:rsid w:val="00C86476"/>
    <w:rsid w:val="00CB0664"/>
    <w:rsid w:val="00CB0DE5"/>
    <w:rsid w:val="00D62DEB"/>
    <w:rsid w:val="00DB05E0"/>
    <w:rsid w:val="00DD46DF"/>
    <w:rsid w:val="00E06B37"/>
    <w:rsid w:val="00EE212F"/>
    <w:rsid w:val="00F73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37393"/>
  <w14:defaultImageDpi w14:val="300"/>
  <w15:docId w15:val="{1482B861-CA68-DC40-9EBC-F0586A35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unhideWhenUsed/>
    <w:rsid w:val="00C864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AE"/>
    </w:rPr>
  </w:style>
  <w:style w:type="character" w:customStyle="1" w:styleId="HTMLPreformattedChar">
    <w:name w:val="HTML Preformatted Char"/>
    <w:basedOn w:val="DefaultParagraphFont"/>
    <w:link w:val="HTMLPreformatted"/>
    <w:uiPriority w:val="99"/>
    <w:rsid w:val="00C86476"/>
    <w:rPr>
      <w:rFonts w:ascii="Courier New" w:eastAsia="Times New Roman" w:hAnsi="Courier New" w:cs="Courier New"/>
      <w:sz w:val="20"/>
      <w:szCs w:val="20"/>
      <w:lang w:val="en-AE"/>
    </w:rPr>
  </w:style>
  <w:style w:type="character" w:styleId="HTMLCode">
    <w:name w:val="HTML Code"/>
    <w:basedOn w:val="DefaultParagraphFont"/>
    <w:uiPriority w:val="99"/>
    <w:semiHidden/>
    <w:unhideWhenUsed/>
    <w:rsid w:val="00C864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14</Pages>
  <Words>2983</Words>
  <Characters>17008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Ayad Al Halabieh Amina</cp:lastModifiedBy>
  <cp:revision>28</cp:revision>
  <dcterms:created xsi:type="dcterms:W3CDTF">2013-12-23T23:15:00Z</dcterms:created>
  <dcterms:modified xsi:type="dcterms:W3CDTF">2026-10-04T23:03:00Z</dcterms:modified>
  <cp:category/>
</cp:coreProperties>
</file>