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9D38" w14:textId="77777777" w:rsidR="00C80BE3" w:rsidRDefault="00721450" w:rsidP="00C80BE3">
      <w:pPr>
        <w:rPr>
          <w:bCs/>
        </w:rPr>
      </w:pPr>
      <w:r w:rsidRPr="005C0BB9">
        <w:rPr>
          <w:b/>
          <w:bCs/>
          <w:sz w:val="26"/>
          <w:szCs w:val="26"/>
          <w:u w:val="single"/>
        </w:rPr>
        <w:t xml:space="preserve">Week </w:t>
      </w:r>
      <w:r w:rsidR="00A35D2A">
        <w:rPr>
          <w:b/>
          <w:bCs/>
          <w:sz w:val="26"/>
          <w:szCs w:val="26"/>
          <w:u w:val="single"/>
        </w:rPr>
        <w:t>7</w:t>
      </w:r>
      <w:r w:rsidRPr="005C0BB9">
        <w:rPr>
          <w:b/>
          <w:bCs/>
          <w:sz w:val="26"/>
          <w:szCs w:val="26"/>
          <w:u w:val="single"/>
        </w:rPr>
        <w:t xml:space="preserve"> Topic Outline</w:t>
      </w:r>
      <w:r w:rsidR="00F854AD">
        <w:rPr>
          <w:b/>
          <w:bCs/>
          <w:sz w:val="26"/>
          <w:szCs w:val="26"/>
          <w:u w:val="single"/>
        </w:rPr>
        <w:t xml:space="preserve"> </w:t>
      </w:r>
      <w:r w:rsidR="00155C6D">
        <w:rPr>
          <w:b/>
          <w:bCs/>
          <w:sz w:val="26"/>
          <w:szCs w:val="26"/>
          <w:u w:val="single"/>
        </w:rPr>
        <w:t xml:space="preserve">– </w:t>
      </w:r>
      <w:r w:rsidR="00A35D2A">
        <w:rPr>
          <w:b/>
          <w:bCs/>
          <w:sz w:val="26"/>
          <w:szCs w:val="26"/>
          <w:u w:val="single"/>
        </w:rPr>
        <w:t>Logical Agents</w:t>
      </w:r>
      <w:r w:rsidR="005C0BB9">
        <w:rPr>
          <w:b/>
          <w:bCs/>
          <w:sz w:val="26"/>
          <w:szCs w:val="26"/>
          <w:u w:val="single"/>
        </w:rPr>
        <w:br/>
      </w:r>
    </w:p>
    <w:p w14:paraId="75C75557" w14:textId="77777777" w:rsidR="006B6B23" w:rsidRPr="00186C30" w:rsidRDefault="00A35D2A" w:rsidP="00C80BE3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Knowledge-Based Agents</w:t>
      </w:r>
    </w:p>
    <w:p w14:paraId="7B21EF4D" w14:textId="77777777" w:rsidR="009C6AF9" w:rsidRDefault="00A35D2A" w:rsidP="009C6AF9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Agents need knowledge about the world in order to reach good decisions.</w:t>
      </w:r>
    </w:p>
    <w:p w14:paraId="5FE6512F" w14:textId="77777777" w:rsidR="00A35D2A" w:rsidRPr="00A35D2A" w:rsidRDefault="00A35D2A" w:rsidP="00A35D2A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 xml:space="preserve">“Knowledge” </w:t>
      </w:r>
      <w:r w:rsidR="00456BC1">
        <w:rPr>
          <w:bCs/>
        </w:rPr>
        <w:t>is contained in the form of sen</w:t>
      </w:r>
      <w:r>
        <w:rPr>
          <w:bCs/>
        </w:rPr>
        <w:t xml:space="preserve">tences that are stored in a </w:t>
      </w:r>
      <w:r w:rsidRPr="00A35D2A">
        <w:rPr>
          <w:b/>
          <w:bCs/>
        </w:rPr>
        <w:t>knowledge base (KB)</w:t>
      </w:r>
    </w:p>
    <w:p w14:paraId="21C56DCA" w14:textId="77777777" w:rsidR="00A35D2A" w:rsidRDefault="00A35D2A" w:rsidP="00A35D2A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A Knowledge-Based Agent is a combination of the knowledge base and an inference mechanism.</w:t>
      </w:r>
    </w:p>
    <w:p w14:paraId="2E119F92" w14:textId="77777777" w:rsidR="00A35D2A" w:rsidRDefault="00A35D2A" w:rsidP="00A35D2A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Stores sentences about the world in its knowledge base</w:t>
      </w:r>
    </w:p>
    <w:p w14:paraId="75237EED" w14:textId="77777777" w:rsidR="00A35D2A" w:rsidRDefault="00A35D2A" w:rsidP="00A35D2A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Uses the inference mechanism to infer new sentences</w:t>
      </w:r>
    </w:p>
    <w:p w14:paraId="6DC93099" w14:textId="77777777" w:rsidR="00A35D2A" w:rsidRDefault="00A35D2A" w:rsidP="00A35D2A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Uses these sentences to decide what action to take</w:t>
      </w:r>
    </w:p>
    <w:p w14:paraId="5A5A4A01" w14:textId="77777777" w:rsidR="00A35D2A" w:rsidRPr="006319D0" w:rsidRDefault="006319D0" w:rsidP="00A35D2A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 xml:space="preserve">These sentences are sometimes called </w:t>
      </w:r>
      <w:r w:rsidRPr="006319D0">
        <w:rPr>
          <w:b/>
          <w:bCs/>
        </w:rPr>
        <w:t>axioms</w:t>
      </w:r>
    </w:p>
    <w:p w14:paraId="54D5DBE8" w14:textId="77777777" w:rsidR="006319D0" w:rsidRPr="006319D0" w:rsidRDefault="006319D0" w:rsidP="006319D0">
      <w:pPr>
        <w:pStyle w:val="ListParagraph"/>
        <w:ind w:left="1440"/>
        <w:rPr>
          <w:bCs/>
        </w:rPr>
      </w:pPr>
    </w:p>
    <w:p w14:paraId="2B62416D" w14:textId="77777777" w:rsidR="006319D0" w:rsidRPr="006319D0" w:rsidRDefault="006319D0" w:rsidP="006319D0">
      <w:pPr>
        <w:pStyle w:val="ListParagraph"/>
        <w:numPr>
          <w:ilvl w:val="0"/>
          <w:numId w:val="5"/>
        </w:numPr>
        <w:rPr>
          <w:bCs/>
        </w:rPr>
      </w:pPr>
      <w:r>
        <w:rPr>
          <w:b/>
          <w:bCs/>
          <w:u w:val="single"/>
        </w:rPr>
        <w:t>The Wumpus World</w:t>
      </w:r>
    </w:p>
    <w:p w14:paraId="7374CCE2" w14:textId="77777777" w:rsidR="009B52B9" w:rsidRDefault="009B52B9" w:rsidP="009B52B9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 xml:space="preserve">Wumpus World is a cave consisting of rooms connected by passageways.  </w:t>
      </w:r>
    </w:p>
    <w:p w14:paraId="62E4F595" w14:textId="77777777" w:rsidR="006319D0" w:rsidRDefault="009B52B9" w:rsidP="009B52B9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Lurking somewhere in the cave is the terrible Wumpus, a beast that eats anyone who enters its room.</w:t>
      </w:r>
    </w:p>
    <w:p w14:paraId="04AE3C29" w14:textId="77777777" w:rsidR="009B52B9" w:rsidRDefault="009B52B9" w:rsidP="009B52B9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The Wumpus can be shot by an agent, but the agent has only one arrow.</w:t>
      </w:r>
    </w:p>
    <w:p w14:paraId="2B469B01" w14:textId="77777777" w:rsidR="009B52B9" w:rsidRDefault="009B52B9" w:rsidP="009B52B9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Some rooms contain bottomless pits that will trap anyone who wanders into these rooms (except the Wumpus, which is too big to fall in).</w:t>
      </w:r>
    </w:p>
    <w:p w14:paraId="4EB55259" w14:textId="77777777" w:rsidR="009B52B9" w:rsidRDefault="008B77C2" w:rsidP="009B52B9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There’s a huge pile of gold somewhere in the cave.</w:t>
      </w:r>
    </w:p>
    <w:p w14:paraId="1D250A22" w14:textId="77777777" w:rsidR="004A61A2" w:rsidRDefault="004A61A2" w:rsidP="004A61A2">
      <w:pPr>
        <w:pStyle w:val="ListParagraph"/>
        <w:ind w:left="1440"/>
        <w:rPr>
          <w:bCs/>
        </w:rPr>
      </w:pPr>
    </w:p>
    <w:p w14:paraId="3102801C" w14:textId="77777777" w:rsidR="004A61A2" w:rsidRPr="004A61A2" w:rsidRDefault="004A61A2" w:rsidP="004A61A2">
      <w:pPr>
        <w:pStyle w:val="ListParagraph"/>
        <w:numPr>
          <w:ilvl w:val="1"/>
          <w:numId w:val="5"/>
        </w:numPr>
        <w:rPr>
          <w:b/>
          <w:bCs/>
        </w:rPr>
      </w:pPr>
      <w:r w:rsidRPr="004A61A2">
        <w:rPr>
          <w:b/>
          <w:bCs/>
        </w:rPr>
        <w:t>Performance measure</w:t>
      </w:r>
      <w:r>
        <w:rPr>
          <w:b/>
          <w:bCs/>
        </w:rPr>
        <w:t>:</w:t>
      </w:r>
    </w:p>
    <w:p w14:paraId="47F99022" w14:textId="77777777" w:rsidR="004A61A2" w:rsidRDefault="004A61A2" w:rsidP="004A61A2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+1000 for climbing out of the cave with the gold</w:t>
      </w:r>
    </w:p>
    <w:p w14:paraId="4C1B39A6" w14:textId="77777777" w:rsidR="004A61A2" w:rsidRDefault="004A61A2" w:rsidP="004A61A2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-1000 for falling into a pit or being eaten by the Wumpus</w:t>
      </w:r>
    </w:p>
    <w:p w14:paraId="4B7F7237" w14:textId="77777777" w:rsidR="004A61A2" w:rsidRDefault="004A61A2" w:rsidP="004A61A2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-1 for each action taken</w:t>
      </w:r>
    </w:p>
    <w:p w14:paraId="734D8ACF" w14:textId="77777777" w:rsidR="004A61A2" w:rsidRDefault="004A61A2" w:rsidP="004A61A2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-10 for using up the arrow</w:t>
      </w:r>
    </w:p>
    <w:p w14:paraId="00D31772" w14:textId="77777777" w:rsidR="004A61A2" w:rsidRDefault="004A61A2" w:rsidP="004A61A2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The game ends when the agent climbs out of the cave or dies</w:t>
      </w:r>
      <w:r w:rsidR="0024609E">
        <w:rPr>
          <w:bCs/>
        </w:rPr>
        <w:br/>
      </w:r>
    </w:p>
    <w:p w14:paraId="3D3727C9" w14:textId="77777777" w:rsidR="004A61A2" w:rsidRDefault="004A61A2" w:rsidP="004A61A2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Environment:</w:t>
      </w:r>
    </w:p>
    <w:p w14:paraId="07FE2CC8" w14:textId="77777777" w:rsidR="004A61A2" w:rsidRDefault="004A61A2" w:rsidP="004A61A2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4x4 grid of rooms</w:t>
      </w:r>
    </w:p>
    <w:p w14:paraId="3D089CAB" w14:textId="77777777" w:rsidR="004A61A2" w:rsidRDefault="004A61A2" w:rsidP="004A61A2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Agent always starts in the square labeled [1, 1], facing to the right</w:t>
      </w:r>
    </w:p>
    <w:p w14:paraId="0E6F25D0" w14:textId="77777777" w:rsidR="004A61A2" w:rsidRDefault="004A61A2" w:rsidP="004A61A2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Wumpus and gold locations are set randomly</w:t>
      </w:r>
      <w:r w:rsidR="00511464">
        <w:rPr>
          <w:bCs/>
        </w:rPr>
        <w:t>,</w:t>
      </w:r>
      <w:r>
        <w:rPr>
          <w:bCs/>
        </w:rPr>
        <w:t xml:space="preserve"> with uniform distribution, from the squares other than the start.</w:t>
      </w:r>
    </w:p>
    <w:p w14:paraId="590A604C" w14:textId="77777777" w:rsidR="009C2A79" w:rsidRPr="009C2A79" w:rsidRDefault="004A61A2" w:rsidP="009C2A79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Each square other than the start can be a pit, with probability 0.2.</w:t>
      </w:r>
      <w:r w:rsidR="0024609E">
        <w:rPr>
          <w:bCs/>
        </w:rPr>
        <w:br/>
      </w:r>
    </w:p>
    <w:p w14:paraId="7E1D253D" w14:textId="77777777" w:rsidR="004A61A2" w:rsidRDefault="004A61A2" w:rsidP="004A61A2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Actuators:</w:t>
      </w:r>
    </w:p>
    <w:p w14:paraId="3F2A8900" w14:textId="77777777" w:rsidR="004A61A2" w:rsidRPr="004A61A2" w:rsidRDefault="004A61A2" w:rsidP="004A61A2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 xml:space="preserve">Agent can move </w:t>
      </w:r>
      <w:r>
        <w:rPr>
          <w:bCs/>
          <w:i/>
        </w:rPr>
        <w:t xml:space="preserve">Forward, </w:t>
      </w:r>
      <w:proofErr w:type="spellStart"/>
      <w:r>
        <w:rPr>
          <w:bCs/>
          <w:i/>
        </w:rPr>
        <w:t>TurnLeft</w:t>
      </w:r>
      <w:proofErr w:type="spellEnd"/>
      <w:r>
        <w:rPr>
          <w:bCs/>
          <w:i/>
        </w:rPr>
        <w:t xml:space="preserve"> </w:t>
      </w:r>
      <w:r w:rsidRPr="004A61A2">
        <w:rPr>
          <w:bCs/>
        </w:rPr>
        <w:t>90 degrees</w:t>
      </w:r>
      <w:r>
        <w:rPr>
          <w:bCs/>
          <w:i/>
        </w:rPr>
        <w:t xml:space="preserve">, </w:t>
      </w:r>
      <w:proofErr w:type="spellStart"/>
      <w:r>
        <w:rPr>
          <w:bCs/>
          <w:i/>
        </w:rPr>
        <w:t>TurnRight</w:t>
      </w:r>
      <w:proofErr w:type="spellEnd"/>
      <w:r>
        <w:rPr>
          <w:bCs/>
          <w:i/>
        </w:rPr>
        <w:t xml:space="preserve"> </w:t>
      </w:r>
      <w:r w:rsidRPr="004A61A2">
        <w:rPr>
          <w:bCs/>
        </w:rPr>
        <w:t>90 degrees</w:t>
      </w:r>
      <w:r>
        <w:rPr>
          <w:bCs/>
          <w:i/>
        </w:rPr>
        <w:t>.</w:t>
      </w:r>
    </w:p>
    <w:p w14:paraId="5DD697F2" w14:textId="77777777" w:rsidR="004A61A2" w:rsidRDefault="004A61A2" w:rsidP="004A61A2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 xml:space="preserve">Agent dies if it moves into a </w:t>
      </w:r>
      <w:r w:rsidR="003164A0">
        <w:rPr>
          <w:bCs/>
        </w:rPr>
        <w:t>s</w:t>
      </w:r>
      <w:r>
        <w:rPr>
          <w:bCs/>
        </w:rPr>
        <w:t>quare with a pit or a live Wumpus.</w:t>
      </w:r>
    </w:p>
    <w:p w14:paraId="0C8FFBAE" w14:textId="77777777" w:rsidR="004A61A2" w:rsidRDefault="004A61A2" w:rsidP="004A61A2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Agent is safe (but smelly) if it enters a square with a dead Wumpus.</w:t>
      </w:r>
    </w:p>
    <w:p w14:paraId="0AB6F0BF" w14:textId="77777777" w:rsidR="004A61A2" w:rsidRDefault="00E254B0" w:rsidP="004A61A2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Agent remains still if it tries to move forward into a wall.</w:t>
      </w:r>
    </w:p>
    <w:p w14:paraId="273E7B26" w14:textId="77777777" w:rsidR="00E254B0" w:rsidRPr="00E254B0" w:rsidRDefault="00E254B0" w:rsidP="004A61A2">
      <w:pPr>
        <w:pStyle w:val="ListParagraph"/>
        <w:numPr>
          <w:ilvl w:val="2"/>
          <w:numId w:val="5"/>
        </w:numPr>
        <w:rPr>
          <w:bCs/>
        </w:rPr>
      </w:pPr>
      <w:r>
        <w:rPr>
          <w:bCs/>
          <w:i/>
        </w:rPr>
        <w:t xml:space="preserve">Grab </w:t>
      </w:r>
      <w:r>
        <w:t xml:space="preserve">can be used to pick up the gold if it is in the same </w:t>
      </w:r>
      <w:r w:rsidR="0029621A">
        <w:t>square</w:t>
      </w:r>
      <w:r>
        <w:t xml:space="preserve"> as the agent</w:t>
      </w:r>
    </w:p>
    <w:p w14:paraId="23071748" w14:textId="77777777" w:rsidR="00E254B0" w:rsidRDefault="00E254B0" w:rsidP="004A61A2">
      <w:pPr>
        <w:pStyle w:val="ListParagraph"/>
        <w:numPr>
          <w:ilvl w:val="2"/>
          <w:numId w:val="5"/>
        </w:numPr>
        <w:rPr>
          <w:bCs/>
        </w:rPr>
      </w:pPr>
      <w:r>
        <w:rPr>
          <w:bCs/>
          <w:i/>
        </w:rPr>
        <w:t xml:space="preserve">Shoot </w:t>
      </w:r>
      <w:r>
        <w:rPr>
          <w:bCs/>
        </w:rPr>
        <w:t>can be used to fire an arrow in a straight line in the direction the agent is facing.  The arrow continues until it either hits (kills) the Wumpus or hits a wall.</w:t>
      </w:r>
      <w:r w:rsidR="0029621A">
        <w:rPr>
          <w:bCs/>
        </w:rPr>
        <w:t xml:space="preserve">  </w:t>
      </w:r>
      <w:r w:rsidR="0029621A">
        <w:rPr>
          <w:bCs/>
          <w:i/>
        </w:rPr>
        <w:t xml:space="preserve">Shooting </w:t>
      </w:r>
      <w:r w:rsidR="0029621A">
        <w:rPr>
          <w:bCs/>
        </w:rPr>
        <w:t>when the agent has no arrow has no effect.</w:t>
      </w:r>
    </w:p>
    <w:p w14:paraId="6214DAA7" w14:textId="77777777" w:rsidR="004A61A2" w:rsidRPr="00B8341B" w:rsidRDefault="0029621A" w:rsidP="00B8341B">
      <w:pPr>
        <w:pStyle w:val="ListParagraph"/>
        <w:numPr>
          <w:ilvl w:val="2"/>
          <w:numId w:val="5"/>
        </w:numPr>
        <w:rPr>
          <w:bCs/>
        </w:rPr>
      </w:pPr>
      <w:r>
        <w:rPr>
          <w:bCs/>
          <w:i/>
        </w:rPr>
        <w:t>Climb</w:t>
      </w:r>
      <w:r>
        <w:rPr>
          <w:bCs/>
        </w:rPr>
        <w:t xml:space="preserve"> can be used to exit the cave, but only in square [1, 1].</w:t>
      </w:r>
      <w:r w:rsidR="0024609E">
        <w:rPr>
          <w:bCs/>
        </w:rPr>
        <w:br/>
      </w:r>
      <w:r w:rsidR="0024609E">
        <w:rPr>
          <w:bCs/>
        </w:rPr>
        <w:br/>
      </w:r>
    </w:p>
    <w:p w14:paraId="55152D08" w14:textId="77777777" w:rsidR="004A61A2" w:rsidRDefault="004A61A2" w:rsidP="004A61A2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lastRenderedPageBreak/>
        <w:t>Sensors:</w:t>
      </w:r>
    </w:p>
    <w:p w14:paraId="286D691E" w14:textId="77777777" w:rsidR="00B8341B" w:rsidRDefault="00B8341B" w:rsidP="00B8341B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 xml:space="preserve">In the square containing the Wumpus and in the directly (no diagonally) adjacent squares, the agent will perceive a </w:t>
      </w:r>
      <w:r w:rsidRPr="00B8341B">
        <w:rPr>
          <w:bCs/>
          <w:i/>
        </w:rPr>
        <w:t>Stench</w:t>
      </w:r>
      <w:r>
        <w:rPr>
          <w:bCs/>
        </w:rPr>
        <w:t>.</w:t>
      </w:r>
    </w:p>
    <w:p w14:paraId="08667C3E" w14:textId="77777777" w:rsidR="00B8341B" w:rsidRPr="00B8341B" w:rsidRDefault="00B8341B" w:rsidP="00B8341B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 xml:space="preserve">In the squares directly adjacent to a pit, the agent will perceive a </w:t>
      </w:r>
      <w:r>
        <w:rPr>
          <w:bCs/>
          <w:i/>
        </w:rPr>
        <w:t>Breeze.</w:t>
      </w:r>
    </w:p>
    <w:p w14:paraId="5EB90FEB" w14:textId="77777777" w:rsidR="00B8341B" w:rsidRPr="00B8341B" w:rsidRDefault="00B8341B" w:rsidP="00B8341B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 xml:space="preserve">In the square where the gold is, the agent will perceive a </w:t>
      </w:r>
      <w:r>
        <w:rPr>
          <w:bCs/>
          <w:i/>
        </w:rPr>
        <w:t>Glitter.</w:t>
      </w:r>
    </w:p>
    <w:p w14:paraId="7CA48974" w14:textId="77777777" w:rsidR="00B8341B" w:rsidRPr="00B8341B" w:rsidRDefault="00B8341B" w:rsidP="00B8341B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 xml:space="preserve">When an agent walks into a wall, it will perceive a </w:t>
      </w:r>
      <w:r>
        <w:rPr>
          <w:bCs/>
          <w:i/>
        </w:rPr>
        <w:t>Bump.</w:t>
      </w:r>
    </w:p>
    <w:p w14:paraId="4F3A143C" w14:textId="77777777" w:rsidR="00B8341B" w:rsidRDefault="00B8341B" w:rsidP="00B8341B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 xml:space="preserve">When the Wumpus is killed, it emits a woeful </w:t>
      </w:r>
      <w:r>
        <w:rPr>
          <w:bCs/>
          <w:i/>
        </w:rPr>
        <w:t>Scream</w:t>
      </w:r>
      <w:r>
        <w:rPr>
          <w:bCs/>
        </w:rPr>
        <w:t xml:space="preserve"> that can be perceived anywhere in the cave.</w:t>
      </w:r>
    </w:p>
    <w:p w14:paraId="02272D9F" w14:textId="77777777" w:rsidR="00F55848" w:rsidRPr="00B8341B" w:rsidRDefault="00F55848" w:rsidP="00F55848">
      <w:pPr>
        <w:pStyle w:val="ListParagraph"/>
        <w:ind w:left="2160"/>
        <w:rPr>
          <w:bCs/>
        </w:rPr>
      </w:pPr>
    </w:p>
    <w:p w14:paraId="340DEED9" w14:textId="77777777" w:rsidR="008B77C2" w:rsidRDefault="00F55848" w:rsidP="00F55848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The percepts will be given to the agent program in the form of a list of five symbols; for examples, if there is a stench and a breeze, but no glitter, bump, or scre</w:t>
      </w:r>
      <w:r w:rsidR="00CF198B">
        <w:rPr>
          <w:bCs/>
        </w:rPr>
        <w:t>a</w:t>
      </w:r>
      <w:r>
        <w:rPr>
          <w:bCs/>
        </w:rPr>
        <w:t>m, the agent program will get [</w:t>
      </w:r>
      <w:r>
        <w:rPr>
          <w:bCs/>
          <w:i/>
        </w:rPr>
        <w:t>Stench, Breeze, None, None, None</w:t>
      </w:r>
      <w:r w:rsidRPr="00F55848">
        <w:rPr>
          <w:bCs/>
        </w:rPr>
        <w:t>].</w:t>
      </w:r>
    </w:p>
    <w:p w14:paraId="1590DC9E" w14:textId="77777777" w:rsidR="00F55848" w:rsidRPr="00F55848" w:rsidRDefault="00F55848" w:rsidP="00F55848">
      <w:pPr>
        <w:pStyle w:val="ListParagraph"/>
        <w:rPr>
          <w:bCs/>
        </w:rPr>
      </w:pPr>
    </w:p>
    <w:p w14:paraId="716C6573" w14:textId="77777777" w:rsidR="00F55848" w:rsidRPr="002A40B6" w:rsidRDefault="002A40B6" w:rsidP="002A40B6">
      <w:pPr>
        <w:pStyle w:val="ListParagraph"/>
        <w:numPr>
          <w:ilvl w:val="1"/>
          <w:numId w:val="5"/>
        </w:numPr>
        <w:rPr>
          <w:bCs/>
        </w:rPr>
      </w:pPr>
      <w:r>
        <w:rPr>
          <w:b/>
          <w:bCs/>
        </w:rPr>
        <w:t>Characteristics</w:t>
      </w:r>
    </w:p>
    <w:p w14:paraId="667CD4A0" w14:textId="77777777" w:rsidR="002A40B6" w:rsidRDefault="002A40B6" w:rsidP="002A40B6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Discrete or Continuous?</w:t>
      </w:r>
    </w:p>
    <w:p w14:paraId="5DF5F509" w14:textId="77777777" w:rsidR="00676CA5" w:rsidRPr="00676CA5" w:rsidRDefault="00676CA5" w:rsidP="00676CA5">
      <w:pPr>
        <w:pStyle w:val="ListParagraph"/>
        <w:numPr>
          <w:ilvl w:val="3"/>
          <w:numId w:val="5"/>
        </w:numPr>
        <w:rPr>
          <w:bCs/>
          <w:szCs w:val="20"/>
        </w:rPr>
      </w:pPr>
      <w:r w:rsidRPr="00676CA5">
        <w:rPr>
          <w:rFonts w:cs="Helvetica"/>
          <w:szCs w:val="20"/>
          <w:shd w:val="clear" w:color="auto" w:fill="FFFFFF"/>
        </w:rPr>
        <w:t>Discrete data only take on particular values and no values in between (number of cars or siblings a person has)</w:t>
      </w:r>
    </w:p>
    <w:p w14:paraId="3FC63E39" w14:textId="77777777" w:rsidR="00676CA5" w:rsidRPr="00676CA5" w:rsidRDefault="00676CA5" w:rsidP="00676CA5">
      <w:pPr>
        <w:pStyle w:val="ListParagraph"/>
        <w:numPr>
          <w:ilvl w:val="3"/>
          <w:numId w:val="5"/>
        </w:numPr>
        <w:rPr>
          <w:bCs/>
          <w:szCs w:val="20"/>
        </w:rPr>
      </w:pPr>
      <w:r w:rsidRPr="00676CA5">
        <w:rPr>
          <w:rStyle w:val="yshortcuts"/>
          <w:rFonts w:cs="Helvetica"/>
          <w:szCs w:val="20"/>
          <w:shd w:val="clear" w:color="auto" w:fill="FFFFFF"/>
        </w:rPr>
        <w:t>Continuous data</w:t>
      </w:r>
      <w:r w:rsidRPr="00676CA5">
        <w:rPr>
          <w:rStyle w:val="apple-converted-space"/>
          <w:rFonts w:cs="Helvetica"/>
          <w:szCs w:val="20"/>
          <w:shd w:val="clear" w:color="auto" w:fill="FFFFFF"/>
        </w:rPr>
        <w:t> </w:t>
      </w:r>
      <w:r w:rsidRPr="00676CA5">
        <w:rPr>
          <w:rFonts w:cs="Helvetica"/>
          <w:szCs w:val="20"/>
          <w:shd w:val="clear" w:color="auto" w:fill="FFFFFF"/>
        </w:rPr>
        <w:t>can take on any value on a range</w:t>
      </w:r>
    </w:p>
    <w:p w14:paraId="334DF663" w14:textId="77777777" w:rsidR="002A40B6" w:rsidRDefault="002A40B6" w:rsidP="002A40B6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Static or Dynamic?</w:t>
      </w:r>
    </w:p>
    <w:p w14:paraId="50F1FA19" w14:textId="77777777" w:rsidR="002A40B6" w:rsidRDefault="002A40B6" w:rsidP="002A40B6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Single- or Multi-agent?</w:t>
      </w:r>
    </w:p>
    <w:p w14:paraId="6E146B85" w14:textId="288027E1" w:rsidR="000B449D" w:rsidRDefault="000B449D" w:rsidP="002A40B6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Partially or Fully Observable</w:t>
      </w:r>
    </w:p>
    <w:p w14:paraId="206DB060" w14:textId="77777777" w:rsidR="009D3077" w:rsidRPr="009D3077" w:rsidRDefault="009D3077" w:rsidP="009D3077">
      <w:pPr>
        <w:rPr>
          <w:bCs/>
        </w:rPr>
      </w:pPr>
    </w:p>
    <w:p w14:paraId="2B140B73" w14:textId="77777777" w:rsidR="000B449D" w:rsidRDefault="00000000" w:rsidP="000B449D">
      <w:pPr>
        <w:pStyle w:val="ListParagraph"/>
        <w:ind w:left="2160"/>
        <w:rPr>
          <w:bCs/>
        </w:rPr>
      </w:pPr>
      <w:r>
        <w:rPr>
          <w:bCs/>
          <w:noProof/>
          <w:lang w:eastAsia="en-US"/>
        </w:rPr>
        <w:pict w14:anchorId="3B1163C3">
          <v:curve id="_x0000_s1039" style="position:absolute;left:0;text-align:left;z-index:251682816" from="88.15pt,9pt" control1="92.3pt,13.15pt" control2="96.4pt,17.25pt" to="100.55pt,21.4pt" coordsize="248,248" filled="f">
            <v:path arrowok="t"/>
          </v:curve>
        </w:pict>
      </w:r>
      <w:r w:rsidR="00676CA5">
        <w:rPr>
          <w:bCs/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252CF946" wp14:editId="4963A634">
            <wp:simplePos x="0" y="0"/>
            <wp:positionH relativeFrom="column">
              <wp:posOffset>500104</wp:posOffset>
            </wp:positionH>
            <wp:positionV relativeFrom="paragraph">
              <wp:posOffset>35947</wp:posOffset>
            </wp:positionV>
            <wp:extent cx="5561496" cy="5438692"/>
            <wp:effectExtent l="19050" t="0" r="1104" b="0"/>
            <wp:wrapNone/>
            <wp:docPr id="1" name="Picture 1" descr="http://cs-alb-pc3.massey.ac.nz/notes/59302/fig06.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-alb-pc3.massey.ac.nz/notes/59302/fig06.0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496" cy="543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07F393" w14:textId="77777777" w:rsidR="000B449D" w:rsidRDefault="000B449D" w:rsidP="000B449D">
      <w:pPr>
        <w:pStyle w:val="ListParagraph"/>
        <w:ind w:left="2160"/>
        <w:rPr>
          <w:bCs/>
        </w:rPr>
      </w:pPr>
    </w:p>
    <w:p w14:paraId="3B181C1B" w14:textId="77777777" w:rsidR="002A40B6" w:rsidRDefault="002A40B6" w:rsidP="002A40B6">
      <w:pPr>
        <w:pStyle w:val="ListParagraph"/>
        <w:ind w:left="2160"/>
        <w:rPr>
          <w:bCs/>
        </w:rPr>
      </w:pPr>
    </w:p>
    <w:p w14:paraId="26FAF926" w14:textId="77777777" w:rsidR="008F3BAC" w:rsidRDefault="008F3BAC" w:rsidP="002A40B6">
      <w:pPr>
        <w:pStyle w:val="ListParagraph"/>
        <w:ind w:left="2160"/>
        <w:rPr>
          <w:bCs/>
        </w:rPr>
      </w:pPr>
    </w:p>
    <w:p w14:paraId="0534E945" w14:textId="77777777" w:rsidR="008F3BAC" w:rsidRDefault="008F3BAC" w:rsidP="002A40B6">
      <w:pPr>
        <w:pStyle w:val="ListParagraph"/>
        <w:ind w:left="2160"/>
        <w:rPr>
          <w:bCs/>
        </w:rPr>
      </w:pPr>
    </w:p>
    <w:p w14:paraId="59E5B3F6" w14:textId="77777777" w:rsidR="008F3BAC" w:rsidRDefault="008F3BAC" w:rsidP="002A40B6">
      <w:pPr>
        <w:pStyle w:val="ListParagraph"/>
        <w:ind w:left="2160"/>
        <w:rPr>
          <w:bCs/>
        </w:rPr>
      </w:pPr>
    </w:p>
    <w:p w14:paraId="5C35D189" w14:textId="77777777" w:rsidR="008F3BAC" w:rsidRDefault="008F3BAC" w:rsidP="002A40B6">
      <w:pPr>
        <w:pStyle w:val="ListParagraph"/>
        <w:ind w:left="2160"/>
        <w:rPr>
          <w:bCs/>
        </w:rPr>
      </w:pPr>
    </w:p>
    <w:p w14:paraId="17B46790" w14:textId="77777777" w:rsidR="008F3BAC" w:rsidRDefault="008F3BAC" w:rsidP="002A40B6">
      <w:pPr>
        <w:pStyle w:val="ListParagraph"/>
        <w:ind w:left="2160"/>
        <w:rPr>
          <w:bCs/>
        </w:rPr>
      </w:pPr>
    </w:p>
    <w:p w14:paraId="7EF5BD46" w14:textId="77777777" w:rsidR="008F3BAC" w:rsidRDefault="008F3BAC" w:rsidP="002A40B6">
      <w:pPr>
        <w:pStyle w:val="ListParagraph"/>
        <w:ind w:left="2160"/>
        <w:rPr>
          <w:bCs/>
        </w:rPr>
      </w:pPr>
    </w:p>
    <w:p w14:paraId="346B2EF3" w14:textId="77777777" w:rsidR="008F3BAC" w:rsidRDefault="008F3BAC" w:rsidP="002A40B6">
      <w:pPr>
        <w:pStyle w:val="ListParagraph"/>
        <w:ind w:left="2160"/>
        <w:rPr>
          <w:bCs/>
        </w:rPr>
      </w:pPr>
    </w:p>
    <w:p w14:paraId="0EF4F852" w14:textId="77777777" w:rsidR="008F3BAC" w:rsidRDefault="008F3BAC" w:rsidP="002A40B6">
      <w:pPr>
        <w:pStyle w:val="ListParagraph"/>
        <w:ind w:left="2160"/>
        <w:rPr>
          <w:bCs/>
        </w:rPr>
      </w:pPr>
    </w:p>
    <w:p w14:paraId="66E725AC" w14:textId="77777777" w:rsidR="008F3BAC" w:rsidRDefault="008F3BAC" w:rsidP="002A40B6">
      <w:pPr>
        <w:pStyle w:val="ListParagraph"/>
        <w:ind w:left="2160"/>
        <w:rPr>
          <w:bCs/>
        </w:rPr>
      </w:pPr>
    </w:p>
    <w:p w14:paraId="4C9D270D" w14:textId="77777777" w:rsidR="008F3BAC" w:rsidRDefault="00000000" w:rsidP="002A40B6">
      <w:pPr>
        <w:pStyle w:val="ListParagraph"/>
        <w:ind w:left="2160"/>
        <w:rPr>
          <w:bCs/>
        </w:rPr>
      </w:pPr>
      <w:r>
        <w:rPr>
          <w:bCs/>
          <w:noProof/>
          <w:lang w:eastAsia="en-US"/>
        </w:rPr>
        <w:pict w14:anchorId="0EEC0670">
          <v:curve id="_x0000_s1055" style="position:absolute;left:0;text-align:left;z-index:251698176" from="182.05pt,4.5pt" control1="184.3pt,6.75pt" control2="186.6pt,9.05pt" to="188.85pt,11.3pt" coordsize="136,136" filled="f">
            <v:path arrowok="t"/>
          </v:curve>
        </w:pict>
      </w:r>
    </w:p>
    <w:p w14:paraId="43F00952" w14:textId="77777777" w:rsidR="008F3BAC" w:rsidRDefault="00000000" w:rsidP="002A40B6">
      <w:pPr>
        <w:pStyle w:val="ListParagraph"/>
        <w:ind w:left="2160"/>
        <w:rPr>
          <w:bCs/>
        </w:rPr>
      </w:pPr>
      <w:r>
        <w:rPr>
          <w:bCs/>
          <w:noProof/>
          <w:lang w:eastAsia="en-US"/>
        </w:rPr>
        <w:pict w14:anchorId="0FBFBF99">
          <v:curve id="_x0000_s1035" style="position:absolute;left:0;text-align:left;z-index:251678720" from="89.4pt,.65pt" control1="93.55pt,4.8pt" control2="97.65pt,8.9pt" to="101.8pt,13.05pt" coordsize="248,248" filled="f">
            <v:path arrowok="t"/>
          </v:curve>
        </w:pict>
      </w:r>
    </w:p>
    <w:p w14:paraId="6AA26255" w14:textId="5786B981" w:rsidR="008F3BAC" w:rsidRDefault="008F3BAC" w:rsidP="002A40B6">
      <w:pPr>
        <w:pStyle w:val="ListParagraph"/>
        <w:ind w:left="2160"/>
        <w:rPr>
          <w:bCs/>
        </w:rPr>
      </w:pPr>
    </w:p>
    <w:p w14:paraId="72A34505" w14:textId="77777777" w:rsidR="008F3BAC" w:rsidRDefault="00000000" w:rsidP="002A40B6">
      <w:pPr>
        <w:pStyle w:val="ListParagraph"/>
        <w:ind w:left="2160"/>
        <w:rPr>
          <w:bCs/>
        </w:rPr>
      </w:pPr>
      <w:r>
        <w:rPr>
          <w:bCs/>
          <w:noProof/>
          <w:lang w:eastAsia="en-US"/>
        </w:rPr>
        <w:pict w14:anchorId="2DF27695">
          <v:curve id="_x0000_s1043" style="position:absolute;left:0;text-align:left;z-index:251685888" from="116.85pt,9.8pt" control1="119.1pt,12.05pt" control2="121.35pt,14.3pt" to="123.6pt,16.55pt" coordsize="135,135" filled="f">
            <v:path arrowok="t"/>
          </v:curve>
        </w:pict>
      </w:r>
    </w:p>
    <w:p w14:paraId="7C9BD177" w14:textId="77777777" w:rsidR="008F3BAC" w:rsidRDefault="008F3BAC" w:rsidP="002A40B6">
      <w:pPr>
        <w:pStyle w:val="ListParagraph"/>
        <w:ind w:left="2160"/>
        <w:rPr>
          <w:bCs/>
        </w:rPr>
      </w:pPr>
    </w:p>
    <w:p w14:paraId="00BFBDCB" w14:textId="77777777" w:rsidR="008F3BAC" w:rsidRDefault="008F3BAC" w:rsidP="002A40B6">
      <w:pPr>
        <w:pStyle w:val="ListParagraph"/>
        <w:ind w:left="2160"/>
        <w:rPr>
          <w:bCs/>
        </w:rPr>
      </w:pPr>
    </w:p>
    <w:p w14:paraId="56E0B617" w14:textId="77777777" w:rsidR="008F3BAC" w:rsidRDefault="00000000" w:rsidP="002A40B6">
      <w:pPr>
        <w:pStyle w:val="ListParagraph"/>
        <w:ind w:left="2160"/>
        <w:rPr>
          <w:bCs/>
        </w:rPr>
      </w:pPr>
      <w:r>
        <w:rPr>
          <w:bCs/>
          <w:noProof/>
          <w:lang w:eastAsia="en-US"/>
        </w:rPr>
        <w:pict w14:anchorId="49BBF869">
          <v:curve id="_x0000_s1041" style="position:absolute;left:0;text-align:left;z-index:251683840" from="87.6pt,9.6pt" control1="89.85pt,11.85pt" control2="92.15pt,14.15pt" to="94.4pt,16.4pt" coordsize="136,136" filled="f">
            <v:path arrowok="t"/>
          </v:curve>
        </w:pict>
      </w:r>
    </w:p>
    <w:p w14:paraId="05B663AE" w14:textId="77777777" w:rsidR="008F3BAC" w:rsidRDefault="008F3BAC" w:rsidP="002A40B6">
      <w:pPr>
        <w:pStyle w:val="ListParagraph"/>
        <w:ind w:left="2160"/>
        <w:rPr>
          <w:bCs/>
        </w:rPr>
      </w:pPr>
    </w:p>
    <w:p w14:paraId="411AC88D" w14:textId="77777777" w:rsidR="008F3BAC" w:rsidRDefault="008F3BAC" w:rsidP="002A40B6">
      <w:pPr>
        <w:pStyle w:val="ListParagraph"/>
        <w:ind w:left="2160"/>
        <w:rPr>
          <w:bCs/>
        </w:rPr>
      </w:pPr>
    </w:p>
    <w:p w14:paraId="3B8CA7DC" w14:textId="77777777" w:rsidR="008F3BAC" w:rsidRDefault="008F3BAC" w:rsidP="002A40B6">
      <w:pPr>
        <w:pStyle w:val="ListParagraph"/>
        <w:ind w:left="2160"/>
        <w:rPr>
          <w:bCs/>
        </w:rPr>
      </w:pPr>
    </w:p>
    <w:p w14:paraId="1E106636" w14:textId="77777777" w:rsidR="008F3BAC" w:rsidRDefault="00000000" w:rsidP="002A40B6">
      <w:pPr>
        <w:pStyle w:val="ListParagraph"/>
        <w:ind w:left="2160"/>
        <w:rPr>
          <w:bCs/>
        </w:rPr>
      </w:pPr>
      <w:r>
        <w:rPr>
          <w:bCs/>
          <w:noProof/>
          <w:lang w:eastAsia="en-US"/>
        </w:rPr>
        <w:pict w14:anchorId="4B35BC85">
          <v:curve id="_x0000_s1066" style="position:absolute;left:0;text-align:left;z-index:251709440" from="290.7pt,21.9pt" control1="292.95pt,24.15pt" control2="295.25pt,26.45pt" to="297.5pt,28.7pt" coordsize="136,136" filled="f">
            <v:path arrowok="t"/>
          </v:curve>
        </w:pict>
      </w:r>
      <w:r>
        <w:rPr>
          <w:bCs/>
          <w:noProof/>
          <w:lang w:eastAsia="en-US"/>
        </w:rPr>
        <w:pict w14:anchorId="678E1521">
          <v:curve id="_x0000_s1048" style="position:absolute;left:0;text-align:left;z-index:251691008" from="3in,21.25pt" control1="218.25pt,23.5pt" control2="220.55pt,25.75pt" to="222.8pt,28pt" coordsize="136,135" filled="f">
            <v:path arrowok="t"/>
          </v:curve>
        </w:pict>
      </w:r>
    </w:p>
    <w:p w14:paraId="762DDD70" w14:textId="77777777" w:rsidR="008F3BAC" w:rsidRDefault="008F3BAC" w:rsidP="002A40B6">
      <w:pPr>
        <w:pStyle w:val="ListParagraph"/>
        <w:ind w:left="2160"/>
        <w:rPr>
          <w:bCs/>
        </w:rPr>
      </w:pPr>
    </w:p>
    <w:p w14:paraId="5894F7E3" w14:textId="77777777" w:rsidR="008F3BAC" w:rsidRDefault="008F3BAC" w:rsidP="002A40B6">
      <w:pPr>
        <w:pStyle w:val="ListParagraph"/>
        <w:ind w:left="2160"/>
        <w:rPr>
          <w:bCs/>
        </w:rPr>
      </w:pPr>
    </w:p>
    <w:p w14:paraId="65F6B660" w14:textId="77777777" w:rsidR="008F3BAC" w:rsidRPr="009D1186" w:rsidRDefault="004725F5" w:rsidP="008F3BAC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9D1186">
        <w:rPr>
          <w:b/>
          <w:bCs/>
          <w:u w:val="single"/>
        </w:rPr>
        <w:t>Chances of m</w:t>
      </w:r>
      <w:r w:rsidR="004305ED" w:rsidRPr="009D1186">
        <w:rPr>
          <w:b/>
          <w:bCs/>
          <w:u w:val="single"/>
        </w:rPr>
        <w:t>aximizing our performance measure</w:t>
      </w:r>
    </w:p>
    <w:p w14:paraId="44BF64D4" w14:textId="77777777" w:rsidR="008F3BAC" w:rsidRPr="008F3BAC" w:rsidRDefault="008F3BAC" w:rsidP="008F3BAC">
      <w:pPr>
        <w:pStyle w:val="ListParagraph"/>
        <w:numPr>
          <w:ilvl w:val="1"/>
          <w:numId w:val="5"/>
        </w:numPr>
        <w:rPr>
          <w:bCs/>
        </w:rPr>
      </w:pPr>
      <w:r w:rsidRPr="008F3BAC">
        <w:rPr>
          <w:bCs/>
        </w:rPr>
        <w:t>The main challenge is its initial ignorance of the configuration of the environment</w:t>
      </w:r>
    </w:p>
    <w:p w14:paraId="7D8BFEB1" w14:textId="77777777" w:rsidR="008F3BAC" w:rsidRDefault="008F3BAC" w:rsidP="008F3BAC">
      <w:pPr>
        <w:pStyle w:val="ListParagraph"/>
        <w:numPr>
          <w:ilvl w:val="1"/>
          <w:numId w:val="5"/>
        </w:numPr>
        <w:rPr>
          <w:bCs/>
        </w:rPr>
      </w:pPr>
      <w:r w:rsidRPr="008F3BAC">
        <w:rPr>
          <w:bCs/>
        </w:rPr>
        <w:t>Overcoming this ignorance seems to require logical reasoning.</w:t>
      </w:r>
    </w:p>
    <w:p w14:paraId="7EB6B8CB" w14:textId="77777777" w:rsidR="008F3BAC" w:rsidRDefault="00167000" w:rsidP="008F3BAC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In most instances of the Wumpus world, it is possible for the agent to retrieve the gold safely.</w:t>
      </w:r>
    </w:p>
    <w:p w14:paraId="42DC448C" w14:textId="77777777" w:rsidR="00167000" w:rsidRDefault="00167000" w:rsidP="008F3BAC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Occasionally, the agent must choose between going home empty-handed and risking death to find the gold.</w:t>
      </w:r>
    </w:p>
    <w:p w14:paraId="173E91FE" w14:textId="77777777" w:rsidR="00167000" w:rsidRDefault="00167000" w:rsidP="008F3BAC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About 21% of the environments are utterly unfair, because the gold is in a pit or surrounded by pits.</w:t>
      </w:r>
    </w:p>
    <w:p w14:paraId="56737CA9" w14:textId="77777777" w:rsidR="009B63EF" w:rsidRDefault="009B63EF" w:rsidP="009B63EF">
      <w:pPr>
        <w:pStyle w:val="ListParagraph"/>
        <w:ind w:left="1440"/>
        <w:rPr>
          <w:bCs/>
        </w:rPr>
      </w:pPr>
    </w:p>
    <w:p w14:paraId="278252DC" w14:textId="77777777" w:rsidR="009B63EF" w:rsidRDefault="00377AEA" w:rsidP="009B63EF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Our Knowledge-Based Agent in the Wumpus World</w:t>
      </w:r>
    </w:p>
    <w:p w14:paraId="4DB1983D" w14:textId="77777777" w:rsidR="009B63EF" w:rsidRDefault="00377AEA" w:rsidP="00377AEA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The agent’s initial knowledge base contains the rules of the environment (as described above)</w:t>
      </w:r>
    </w:p>
    <w:p w14:paraId="312A3F97" w14:textId="77777777" w:rsidR="00377AEA" w:rsidRDefault="00377AEA" w:rsidP="00377AEA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It knows that it is in [1, 1] and that [1, 1,] is a safe square (denoted with an “A” and “OK”</w:t>
      </w:r>
    </w:p>
    <w:p w14:paraId="3CD65F1E" w14:textId="77777777" w:rsidR="00377AEA" w:rsidRDefault="00377AEA" w:rsidP="00377AEA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The first percept is [</w:t>
      </w:r>
      <w:r>
        <w:rPr>
          <w:bCs/>
          <w:i/>
        </w:rPr>
        <w:t>None, None, None, None, None</w:t>
      </w:r>
      <w:r>
        <w:rPr>
          <w:bCs/>
        </w:rPr>
        <w:t>], from which the agent can conclude that its neighboring squares, [1, 2] and [2, 1] are free of dangers (marked “OK”).</w:t>
      </w:r>
    </w:p>
    <w:p w14:paraId="070BE4E2" w14:textId="77777777" w:rsidR="005D5D47" w:rsidRDefault="005D5D47" w:rsidP="00377AEA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This is represented by figure (a) below</w:t>
      </w:r>
      <w:r w:rsidR="0095797E">
        <w:rPr>
          <w:bCs/>
        </w:rPr>
        <w:t>.</w:t>
      </w:r>
    </w:p>
    <w:p w14:paraId="6E58638D" w14:textId="77777777" w:rsidR="00377AEA" w:rsidRDefault="00377AEA" w:rsidP="00377AEA">
      <w:pPr>
        <w:rPr>
          <w:bCs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50CD7285" wp14:editId="74AF48DB">
            <wp:simplePos x="0" y="0"/>
            <wp:positionH relativeFrom="column">
              <wp:posOffset>3810</wp:posOffset>
            </wp:positionH>
            <wp:positionV relativeFrom="paragraph">
              <wp:posOffset>111125</wp:posOffset>
            </wp:positionV>
            <wp:extent cx="6858000" cy="3021965"/>
            <wp:effectExtent l="0" t="0" r="0" b="6985"/>
            <wp:wrapNone/>
            <wp:docPr id="2" name="Picture 2" descr="http://agents.csie.ntu.edu.tw/~yjhsu/courses/u0220/1997/11-05/img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gents.csie.ntu.edu.tw/~yjhsu/courses/u0220/1997/11-05/img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F013EE" w14:textId="77777777" w:rsidR="00377AEA" w:rsidRDefault="00377AEA" w:rsidP="00377AEA">
      <w:pPr>
        <w:rPr>
          <w:bCs/>
        </w:rPr>
      </w:pPr>
    </w:p>
    <w:p w14:paraId="4839671B" w14:textId="77777777" w:rsidR="00377AEA" w:rsidRDefault="00377AEA" w:rsidP="00377AEA">
      <w:pPr>
        <w:rPr>
          <w:bCs/>
        </w:rPr>
      </w:pPr>
    </w:p>
    <w:p w14:paraId="5D3541E3" w14:textId="77777777" w:rsidR="00377AEA" w:rsidRDefault="00377AEA" w:rsidP="00377AEA">
      <w:pPr>
        <w:rPr>
          <w:bCs/>
        </w:rPr>
      </w:pPr>
    </w:p>
    <w:p w14:paraId="5F2D7B74" w14:textId="77777777" w:rsidR="00377AEA" w:rsidRDefault="00377AEA" w:rsidP="00377AEA">
      <w:pPr>
        <w:rPr>
          <w:bCs/>
        </w:rPr>
      </w:pPr>
    </w:p>
    <w:p w14:paraId="6EE5F0BF" w14:textId="77777777" w:rsidR="00377AEA" w:rsidRDefault="00377AEA" w:rsidP="00377AEA">
      <w:pPr>
        <w:rPr>
          <w:bCs/>
        </w:rPr>
      </w:pPr>
    </w:p>
    <w:p w14:paraId="0651C6E7" w14:textId="77777777" w:rsidR="00377AEA" w:rsidRDefault="00377AEA" w:rsidP="00377AEA">
      <w:pPr>
        <w:rPr>
          <w:bCs/>
        </w:rPr>
      </w:pPr>
    </w:p>
    <w:p w14:paraId="0A48349C" w14:textId="77777777" w:rsidR="00377AEA" w:rsidRDefault="00377AEA" w:rsidP="00377AEA">
      <w:pPr>
        <w:rPr>
          <w:bCs/>
        </w:rPr>
      </w:pPr>
    </w:p>
    <w:p w14:paraId="0F16E9FD" w14:textId="77777777" w:rsidR="00377AEA" w:rsidRDefault="00377AEA" w:rsidP="00377AEA">
      <w:pPr>
        <w:rPr>
          <w:bCs/>
        </w:rPr>
      </w:pPr>
    </w:p>
    <w:p w14:paraId="7D1B53EA" w14:textId="77777777" w:rsidR="00377AEA" w:rsidRDefault="00377AEA" w:rsidP="00377AEA">
      <w:pPr>
        <w:rPr>
          <w:bCs/>
        </w:rPr>
      </w:pPr>
    </w:p>
    <w:p w14:paraId="1C6F4360" w14:textId="77777777" w:rsidR="00377AEA" w:rsidRDefault="005D5D47" w:rsidP="00377AEA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Let’s suppose the agent decides to move forward to [2, 1].</w:t>
      </w:r>
    </w:p>
    <w:p w14:paraId="73788E04" w14:textId="77777777" w:rsidR="005D5D47" w:rsidRDefault="005D5D47" w:rsidP="00377AEA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The agent perceives a breeze (“B”) in the game, so there must be a pit in [2, 2] or [3, 1], or both (“P?”).</w:t>
      </w:r>
    </w:p>
    <w:p w14:paraId="72ED2EFA" w14:textId="77777777" w:rsidR="005D5D47" w:rsidRDefault="0095797E" w:rsidP="00377AEA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This is represented by figure (b) above.</w:t>
      </w:r>
    </w:p>
    <w:p w14:paraId="10303305" w14:textId="77777777" w:rsidR="0095797E" w:rsidRDefault="0095797E" w:rsidP="0095797E">
      <w:pPr>
        <w:pStyle w:val="ListParagraph"/>
        <w:ind w:left="1440"/>
        <w:rPr>
          <w:bCs/>
        </w:rPr>
      </w:pPr>
    </w:p>
    <w:p w14:paraId="24220695" w14:textId="77777777" w:rsidR="0095797E" w:rsidRPr="00023C4C" w:rsidRDefault="00023C4C" w:rsidP="007E58BC">
      <w:pPr>
        <w:pStyle w:val="ListParagraph"/>
        <w:numPr>
          <w:ilvl w:val="0"/>
          <w:numId w:val="5"/>
        </w:numPr>
        <w:rPr>
          <w:bCs/>
        </w:rPr>
      </w:pPr>
      <w:r>
        <w:rPr>
          <w:b/>
          <w:bCs/>
          <w:u w:val="single"/>
        </w:rPr>
        <w:t>Play Wumpus World</w:t>
      </w:r>
    </w:p>
    <w:p w14:paraId="48634BB5" w14:textId="77777777" w:rsidR="00023C4C" w:rsidRDefault="00023C4C" w:rsidP="00023C4C">
      <w:pPr>
        <w:pStyle w:val="ListParagraph"/>
        <w:ind w:left="1440"/>
        <w:rPr>
          <w:bCs/>
        </w:rPr>
      </w:pPr>
    </w:p>
    <w:p w14:paraId="245C46D5" w14:textId="77777777" w:rsidR="00023C4C" w:rsidRPr="000F754A" w:rsidRDefault="00023C4C" w:rsidP="00023C4C">
      <w:pPr>
        <w:pStyle w:val="ListParagraph"/>
        <w:numPr>
          <w:ilvl w:val="0"/>
          <w:numId w:val="5"/>
        </w:numPr>
        <w:rPr>
          <w:bCs/>
        </w:rPr>
      </w:pPr>
      <w:r>
        <w:rPr>
          <w:b/>
          <w:bCs/>
          <w:u w:val="single"/>
        </w:rPr>
        <w:t>Break</w:t>
      </w:r>
    </w:p>
    <w:p w14:paraId="03161853" w14:textId="77777777" w:rsidR="000F754A" w:rsidRPr="000F754A" w:rsidRDefault="000F754A" w:rsidP="000F754A">
      <w:pPr>
        <w:pStyle w:val="ListParagraph"/>
        <w:rPr>
          <w:bCs/>
        </w:rPr>
      </w:pPr>
    </w:p>
    <w:p w14:paraId="01AFCB73" w14:textId="77777777" w:rsidR="000F754A" w:rsidRPr="000F754A" w:rsidRDefault="000F754A" w:rsidP="000F754A">
      <w:pPr>
        <w:pStyle w:val="ListParagraph"/>
        <w:numPr>
          <w:ilvl w:val="0"/>
          <w:numId w:val="5"/>
        </w:numPr>
        <w:rPr>
          <w:bCs/>
        </w:rPr>
      </w:pPr>
      <w:r>
        <w:rPr>
          <w:b/>
          <w:bCs/>
          <w:u w:val="single"/>
        </w:rPr>
        <w:t>Representing Logic as Sentences</w:t>
      </w:r>
    </w:p>
    <w:p w14:paraId="501C9D19" w14:textId="77777777" w:rsidR="000F754A" w:rsidRDefault="000F754A" w:rsidP="000F754A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Every sentence must be either true or false – there is no gray area</w:t>
      </w:r>
    </w:p>
    <w:p w14:paraId="74C399E5" w14:textId="77777777" w:rsidR="000F754A" w:rsidRDefault="000F754A" w:rsidP="000F754A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“x + y = 6” is a well-formed sentence</w:t>
      </w:r>
    </w:p>
    <w:p w14:paraId="0EF3EC3E" w14:textId="77777777" w:rsidR="000F754A" w:rsidRDefault="000F754A" w:rsidP="000F754A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True when x = 3 and y = 3</w:t>
      </w:r>
    </w:p>
    <w:p w14:paraId="3EBAB85A" w14:textId="77777777" w:rsidR="000F754A" w:rsidRDefault="000F754A" w:rsidP="000F754A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False when x = 1 and y = 2</w:t>
      </w:r>
    </w:p>
    <w:p w14:paraId="1C3F2685" w14:textId="77777777" w:rsidR="000F754A" w:rsidRDefault="000F754A" w:rsidP="000F754A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lastRenderedPageBreak/>
        <w:t>Etc.</w:t>
      </w:r>
    </w:p>
    <w:p w14:paraId="3DB57D48" w14:textId="77777777" w:rsidR="000F754A" w:rsidRPr="000F754A" w:rsidRDefault="000F754A" w:rsidP="000F754A">
      <w:pPr>
        <w:pStyle w:val="ListParagraph"/>
        <w:numPr>
          <w:ilvl w:val="1"/>
          <w:numId w:val="5"/>
        </w:numPr>
        <w:rPr>
          <w:b/>
          <w:bCs/>
        </w:rPr>
      </w:pPr>
      <w:r w:rsidRPr="000F754A">
        <w:rPr>
          <w:b/>
          <w:bCs/>
        </w:rPr>
        <w:t>Entailment</w:t>
      </w:r>
      <w:r>
        <w:rPr>
          <w:b/>
          <w:bCs/>
        </w:rPr>
        <w:t xml:space="preserve"> </w:t>
      </w:r>
      <w:r>
        <w:rPr>
          <w:bCs/>
        </w:rPr>
        <w:t>– when one sentence follows logically from another sentence.</w:t>
      </w:r>
    </w:p>
    <w:p w14:paraId="7693F923" w14:textId="77777777" w:rsidR="000F754A" w:rsidRPr="000F754A" w:rsidRDefault="000F754A" w:rsidP="000F754A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A Model is a term that refers to a possible world or environment</w:t>
      </w:r>
    </w:p>
    <w:p w14:paraId="25C9A695" w14:textId="77777777" w:rsidR="000F754A" w:rsidRDefault="000F754A" w:rsidP="000F754A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The sentence “x = 0” entails the sentence “</w:t>
      </w:r>
      <w:proofErr w:type="spellStart"/>
      <w:r>
        <w:rPr>
          <w:bCs/>
        </w:rPr>
        <w:t>xy</w:t>
      </w:r>
      <w:proofErr w:type="spellEnd"/>
      <w:r>
        <w:rPr>
          <w:bCs/>
        </w:rPr>
        <w:t xml:space="preserve"> = 0”.  Any model (world/environment) where x = 0, any product of x and another value will be 0, regardless of y’s value.</w:t>
      </w:r>
    </w:p>
    <w:p w14:paraId="44086723" w14:textId="77777777" w:rsidR="000F754A" w:rsidRDefault="00FE1B4A" w:rsidP="000F754A">
      <w:pPr>
        <w:pStyle w:val="ListParagraph"/>
        <w:numPr>
          <w:ilvl w:val="2"/>
          <w:numId w:val="5"/>
        </w:numPr>
        <w:rPr>
          <w:bCs/>
        </w:rPr>
      </w:pPr>
      <w:r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038AF305" wp14:editId="0499CB3B">
            <wp:simplePos x="0" y="0"/>
            <wp:positionH relativeFrom="column">
              <wp:posOffset>64770</wp:posOffset>
            </wp:positionH>
            <wp:positionV relativeFrom="paragraph">
              <wp:posOffset>320675</wp:posOffset>
            </wp:positionV>
            <wp:extent cx="6858000" cy="3021965"/>
            <wp:effectExtent l="0" t="0" r="0" b="6985"/>
            <wp:wrapNone/>
            <wp:docPr id="4" name="Picture 4" descr="http://agents.csie.ntu.edu.tw/~yjhsu/courses/u0220/1997/11-05/img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gents.csie.ntu.edu.tw/~yjhsu/courses/u0220/1997/11-05/img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754A">
        <w:rPr>
          <w:bCs/>
        </w:rPr>
        <w:t>A |= B mean sentence A entails sentence B</w:t>
      </w:r>
    </w:p>
    <w:p w14:paraId="11698EB9" w14:textId="77777777" w:rsidR="00FE1B4A" w:rsidRDefault="00FE1B4A" w:rsidP="00FE1B4A">
      <w:pPr>
        <w:rPr>
          <w:bCs/>
        </w:rPr>
      </w:pPr>
    </w:p>
    <w:p w14:paraId="1994FCFE" w14:textId="77777777" w:rsidR="00FE1B4A" w:rsidRDefault="00FE1B4A" w:rsidP="00FE1B4A">
      <w:pPr>
        <w:rPr>
          <w:bCs/>
        </w:rPr>
      </w:pPr>
    </w:p>
    <w:p w14:paraId="03BA4F14" w14:textId="77777777" w:rsidR="00FE1B4A" w:rsidRDefault="00FE1B4A" w:rsidP="00FE1B4A">
      <w:pPr>
        <w:rPr>
          <w:bCs/>
        </w:rPr>
      </w:pPr>
    </w:p>
    <w:p w14:paraId="1D786B97" w14:textId="77777777" w:rsidR="00FE1B4A" w:rsidRDefault="00FE1B4A" w:rsidP="00FE1B4A">
      <w:pPr>
        <w:rPr>
          <w:bCs/>
        </w:rPr>
      </w:pPr>
    </w:p>
    <w:p w14:paraId="2FC4319C" w14:textId="77777777" w:rsidR="00FE1B4A" w:rsidRDefault="00FE1B4A" w:rsidP="00FE1B4A">
      <w:pPr>
        <w:rPr>
          <w:bCs/>
        </w:rPr>
      </w:pPr>
    </w:p>
    <w:p w14:paraId="14AFF887" w14:textId="77777777" w:rsidR="00FE1B4A" w:rsidRDefault="00FE1B4A" w:rsidP="00FE1B4A">
      <w:pPr>
        <w:rPr>
          <w:bCs/>
        </w:rPr>
      </w:pPr>
    </w:p>
    <w:p w14:paraId="3DDE1821" w14:textId="77777777" w:rsidR="00FE1B4A" w:rsidRDefault="00FE1B4A" w:rsidP="00FE1B4A">
      <w:pPr>
        <w:rPr>
          <w:bCs/>
        </w:rPr>
      </w:pPr>
    </w:p>
    <w:p w14:paraId="0C506F9A" w14:textId="77777777" w:rsidR="00FE1B4A" w:rsidRDefault="00FE1B4A" w:rsidP="00FE1B4A">
      <w:pPr>
        <w:rPr>
          <w:bCs/>
        </w:rPr>
      </w:pPr>
    </w:p>
    <w:p w14:paraId="04D6109C" w14:textId="77777777" w:rsidR="00FE1B4A" w:rsidRDefault="00FE1B4A" w:rsidP="00FE1B4A">
      <w:pPr>
        <w:rPr>
          <w:bCs/>
        </w:rPr>
      </w:pPr>
    </w:p>
    <w:p w14:paraId="2347E3DA" w14:textId="77777777" w:rsidR="00FE1B4A" w:rsidRDefault="00FE1B4A" w:rsidP="00FE1B4A">
      <w:pPr>
        <w:rPr>
          <w:bCs/>
        </w:rPr>
      </w:pPr>
    </w:p>
    <w:p w14:paraId="17FCD7FF" w14:textId="77777777" w:rsidR="00FE1B4A" w:rsidRDefault="00FE1B4A" w:rsidP="00FE1B4A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Look at figure (b) above.  The agent has detected nothing in [1, 1] and a breeze in [2, 1].  These percepts, combined with the agent’s knowledge of the rules of the Wumpus world, constitute the Knowledge Base (KB).</w:t>
      </w:r>
    </w:p>
    <w:p w14:paraId="59F71525" w14:textId="77777777" w:rsidR="00FE1B4A" w:rsidRDefault="00FE1B4A" w:rsidP="00FE1B4A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The agent is interested in whether the adjacent squares [1, 2], [2, 2] and [3, 1] contain pits.</w:t>
      </w:r>
    </w:p>
    <w:p w14:paraId="76F31F87" w14:textId="77777777" w:rsidR="00FE1B4A" w:rsidRDefault="00FE1B4A" w:rsidP="00FE1B4A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Each of the three squares may or may not contain a pit, so there are 2</w:t>
      </w:r>
      <w:r w:rsidRPr="00297B56">
        <w:rPr>
          <w:bCs/>
          <w:vertAlign w:val="superscript"/>
        </w:rPr>
        <w:t>3</w:t>
      </w:r>
      <w:r>
        <w:rPr>
          <w:bCs/>
        </w:rPr>
        <w:t xml:space="preserve"> = 8 possible models.</w:t>
      </w:r>
    </w:p>
    <w:p w14:paraId="680D7E3E" w14:textId="77777777" w:rsidR="00527DDA" w:rsidRDefault="00527DDA" w:rsidP="00FE1B4A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These models are represented below:</w:t>
      </w:r>
    </w:p>
    <w:p w14:paraId="68B108A2" w14:textId="77777777" w:rsidR="00527DDA" w:rsidRPr="00FE1B4A" w:rsidRDefault="00527DDA" w:rsidP="00527DDA">
      <w:pPr>
        <w:pStyle w:val="ListParagraph"/>
        <w:ind w:left="1440"/>
        <w:rPr>
          <w:bCs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1B1643B1" wp14:editId="402FAC0D">
            <wp:simplePos x="0" y="0"/>
            <wp:positionH relativeFrom="column">
              <wp:posOffset>1410335</wp:posOffset>
            </wp:positionH>
            <wp:positionV relativeFrom="paragraph">
              <wp:posOffset>125316</wp:posOffset>
            </wp:positionV>
            <wp:extent cx="4660900" cy="3601720"/>
            <wp:effectExtent l="0" t="0" r="6350" b="0"/>
            <wp:wrapNone/>
            <wp:docPr id="3" name="Picture 3" descr="http://homepages.ius.edu/RWISMAN/C463/html/chapter7-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mepages.ius.edu/RWISMAN/C463/html/chapter7-2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A50F35" w14:textId="77777777" w:rsidR="00FE1B4A" w:rsidRDefault="00000000" w:rsidP="00FE1B4A">
      <w:pPr>
        <w:rPr>
          <w:bCs/>
        </w:rPr>
      </w:pPr>
      <w:r>
        <w:rPr>
          <w:bCs/>
          <w:noProof/>
          <w:lang w:eastAsia="en-US"/>
        </w:rPr>
        <w:pict w14:anchorId="7FE844E3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294.7pt;margin-top:7.8pt;width:21.3pt;height:23.8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cifAIAAFEFAAAOAAAAZHJzL2Uyb0RvYy54bWysVNtu2zAMfR+wfxD0vtpJ01sQp8hadBhQ&#10;tMXaoc+KLNUGZFGTmNjZ14+SHTfoig0YlgeH4uWIPCS1uOwaw7bKhxpswSdHOWfKSihr+1Lw7083&#10;n845CyhsKQxYVfCdCvxy+fHDonVzNYUKTKk8IxAb5q0reIXo5lkWZKUaEY7AKUtGDb4RSEf/kpVe&#10;tITemGya56dZC750HqQKgbTXvZEvE77WSuK91kEhMwWn3DB9ffqu4zdbLsT8xQtX1XJIQ/xDFo2o&#10;LV06Ql0LFGzj69+gmlp6CKDxSEKTgda1VKkGqmaSv6nmsRJOpVqInOBGmsL/g5V32wfP6rLgp5xZ&#10;0VCLnlSH7DN07DSy07owJ6dHR27YkZq6vNcHUsaiO+2b+E/lMLITz7uR2wgmSTk9y49nM84kmY7z&#10;6WR2EVGy12DnA35R0LAoFNxT6xKjYnsbsHfdu8S7jI26mF2fRZJwZ1Rv/KY0VRXvTSBpntSV8Wwr&#10;aBKElMricW+qRKl69UlOvyGtMSIlaSwBRmRdGzNiT/6E3ac8+MdQlcZxDM7/HjxGpJvB4hjc1Bb8&#10;ewAGU3eIV93770nqqYksYbfuKLkorqHcUV899HsRnLypif1bEfBBeFoEaiUtN97TRxtoCw6DxFkF&#10;/ud7+uhP80lWzlparIKHHxvhFWfmq6XJvZjMZnET02F2cjalgz+0rA8tdtNcAXVsQs+Ik0mM/mj2&#10;ovbQPNMbsIq3kklYSXcXHPfiFfbrTm+IVKtVcqLdcwJv7aOTETrSG2frqXsW3g0DiDS5d7BfQTF/&#10;M4e9b4y0sNog6DoN6SurA/G0t2mChjcmPgyH5+T1+hIufwEAAP//AwBQSwMEFAAGAAgAAAAhAMg6&#10;F4neAAAACQEAAA8AAABkcnMvZG93bnJldi54bWxMj0FPg0AQhe8m/ofNmHizi9SSiiyNmtgYD41t&#10;9T7AFEjZWWS3LfrrHb3obV7elzfvZYvRdupIg28dG7ieRKCIS1e1XBt42z5dzUH5gFxh55gMfJKH&#10;RX5+lmFauROv6bgJtZIQ9ikaaELoU6192ZBFP3E9sXg7N1gMIodaVwOeJNx2Oo6iRFtsWT402NNj&#10;Q+V+c7AG4v2D7aOXsFzi1+vu4714TqYrZ8zlxXh/ByrQGP5g+Kkv1SGXToU7cOVVZ2A2v70RVIxZ&#10;AkqAZBrLuOL3AJ1n+v+C/BsAAP//AwBQSwECLQAUAAYACAAAACEAtoM4kv4AAADhAQAAEwAAAAAA&#10;AAAAAAAAAAAAAAAAW0NvbnRlbnRfVHlwZXNdLnhtbFBLAQItABQABgAIAAAAIQA4/SH/1gAAAJQB&#10;AAALAAAAAAAAAAAAAAAAAC8BAABfcmVscy8ucmVsc1BLAQItABQABgAIAAAAIQAIjzcifAIAAFEF&#10;AAAOAAAAAAAAAAAAAAAAAC4CAABkcnMvZTJvRG9jLnhtbFBLAQItABQABgAIAAAAIQDIOheJ3gAA&#10;AAkBAAAPAAAAAAAAAAAAAAAAANYEAABkcnMvZG93bnJldi54bWxQSwUGAAAAAAQABADzAAAA4QUA&#10;AAAA&#10;" fillcolor="#9bbb59 [3206]" strokecolor="#4e6128 [1606]" strokeweight="2pt">
            <v:textbox>
              <w:txbxContent>
                <w:p w14:paraId="57B6AB0C" w14:textId="77777777" w:rsidR="00982188" w:rsidRDefault="00982188" w:rsidP="00982188">
                  <w:r>
                    <w:t>2</w:t>
                  </w:r>
                </w:p>
              </w:txbxContent>
            </v:textbox>
          </v:shape>
        </w:pict>
      </w:r>
      <w:r>
        <w:rPr>
          <w:bCs/>
          <w:noProof/>
          <w:lang w:eastAsia="en-US"/>
        </w:rPr>
        <w:pict w14:anchorId="0CA7B453">
          <v:shape id="Text Box 5" o:spid="_x0000_s1027" type="#_x0000_t202" style="position:absolute;margin-left:166.85pt;margin-top:18.3pt;width:21.3pt;height:23.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MofgIAAFgFAAAOAAAAZHJzL2Uyb0RvYy54bWysVNtu3CAQfa/Uf0C8N/bemmYVb7RNlKpS&#10;lERNqjyzGNaWgKHArr39+g7gdaI0aqWqfsAwl8PMmRnOL3qtyF4434Kp6OSkpEQYDnVrthX9/nj9&#10;4RMlPjBTMwVGVPQgPL1YvX933tmlmEIDqhaOIIjxy85WtAnBLovC80Zo5k/ACoNKCU6zgEe3LWrH&#10;OkTXqpiW5ceiA1dbB1x4j9KrrKSrhC+l4OFOSi8CURXF2EJaXVo3cS1W52y5dcw2LR/CYP8QhWat&#10;wUtHqCsWGNm59jco3XIHHmQ44aALkLLlIuWA2UzKV9k8NMyKlAuS4+1Ik/9/sPx2f+9IW1d0QYlh&#10;Gkv0KPpAPkNPFpGdzvolGj1YNAs9irHKR7lHYUy6l07HP6ZDUI88H0ZuIxhH4fS0nM3nlHBUzcrp&#10;ZH4WUYpnZ+t8+CJAk7ipqMPSJUbZ/saHbHo0iXcpE2UxuhxF2oWDEln5TUjMKt6bQFI/iUvlyJ5h&#10;JzDOhQmzrGpYLbJ4UeI3hDV6pCCVQcCILFulRuzJn7BzyIN9dBWpHUfn8u/Oo0e6GUwYnXVrwL0F&#10;oEKqDvIqs/2RpExNZCn0mz5VfKzjBuoDltdBHg9v+XWLRbhhPtwzh/OAFcUZD3e4SAVdRWHYUdKA&#10;+/mWPNpjm6KWkg7nq6L+x445QYn6arCBzybzeRzIdJgvTqd4cC81m5cas9OXgIWb4GtiedpG+6CO&#10;W+lAP+FTsI63oooZjndXNBy3lyFPPT4lXKzXyQhH0LJwYx4sj9CR5dhij/0Tc3bow4ANfAvHSWTL&#10;V+2YbaOngfUugGxTr0aeM6sD/zi+qZGGpya+Dy/Pyer5QVz9AgAA//8DAFBLAwQUAAYACAAAACEA&#10;KIgDlN8AAAAJAQAADwAAAGRycy9kb3ducmV2LnhtbEyPwU7DMAyG70i8Q2QkbiylQd3UNZ0AiQlx&#10;QGOwe9p4bbXGKU22FZ4ec4KbLX/6/f3FanK9OOEYOk8abmcJCKTa244aDR/vTzcLECEasqb3hBq+&#10;MMCqvLwoTG79md7wtI2N4BAKudHQxjjkUoa6RWfCzA9IfNv70ZnI69hIO5ozh7tepkmSSWc64g+t&#10;GfCxxfqwPToN6eHBDclLXK/N92b/uaueM/Xqtb6+mu6XICJO8Q+GX31Wh5KdKn8kG0SvQSk1Z5SH&#10;LAPBgJpnCkSlYXGXgiwL+b9B+QMAAP//AwBQSwECLQAUAAYACAAAACEAtoM4kv4AAADhAQAAEwAA&#10;AAAAAAAAAAAAAAAAAAAAW0NvbnRlbnRfVHlwZXNdLnhtbFBLAQItABQABgAIAAAAIQA4/SH/1gAA&#10;AJQBAAALAAAAAAAAAAAAAAAAAC8BAABfcmVscy8ucmVsc1BLAQItABQABgAIAAAAIQCrdgMofgIA&#10;AFgFAAAOAAAAAAAAAAAAAAAAAC4CAABkcnMvZTJvRG9jLnhtbFBLAQItABQABgAIAAAAIQAoiAOU&#10;3wAAAAkBAAAPAAAAAAAAAAAAAAAAANgEAABkcnMvZG93bnJldi54bWxQSwUGAAAAAAQABADzAAAA&#10;5AUAAAAA&#10;" fillcolor="#9bbb59 [3206]" strokecolor="#4e6128 [1606]" strokeweight="2pt">
            <v:textbox>
              <w:txbxContent>
                <w:p w14:paraId="6CD29A65" w14:textId="77777777" w:rsidR="00982188" w:rsidRDefault="00982188">
                  <w:r>
                    <w:t>1</w:t>
                  </w:r>
                </w:p>
              </w:txbxContent>
            </v:textbox>
          </v:shape>
        </w:pict>
      </w:r>
    </w:p>
    <w:p w14:paraId="594554B8" w14:textId="77777777" w:rsidR="00FE1B4A" w:rsidRDefault="00FE1B4A" w:rsidP="00FE1B4A">
      <w:pPr>
        <w:rPr>
          <w:bCs/>
        </w:rPr>
      </w:pPr>
    </w:p>
    <w:p w14:paraId="53D00955" w14:textId="77777777" w:rsidR="00FE1B4A" w:rsidRDefault="00FE1B4A" w:rsidP="00FE1B4A">
      <w:pPr>
        <w:rPr>
          <w:bCs/>
        </w:rPr>
      </w:pPr>
    </w:p>
    <w:p w14:paraId="6F02F0B2" w14:textId="77777777" w:rsidR="00FE1B4A" w:rsidRDefault="00FE1B4A" w:rsidP="00FE1B4A">
      <w:pPr>
        <w:rPr>
          <w:bCs/>
        </w:rPr>
      </w:pPr>
    </w:p>
    <w:p w14:paraId="5ED8CF4E" w14:textId="77777777" w:rsidR="00FE1B4A" w:rsidRDefault="00000000" w:rsidP="00FE1B4A">
      <w:pPr>
        <w:rPr>
          <w:bCs/>
        </w:rPr>
      </w:pPr>
      <w:r>
        <w:rPr>
          <w:bCs/>
          <w:noProof/>
          <w:lang w:eastAsia="en-US"/>
        </w:rPr>
        <w:pict w14:anchorId="18BD915F">
          <v:shape id="Text Box 9" o:spid="_x0000_s1028" type="#_x0000_t202" style="position:absolute;margin-left:358.55pt;margin-top:6.15pt;width:21.3pt;height:23.8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A5gQIAAFgFAAAOAAAAZHJzL2Uyb0RvYy54bWysVN9P2zAQfp+0/8Hy+0haylirpqgDMU1C&#10;gEYnnl3HJpEcn2dfm3R//c5OExBDmzQtD459P77zfXfn5UXXGLZXPtRgCz45yTlTVkJZ26eCf99c&#10;f/jEWUBhS2HAqoIfVOAXq/fvlq1bqClUYErlGYHYsGhdwStEt8iyICvViHACTllSavCNQDr6p6z0&#10;oiX0xmTTPP+YteBL50GqEEh61Sv5KuFrrSTeaR0UMlNwuhum1ad1G9dstRSLJy9cVcvjNcQ/3KIR&#10;taWgI9SVQMF2vv4NqqmlhwAaTyQ0GWhdS5VyoGwm+atsHirhVMqFyAlupCn8P1h5u7/3rC4LPufM&#10;ioZKtFEdss/QsXlkp3VhQUYPjsywIzFVeZAHEsakO+2b+Kd0GOmJ58PIbQSTJJye56ezGWeSVKf5&#10;dDJL6Nmzs/MBvyhoWNwU3FPpEqNifxOQLkKmg0mMZWyUxdv1t0g7PBjVK78pTVnFuAkk9ZO6NJ7t&#10;BXWCkFJZPO1VlShVLz7L6YvJUazRI52MJcCIrGtjRuzJn7B7mKN9dFWpHUfn/O/Oo0eKDBZH56a2&#10;4N8CMJiqQwno3n4gqacmsoTdtksVnw513EJ5oPJ66McjOHldUxFuRMB74WkeqKI043hHizbQFhyO&#10;O84q8D/fkkd7alPSctbSfBU8/NgJrzgzXy018Hwym8WBTIfZ2fmUDv6lZvtSY3fNJVDhJvSaOJm2&#10;0R7NsNUemkd6CtYxKqmElRS74DhsL7GfenpKpFqvkxGNoBN4Yx+cjNCR5dhim+5ReHfsQ6QGvoVh&#10;EsXiVTv2ttHTwnqHoOvUq5HnntUj/zS+qZGOT018H16ek9Xzg7j6BQAA//8DAFBLAwQUAAYACAAA&#10;ACEAGNQx4uAAAAAJAQAADwAAAGRycy9kb3ducmV2LnhtbEyPQU+DQBCF7yb+h82YeLMLNC0FWRo1&#10;sTEejK16H9gpkLK7yG5b9Nc7nvQ4eV/e+6ZYT6YXJxp956yCeBaBIFs73dlGwfvb480KhA9oNfbO&#10;koIv8rAuLy8KzLU72y2ddqERXGJ9jgraEIZcSl+3ZNDP3ECWs70bDQY+x0bqEc9cbnqZRNFSGuws&#10;L7Q40ENL9WF3NAqSw70Zouew2eD36/7zo3pazl+cUtdX090tiEBT+IPhV5/VoWSnyh2t9qJXkMZp&#10;zCgHyRwEA+kiS0FUChZZBrIs5P8Pyh8AAAD//wMAUEsBAi0AFAAGAAgAAAAhALaDOJL+AAAA4QEA&#10;ABMAAAAAAAAAAAAAAAAAAAAAAFtDb250ZW50X1R5cGVzXS54bWxQSwECLQAUAAYACAAAACEAOP0h&#10;/9YAAACUAQAACwAAAAAAAAAAAAAAAAAvAQAAX3JlbHMvLnJlbHNQSwECLQAUAAYACAAAACEAWqTQ&#10;OYECAABYBQAADgAAAAAAAAAAAAAAAAAuAgAAZHJzL2Uyb0RvYy54bWxQSwECLQAUAAYACAAAACEA&#10;GNQx4uAAAAAJAQAADwAAAAAAAAAAAAAAAADbBAAAZHJzL2Rvd25yZXYueG1sUEsFBgAAAAAEAAQA&#10;8wAAAOgFAAAAAA==&#10;" fillcolor="#9bbb59 [3206]" strokecolor="#4e6128 [1606]" strokeweight="2pt">
            <v:textbox>
              <w:txbxContent>
                <w:p w14:paraId="70C8F1AB" w14:textId="77777777" w:rsidR="00982188" w:rsidRDefault="00982188" w:rsidP="00982188">
                  <w:r>
                    <w:t>5</w:t>
                  </w:r>
                </w:p>
              </w:txbxContent>
            </v:textbox>
          </v:shape>
        </w:pict>
      </w:r>
      <w:r>
        <w:rPr>
          <w:bCs/>
          <w:noProof/>
          <w:lang w:eastAsia="en-US"/>
        </w:rPr>
        <w:pict w14:anchorId="3B7EAC59">
          <v:shape id="Text Box 8" o:spid="_x0000_s1029" type="#_x0000_t202" style="position:absolute;margin-left:228.95pt;margin-top:11.75pt;width:21.3pt;height:23.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/afwIAAFgFAAAOAAAAZHJzL2Uyb0RvYy54bWysVNtO3DAQfa/Uf7D8XpK9UGBFFm1BVJVQ&#10;QYWKZ69jk0i2x7W9m2y/vmM7CYiiVqqaB8eey/HMmRmfX/Rakb1wvgVT0dlRSYkwHOrWPFX0+8P1&#10;h1NKfGCmZgqMqOhBeHqxfv/uvLMrMYcGVC0cQRDjV52taBOCXRWF543QzB+BFQaVEpxmAY/uqagd&#10;6xBdq2Jelh+LDlxtHXDhPUqvspKuE76UgodbKb0IRFUUYwtpdWndxrVYn7PVk2O2afkQBvuHKDRr&#10;DV46QV2xwMjOtb9B6ZY78CDDEQddgJQtFykHzGZWvsrmvmFWpFyQHG8nmvz/g+Vf93eOtHVFsVCG&#10;aSzRg+gD+QQ9OY3sdNav0OjeolnoUYxVHuUehTHpXjod/5gOQT3yfJi4jWAchfOTcrFcUsJRtSjn&#10;s+VZRCmena3z4bMATeKmog5Llxhl+xsfsuloEu9SJspidDmKtAsHJbLym5CYVbw3gaR+EpfKkT3D&#10;TmCcCxMWWdWwWmTxcYnfENbkkYJUBgEjsmyVmrBnf8LOIQ/20VWkdpycy787Tx7pZjBhctatAfcW&#10;gAqpOsirzPYjSZmayFLot32q+GKs4xbqA5bXQR4Pb/l1i0W4YT7cMYfzgBXFGQ+3uEgFXUVh2FHS&#10;gPv5ljzaY5uilpIO56ui/seOOUGJ+mKwgc9my2UcyHRYHp/M8eBearYvNWanLwELN8PXxPK0jfZB&#10;jVvpQD/iU7CJt6KKGY53VzSM28uQpx6fEi42m2SEI2hZuDH3lkfoyHJssYf+kTk79GHABv4K4ySy&#10;1at2zLbR08BmF0C2qVcjz5nVgX8c39RIw1MT34eX52T1/CCufwEAAP//AwBQSwMEFAAGAAgAAAAh&#10;ALcQER7gAAAACQEAAA8AAABkcnMvZG93bnJldi54bWxMj8FOwzAMhu9IvENkJG4s6Ua3UZpOgMSE&#10;OCDY4O42WVutcUqTbYWnx5zgZsu/Pn9/vhpdJ452CK0nDclEgbBUedNSreF9+3i1BBEiksHOk9Xw&#10;ZQOsivOzHDPjT/Rmj5tYC4ZQyFBDE2OfSRmqxjoME99b4tvODw4jr0MtzYAnhrtOTpWaS4ct8YcG&#10;e/vQ2Gq/OTgN0/2969VzXK/x+3X3+VE+zWcvXuvLi/HuFkS0Y/wLw68+q0PBTqU/kAmi03CdLm44&#10;yrBZCoIDqVI8lBoWSQKyyOX/BsUPAAAA//8DAFBLAQItABQABgAIAAAAIQC2gziS/gAAAOEBAAAT&#10;AAAAAAAAAAAAAAAAAAAAAABbQ29udGVudF9UeXBlc10ueG1sUEsBAi0AFAAGAAgAAAAhADj9If/W&#10;AAAAlAEAAAsAAAAAAAAAAAAAAAAALwEAAF9yZWxzLy5yZWxzUEsBAi0AFAAGAAgAAAAhANFWH9p/&#10;AgAAWAUAAA4AAAAAAAAAAAAAAAAALgIAAGRycy9lMm9Eb2MueG1sUEsBAi0AFAAGAAgAAAAhALcQ&#10;ER7gAAAACQEAAA8AAAAAAAAAAAAAAAAA2QQAAGRycy9kb3ducmV2LnhtbFBLBQYAAAAABAAEAPMA&#10;AADmBQAAAAA=&#10;" fillcolor="#9bbb59 [3206]" strokecolor="#4e6128 [1606]" strokeweight="2pt">
            <v:textbox>
              <w:txbxContent>
                <w:p w14:paraId="67F5D91B" w14:textId="77777777" w:rsidR="00982188" w:rsidRDefault="00982188" w:rsidP="00982188">
                  <w:r>
                    <w:t>4</w:t>
                  </w:r>
                </w:p>
              </w:txbxContent>
            </v:textbox>
          </v:shape>
        </w:pict>
      </w:r>
      <w:r>
        <w:rPr>
          <w:bCs/>
          <w:noProof/>
          <w:lang w:eastAsia="en-US"/>
        </w:rPr>
        <w:pict w14:anchorId="05A6AD13">
          <v:shape id="Text Box 7" o:spid="_x0000_s1030" type="#_x0000_t202" style="position:absolute;margin-left:100.55pt;margin-top:6.1pt;width:21.25pt;height:23.7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E0UgAIAAFgFAAAOAAAAZHJzL2Uyb0RvYy54bWysVN9P2zAQfp+0/8Hy+0haWgoVKeqKmCYh&#10;QIOJZ9exSSTH59luk+6v39lOQsXQJk3Lg2Pfj89339358qprFNkL62rQBZ2c5JQIzaGs9UtBvz/d&#10;fDqnxHmmS6ZAi4IehKNXq48fLluzFFOoQJXCEgTRbtmaglbem2WWOV6JhrkTMEKjUoJtmMejfclK&#10;y1pEb1Q2zfOzrAVbGgtcOIfS66Skq4gvpeD+XkonPFEFxdh8XG1ct2HNVpds+WKZqWreh8H+IYqG&#10;1RovHaGumWdkZ+vfoJqaW3Ag/QmHJgMpay5iDpjNJH+TzWPFjIi5IDnOjDS5/wfL7/YPltRlQReU&#10;aNZgiZ5E58ln6MgisNMat0SjR4NmvkMxVnmQOxSGpDtpm/DHdAjqkefDyG0A4yicnl2cL+aUcFSd&#10;5pOz6TygZK/Oxjr/RUBDwqagFksXGWX7W+eT6WAS7lI6yEJ0KYq48wclkvKbkJhVuDeCxH4SG2XJ&#10;nmEnMM6F9qdJVbFSJPE8x68Pa/SIQSqNgAFZ1kqN2JM/YaeQe/vgKmI7js75351Hj3gzaD86N7UG&#10;+x6A8rE6yKtM9gNJiZrAku+2Xaz4bKjjFsoDltdCGg9n+E2NRbhlzj8wi/OAFcUZ9/e4SAVtQaHf&#10;UVKB/fmePNhjm6KWkhbnq6Dux45ZQYn6qrGBLyazWRjIeJjNF1M82GPN9lijd80GsHATfE0Mj9tg&#10;79WwlRaaZ3wK1uFWVDHN8e6C+mG78Wnq8SnhYr2ORjiChvlb/Wh4gA4shxZ76p6ZNX0femzgOxgm&#10;kS3ftGOyDZ4a1jsPso69GnhOrPb84/jGRuqfmvA+HJ+j1euDuPoFAAD//wMAUEsDBBQABgAIAAAA&#10;IQCN7yM63wAAAAkBAAAPAAAAZHJzL2Rvd25yZXYueG1sTI/BTsMwEETvSPyDtUjcqJ0UQglxKkCi&#10;QhwQtHDfxNskamyH2G0DX89yguNqRm/eFsvJ9uJAY+i805DMFAhytTedazS8bx4vFiBCRGew9440&#10;fFGAZXl6UmBu/NG90WEdG8EQF3LU0MY45FKGuiWLYeYHcpxt/Wgx8jk20ox4ZLjtZapUJi12jhda&#10;HOihpXq33lsN6e7eDuo5rlb4/br9/KiesvmL1/r8bLq7BRFpin9l+NVndSjZqfJ7Z4LomaGShKsc&#10;pCkILqSX8wxEpeHq5hpkWcj/H5Q/AAAA//8DAFBLAQItABQABgAIAAAAIQC2gziS/gAAAOEBAAAT&#10;AAAAAAAAAAAAAAAAAAAAAABbQ29udGVudF9UeXBlc10ueG1sUEsBAi0AFAAGAAgAAAAhADj9If/W&#10;AAAAlAEAAAsAAAAAAAAAAAAAAAAALwEAAF9yZWxzLy5yZWxzUEsBAi0AFAAGAAgAAAAhAI6sTRSA&#10;AgAAWAUAAA4AAAAAAAAAAAAAAAAALgIAAGRycy9lMm9Eb2MueG1sUEsBAi0AFAAGAAgAAAAhAI3v&#10;IzrfAAAACQEAAA8AAAAAAAAAAAAAAAAA2gQAAGRycy9kb3ducmV2LnhtbFBLBQYAAAAABAAEAPMA&#10;AADmBQAAAAA=&#10;" fillcolor="#9bbb59 [3206]" strokecolor="#4e6128 [1606]" strokeweight="2pt">
            <v:textbox>
              <w:txbxContent>
                <w:p w14:paraId="7CB3CAC1" w14:textId="77777777" w:rsidR="00982188" w:rsidRDefault="00982188" w:rsidP="00982188">
                  <w:r>
                    <w:t>3</w:t>
                  </w:r>
                </w:p>
              </w:txbxContent>
            </v:textbox>
          </v:shape>
        </w:pict>
      </w:r>
    </w:p>
    <w:p w14:paraId="3E95B9E1" w14:textId="77777777" w:rsidR="00FE1B4A" w:rsidRDefault="00FE1B4A" w:rsidP="00FE1B4A">
      <w:pPr>
        <w:rPr>
          <w:bCs/>
        </w:rPr>
      </w:pPr>
    </w:p>
    <w:p w14:paraId="1108BEB7" w14:textId="77777777" w:rsidR="00FE1B4A" w:rsidRDefault="00FE1B4A" w:rsidP="00FE1B4A">
      <w:pPr>
        <w:rPr>
          <w:bCs/>
        </w:rPr>
      </w:pPr>
    </w:p>
    <w:p w14:paraId="17891B05" w14:textId="77777777" w:rsidR="00FE1B4A" w:rsidRDefault="00000000" w:rsidP="00FE1B4A">
      <w:pPr>
        <w:rPr>
          <w:bCs/>
        </w:rPr>
      </w:pPr>
      <w:r>
        <w:rPr>
          <w:bCs/>
          <w:noProof/>
          <w:lang w:eastAsia="en-US"/>
        </w:rPr>
        <w:pict w14:anchorId="664A641A">
          <v:shape id="Text Box 12" o:spid="_x0000_s1031" type="#_x0000_t202" style="position:absolute;margin-left:371.05pt;margin-top:14.35pt;width:21.25pt;height:23.7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ShEgAIAAFoFAAAOAAAAZHJzL2Uyb0RvYy54bWysVNtu2zAMfR+wfxD0vtpJm16COkXWosOA&#10;oi3WDn1WZCk2IIuaxMTOvn6U7LhBV2zAMD/IEi9H5CGpy6uuMWyrfKjBFnxylHOmrISytuuCf3++&#10;/XTOWUBhS2HAqoLvVOBXi48fLls3V1OowJTKMwKxYd66gleIbp5lQVaqEeEInLKk1OAbgXT066z0&#10;oiX0xmTTPD/NWvCl8yBVCCS96ZV8kfC1VhIftA4KmSk4xYZp9WldxTVbXIr52gtX1XIIQ/xDFI2o&#10;LV06Qt0IFGzj69+gmlp6CKDxSEKTgda1VCkHymaSv8nmqRJOpVyInOBGmsL/g5X320fP6pJqN+XM&#10;ioZq9Kw6ZJ+hYyQifloX5mT25MgQO5KT7V4eSBjT7rRv4p8SYqQnpncjuxFNknB6enF+NuNMkuo4&#10;n5xOZxEle3V2PuAXBQ2Lm4J7Kl7iVGzvAvame5N4l7FRFqPro0g73BnVK78pTXnFexNI6ih1bTzb&#10;CuoFIaWyeNyrKlGqXjzL6RvCGj1SkMYSYETWtTEj9uRP2H3Ig310VakhR+f8786jR7oZLI7OTW3B&#10;vwdgMFWHeNW9/Z6knprIEnarLtU8VSBKVlDuqLwe+gEJTt7WVIQ7EfBReJoIqihNOT7Qog20BYdh&#10;x1kF/ud78mhPjUpazlqasIKHHxvhFWfmq6UWvpicnMSRTIeT2dmUDv5QszrU2E1zDVS4Cb0nTqZt&#10;tEez32oPzQs9Bst4K6mElXR3wXG/vcZ+7ukxkWq5TEY0hE7gnX1yMkJHlmOLPXcvwruhD5Ea+B72&#10;syjmb9qxt42eFpYbBF2nXn1ldeCfBjg10vDYxBfi8JysXp/ExS8AAAD//wMAUEsDBBQABgAIAAAA&#10;IQAvFyVG3wAAAAkBAAAPAAAAZHJzL2Rvd25yZXYueG1sTI/BToNAEIbvJr7DZky82aXYAEGWRk1s&#10;jAejVe8DTIGUnUV226JP73jS20zmzzffX6xnO6gjTb53bGC5iEAR167puTXw/vZwlYHyAbnBwTEZ&#10;+CIP6/L8rMC8cSd+peM2tEog7HM00IUw5lr7uiOLfuFGYrnt3GQxyDq1upnwJHA76DiKEm2xZ/nQ&#10;4Uj3HdX77cEaiPd3doyewmaD3y+7z4/qMbl+dsZcXsy3N6ACzeEvDL/6og6lOFXuwI1Xg4F0FS8l&#10;KrAsBSWBNFsloCoZkhh0Wej/DcofAAAA//8DAFBLAQItABQABgAIAAAAIQC2gziS/gAAAOEBAAAT&#10;AAAAAAAAAAAAAAAAAAAAAABbQ29udGVudF9UeXBlc10ueG1sUEsBAi0AFAAGAAgAAAAhADj9If/W&#10;AAAAlAEAAAsAAAAAAAAAAAAAAAAALwEAAF9yZWxzLy5yZWxzUEsBAi0AFAAGAAgAAAAhAMG5KESA&#10;AgAAWgUAAA4AAAAAAAAAAAAAAAAALgIAAGRycy9lMm9Eb2MueG1sUEsBAi0AFAAGAAgAAAAhAC8X&#10;JUbfAAAACQEAAA8AAAAAAAAAAAAAAAAA2gQAAGRycy9kb3ducmV2LnhtbFBLBQYAAAAABAAEAPMA&#10;AADmBQAAAAA=&#10;" fillcolor="#9bbb59 [3206]" strokecolor="#4e6128 [1606]" strokeweight="2pt">
            <v:textbox>
              <w:txbxContent>
                <w:p w14:paraId="0DE3A863" w14:textId="77777777" w:rsidR="00982188" w:rsidRDefault="00982188" w:rsidP="00982188">
                  <w:r>
                    <w:t>8</w:t>
                  </w:r>
                </w:p>
              </w:txbxContent>
            </v:textbox>
          </v:shape>
        </w:pict>
      </w:r>
    </w:p>
    <w:p w14:paraId="01DE4C90" w14:textId="77777777" w:rsidR="00FE1B4A" w:rsidRDefault="00000000" w:rsidP="00FE1B4A">
      <w:pPr>
        <w:rPr>
          <w:bCs/>
        </w:rPr>
      </w:pPr>
      <w:r>
        <w:rPr>
          <w:bCs/>
          <w:noProof/>
          <w:lang w:eastAsia="en-US"/>
        </w:rPr>
        <w:pict w14:anchorId="4EEF2E1C">
          <v:shape id="Text Box 11" o:spid="_x0000_s1032" type="#_x0000_t202" style="position:absolute;margin-left:121.85pt;margin-top:2.7pt;width:21.3pt;height:23.8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55pfwIAAFoFAAAOAAAAZHJzL2Uyb0RvYy54bWysVNtu3CAQfa/Uf0C8N/ZuNrdVvNE2UapK&#10;URI1qfLMYogtAUOBXXv79R3AdqI0aqWqfsAwl8PMmRnOL3qtyE4434Kp6OygpEQYDnVrniv6/fH6&#10;0yklPjBTMwVGVHQvPL1Yffxw3tmlmEMDqhaOIIjxy85WtAnBLovC80Zo5g/ACoNKCU6zgEf3XNSO&#10;dYiuVTEvy+OiA1dbB1x4j9KrrKSrhC+l4OFOSi8CURXF2EJaXVo3cS1W52z57JhtWj6Ewf4hCs1a&#10;g5dOUFcsMLJ17W9QuuUOPMhwwEEXIGXLRcoBs5mVb7J5aJgVKRckx9uJJv//YPnt7t6RtsbazSgx&#10;TGONHkUfyGfoCYqQn876JZo9WDQMPcrRdpR7FMa0e+l0/GNCBPXI9H5iN6JxFM5PysPFghKOqsNy&#10;PlucRZTixdk6H74I0CRuKuqweIlTtrvxIZuOJvEuZaIsRpejSLuwVyIrvwmJecV7E0jqKHGpHNkx&#10;7AXGuTDhMKsaVossPirxG8KaPFKQyiBgRJatUhP27E/YOeTBPrqK1JCTc/l358kj3QwmTM66NeDe&#10;A1AhVQd5ldl+JClTE1kK/aZPNT8e67iBeo/ldZAHxFt+3WIRbpgP98zhRGBFccrDHS5SQVdRGHaU&#10;NOB+vieP9tioqKWkwwmrqP+xZU5Qor4abOGz2WIRRzIdFkcnczy415rNa43Z6kvAwmGXYnRpG+2D&#10;GrfSgX7Cx2Adb0UVMxzvrmgYt5chzz0+Jlys18kIh9CycGMeLI/QkeXYYo/9E3N26MOADXwL4yyy&#10;5Zt2zLbR08B6G0C2qVcjz5nVgX8c4NRIw2MTX4jX52T18iSufgEAAP//AwBQSwMEFAAGAAgAAAAh&#10;ANQSnbHeAAAACAEAAA8AAABkcnMvZG93bnJldi54bWxMj8FOwzAQRO9I/IO1SNyoTVJCFeJUgESF&#10;OCBoy92Jt0nUeB1itw18PcsJjqMZvX1bLCfXiyOOofOk4XqmQCDV3nbUaNhunq4WIEI0ZE3vCTV8&#10;YYBleX5WmNz6E73jcR0bwRAKudHQxjjkUoa6RWfCzA9I3O386EzkODbSjubEcNfLRKlMOtMRX2jN&#10;gI8t1vv1wWlI9g9uUC9xtTLfb7vPj+o5S1+91pcX0/0diIhT/BvDrz6rQ8lOlT+QDaJnxjy95amG&#10;mzkI7pNFloKoOKcKZFnI/w+UPwAAAP//AwBQSwECLQAUAAYACAAAACEAtoM4kv4AAADhAQAAEwAA&#10;AAAAAAAAAAAAAAAAAAAAW0NvbnRlbnRfVHlwZXNdLnhtbFBLAQItABQABgAIAAAAIQA4/SH/1gAA&#10;AJQBAAALAAAAAAAAAAAAAAAAAC8BAABfcmVscy8ucmVsc1BLAQItABQABgAIAAAAIQBpt55pfwIA&#10;AFoFAAAOAAAAAAAAAAAAAAAAAC4CAABkcnMvZTJvRG9jLnhtbFBLAQItABQABgAIAAAAIQDUEp2x&#10;3gAAAAgBAAAPAAAAAAAAAAAAAAAAANkEAABkcnMvZG93bnJldi54bWxQSwUGAAAAAAQABADzAAAA&#10;5AUAAAAA&#10;" fillcolor="#9bbb59 [3206]" strokecolor="#4e6128 [1606]" strokeweight="2pt">
            <v:textbox>
              <w:txbxContent>
                <w:p w14:paraId="5BB19F70" w14:textId="77777777" w:rsidR="00982188" w:rsidRDefault="00982188" w:rsidP="00982188">
                  <w:r>
                    <w:t>6</w:t>
                  </w:r>
                </w:p>
              </w:txbxContent>
            </v:textbox>
          </v:shape>
        </w:pict>
      </w:r>
      <w:r>
        <w:rPr>
          <w:bCs/>
          <w:noProof/>
          <w:lang w:eastAsia="en-US"/>
        </w:rPr>
        <w:pict w14:anchorId="48C8BAE4">
          <v:shape id="Text Box 10" o:spid="_x0000_s1033" type="#_x0000_t202" style="position:absolute;margin-left:257.1pt;margin-top:12.65pt;width:21.25pt;height:23.7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qBgAIAAFoFAAAOAAAAZHJzL2Uyb0RvYy54bWysVNtO3DAQfa/Uf7D8XpJdWC4rsmgLoqqE&#10;ABUqnr2OTSLZHtf2brL9+o7tJCCKWqlqHhx7LsczZ2Z8ftFrRXbC+RZMRWcHJSXCcKhb81zR74/X&#10;n04p8YGZmikwoqJ74enF6uOH884uxRwaULVwBEGMX3a2ok0IdlkUnjdCM38AVhhUSnCaBTy656J2&#10;rEN0rYp5WR4XHbjaOuDCe5ReZSVdJXwpBQ93UnoRiKooxhbS6tK6iWuxOmfLZ8ds0/IhDPYPUWjW&#10;Grx0grpigZGta3+D0i134EGGAw66AClbLlIOmM2sfJPNQ8OsSLkgOd5ONPn/B8tvd/eOtDXWDukx&#10;TGONHkUfyGfoCYqQn876JZo9WDQMPcrRdpR7FMa0e+l0/GNCBPUItZ/YjWgchfPjs9OTBSUcVYfl&#10;7Hi+iCjFi7N1PnwRoEncVNRh8RKnbHfjQzYdTeJdykRZjC5HkXZhr0RWfhMS84r3JpDUUeJSObJj&#10;2AuMc2HCYVY1rBZZvCjxG8KaPFKQyiBgRJatUhP27E/YOeTBPrqK1JCTc/l358kj3QwmTM66NeDe&#10;A1AhVQd5ldl+JClTE1kK/aZPNT8Z67iBeo/ldZAHxFt+3WIRbpgP98zhRGBFccrDHS5SQVdRGHaU&#10;NOB+vieP9tioqKWkwwmrqP+xZU5Qor4abOGz2dFRHMl0OFqczPHgXms2rzVmqy8BCzfD98TytI32&#10;QY1b6UA/4WOwjreiihmOd1c0jNvLkOceHxMu1utkhENoWbgxD5ZH6MhybLHH/ok5O/RhwAa+hXEW&#10;2fJNO2bb6GlgvQ0g29SrkefM6sA/DnBqpOGxiS/E63OyenkSV78AAAD//wMAUEsDBBQABgAIAAAA&#10;IQCvWpl43wAAAAkBAAAPAAAAZHJzL2Rvd25yZXYueG1sTI/BToNAEEDvJv7DZky82aVUaIMsjZrY&#10;GA9Gq94HmAIpO4vstkW/3vGkx8m8vHmTryfbqyONvnNsYD6LQBFXru64MfD+9nC1AuUDco29YzLw&#10;RR7WxflZjlntTvxKx21olEjYZ2igDWHItPZVSxb9zA3Estu50WKQcWx0PeJJ5LbXcRSl2mLHcqHF&#10;ge5bqvbbgzUQ7+/sED2FzQa/X3afH+Vjunh2xlxeTLc3oAJN4Q+G33xJh0KaSnfg2qveQDK/jgUV&#10;WbIAJUCSpEtQpYFlvAJd5Pr/B8UPAAAA//8DAFBLAQItABQABgAIAAAAIQC2gziS/gAAAOEBAAAT&#10;AAAAAAAAAAAAAAAAAAAAAABbQ29udGVudF9UeXBlc10ueG1sUEsBAi0AFAAGAAgAAAAhADj9If/W&#10;AAAAlAEAAAsAAAAAAAAAAAAAAAAALwEAAF9yZWxzLy5yZWxzUEsBAi0AFAAGAAgAAAAhAEZ4SoGA&#10;AgAAWgUAAA4AAAAAAAAAAAAAAAAALgIAAGRycy9lMm9Eb2MueG1sUEsBAi0AFAAGAAgAAAAhAK9a&#10;mXjfAAAACQEAAA8AAAAAAAAAAAAAAAAA2gQAAGRycy9kb3ducmV2LnhtbFBLBQYAAAAABAAEAPMA&#10;AADmBQAAAAA=&#10;" fillcolor="#9bbb59 [3206]" strokecolor="#4e6128 [1606]" strokeweight="2pt">
            <v:textbox>
              <w:txbxContent>
                <w:p w14:paraId="20DA4EE7" w14:textId="77777777" w:rsidR="00982188" w:rsidRDefault="00982188" w:rsidP="00982188">
                  <w:r>
                    <w:t>7</w:t>
                  </w:r>
                </w:p>
              </w:txbxContent>
            </v:textbox>
          </v:shape>
        </w:pict>
      </w:r>
    </w:p>
    <w:p w14:paraId="482BD733" w14:textId="77777777" w:rsidR="00FE1B4A" w:rsidRDefault="00FE1B4A" w:rsidP="00FE1B4A">
      <w:pPr>
        <w:rPr>
          <w:bCs/>
        </w:rPr>
      </w:pPr>
    </w:p>
    <w:p w14:paraId="54EBA3C8" w14:textId="77777777" w:rsidR="00FE1B4A" w:rsidRDefault="00982188" w:rsidP="00527DDA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lastRenderedPageBreak/>
        <w:t>The KB can be thought of as a set of sentences (or one sentence that contains everything the agent knows)</w:t>
      </w:r>
      <w:r w:rsidR="00D53BC7">
        <w:rPr>
          <w:bCs/>
        </w:rPr>
        <w:t>. This is shown in red above.</w:t>
      </w:r>
    </w:p>
    <w:p w14:paraId="6EF721D8" w14:textId="77777777" w:rsidR="00982188" w:rsidRDefault="00982188" w:rsidP="00527DDA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The KB is false in models that contradict what the agent knows and true when they do not.</w:t>
      </w:r>
    </w:p>
    <w:p w14:paraId="19DA54C8" w14:textId="77777777" w:rsidR="00D53BC7" w:rsidRPr="00297B56" w:rsidRDefault="00982188" w:rsidP="00297B56">
      <w:pPr>
        <w:pStyle w:val="ListParagraph"/>
        <w:numPr>
          <w:ilvl w:val="1"/>
          <w:numId w:val="5"/>
        </w:numPr>
        <w:rPr>
          <w:bCs/>
        </w:rPr>
      </w:pPr>
      <w:r>
        <w:rPr>
          <w:b/>
          <w:bCs/>
        </w:rPr>
        <w:t>Which of the models in the above image are false, and which are true?</w:t>
      </w:r>
    </w:p>
    <w:p w14:paraId="67F33321" w14:textId="77777777" w:rsidR="00982188" w:rsidRDefault="00297B56" w:rsidP="00982188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Let’s consider two possibilities</w:t>
      </w:r>
    </w:p>
    <w:p w14:paraId="77FD54D9" w14:textId="77777777" w:rsidR="00297B56" w:rsidRDefault="00297B56" w:rsidP="00297B56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A</w:t>
      </w:r>
      <w:r w:rsidRPr="00297B56">
        <w:rPr>
          <w:bCs/>
          <w:vertAlign w:val="subscript"/>
        </w:rPr>
        <w:t>1</w:t>
      </w:r>
      <w:r>
        <w:rPr>
          <w:bCs/>
          <w:vertAlign w:val="subscript"/>
        </w:rPr>
        <w:t xml:space="preserve"> </w:t>
      </w:r>
      <w:r>
        <w:rPr>
          <w:bCs/>
        </w:rPr>
        <w:t>= “There is no pit in [1, 2]”</w:t>
      </w:r>
    </w:p>
    <w:p w14:paraId="4CACFD32" w14:textId="77777777" w:rsidR="00297B56" w:rsidRPr="00297B56" w:rsidRDefault="00297B56" w:rsidP="00297B56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A</w:t>
      </w:r>
      <w:r>
        <w:rPr>
          <w:bCs/>
          <w:vertAlign w:val="subscript"/>
        </w:rPr>
        <w:t xml:space="preserve">2 </w:t>
      </w:r>
      <w:r>
        <w:rPr>
          <w:bCs/>
        </w:rPr>
        <w:t>= “There is no pit in [2, 2]”</w:t>
      </w:r>
    </w:p>
    <w:p w14:paraId="237A4474" w14:textId="77777777" w:rsidR="00297B56" w:rsidRDefault="00297B56" w:rsidP="00297B56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Compare the sentence A</w:t>
      </w:r>
      <w:r w:rsidRPr="00297B56">
        <w:rPr>
          <w:bCs/>
          <w:vertAlign w:val="subscript"/>
        </w:rPr>
        <w:t>1</w:t>
      </w:r>
      <w:r>
        <w:rPr>
          <w:bCs/>
        </w:rPr>
        <w:t xml:space="preserve"> with the </w:t>
      </w:r>
      <w:r w:rsidRPr="00297B56">
        <w:rPr>
          <w:b/>
          <w:bCs/>
          <w:color w:val="FF0000"/>
        </w:rPr>
        <w:t>knowledge base (red)</w:t>
      </w:r>
      <w:r>
        <w:rPr>
          <w:bCs/>
        </w:rPr>
        <w:t xml:space="preserve"> and </w:t>
      </w:r>
      <w:r w:rsidRPr="00297B56">
        <w:rPr>
          <w:b/>
          <w:bCs/>
          <w:color w:val="1F497D" w:themeColor="text2"/>
        </w:rPr>
        <w:t>models (blue)</w:t>
      </w:r>
      <w:r>
        <w:rPr>
          <w:bCs/>
        </w:rPr>
        <w:t>.  What can you conclude?</w:t>
      </w:r>
    </w:p>
    <w:p w14:paraId="24A0CF17" w14:textId="77777777" w:rsidR="00297B56" w:rsidRDefault="00297B56" w:rsidP="00297B56">
      <w:pPr>
        <w:pStyle w:val="ListParagraph"/>
        <w:numPr>
          <w:ilvl w:val="2"/>
          <w:numId w:val="5"/>
        </w:numPr>
        <w:rPr>
          <w:bCs/>
          <w:i/>
        </w:rPr>
      </w:pPr>
      <w:r w:rsidRPr="00297B56">
        <w:rPr>
          <w:bCs/>
          <w:i/>
        </w:rPr>
        <w:t>In every model in which the knowledge base in true, A</w:t>
      </w:r>
      <w:r w:rsidRPr="00297B56">
        <w:rPr>
          <w:bCs/>
          <w:i/>
          <w:vertAlign w:val="subscript"/>
        </w:rPr>
        <w:t>1</w:t>
      </w:r>
      <w:r w:rsidRPr="00297B56">
        <w:rPr>
          <w:bCs/>
          <w:i/>
        </w:rPr>
        <w:t xml:space="preserve"> is true.</w:t>
      </w:r>
    </w:p>
    <w:p w14:paraId="48355AA1" w14:textId="77777777" w:rsidR="00297B56" w:rsidRPr="00F118F8" w:rsidRDefault="00297B56" w:rsidP="00297B56">
      <w:pPr>
        <w:pStyle w:val="ListParagraph"/>
        <w:numPr>
          <w:ilvl w:val="3"/>
          <w:numId w:val="5"/>
        </w:numPr>
        <w:rPr>
          <w:b/>
          <w:bCs/>
          <w:i/>
        </w:rPr>
      </w:pPr>
      <w:r w:rsidRPr="00F118F8">
        <w:rPr>
          <w:b/>
          <w:bCs/>
        </w:rPr>
        <w:t xml:space="preserve">Which model </w:t>
      </w:r>
      <w:r w:rsidR="00F118F8" w:rsidRPr="00F118F8">
        <w:rPr>
          <w:b/>
          <w:bCs/>
        </w:rPr>
        <w:t>number satisfies that?</w:t>
      </w:r>
    </w:p>
    <w:p w14:paraId="41E2B1F2" w14:textId="77777777" w:rsidR="00297B56" w:rsidRDefault="00297B56" w:rsidP="00297B56">
      <w:pPr>
        <w:pStyle w:val="ListParagraph"/>
        <w:numPr>
          <w:ilvl w:val="3"/>
          <w:numId w:val="5"/>
        </w:numPr>
        <w:rPr>
          <w:bCs/>
          <w:i/>
        </w:rPr>
      </w:pPr>
      <w:r>
        <w:rPr>
          <w:bCs/>
        </w:rPr>
        <w:t>Hence, KB |= A</w:t>
      </w:r>
      <w:r w:rsidRPr="00297B56">
        <w:rPr>
          <w:bCs/>
          <w:vertAlign w:val="subscript"/>
        </w:rPr>
        <w:t>1</w:t>
      </w:r>
      <w:r>
        <w:rPr>
          <w:bCs/>
        </w:rPr>
        <w:t xml:space="preserve"> : there is no pit in [1, 2]</w:t>
      </w:r>
    </w:p>
    <w:p w14:paraId="30D17A7D" w14:textId="77777777" w:rsidR="00FE1B4A" w:rsidRPr="00F118F8" w:rsidRDefault="00297B56" w:rsidP="00FE1B4A">
      <w:pPr>
        <w:pStyle w:val="ListParagraph"/>
        <w:numPr>
          <w:ilvl w:val="2"/>
          <w:numId w:val="5"/>
        </w:numPr>
        <w:rPr>
          <w:bCs/>
        </w:rPr>
      </w:pPr>
      <w:r w:rsidRPr="00297B56">
        <w:rPr>
          <w:bCs/>
        </w:rPr>
        <w:t>What about A</w:t>
      </w:r>
      <w:r w:rsidRPr="00297B56">
        <w:rPr>
          <w:bCs/>
          <w:vertAlign w:val="subscript"/>
        </w:rPr>
        <w:t>2</w:t>
      </w:r>
      <w:r w:rsidRPr="00297B56">
        <w:rPr>
          <w:bCs/>
        </w:rPr>
        <w:t xml:space="preserve">?  </w:t>
      </w:r>
      <w:r w:rsidRPr="00297B56">
        <w:rPr>
          <w:bCs/>
          <w:i/>
        </w:rPr>
        <w:t>In some models in which KB is true, A</w:t>
      </w:r>
      <w:r w:rsidRPr="00297B56">
        <w:rPr>
          <w:bCs/>
          <w:i/>
          <w:vertAlign w:val="subscript"/>
        </w:rPr>
        <w:t>2</w:t>
      </w:r>
      <w:r w:rsidRPr="00297B56">
        <w:rPr>
          <w:bCs/>
          <w:i/>
        </w:rPr>
        <w:t xml:space="preserve"> is false</w:t>
      </w:r>
      <w:r>
        <w:rPr>
          <w:bCs/>
          <w:i/>
        </w:rPr>
        <w:t xml:space="preserve"> </w:t>
      </w:r>
    </w:p>
    <w:p w14:paraId="6F54E4A0" w14:textId="77777777" w:rsidR="00F118F8" w:rsidRPr="00F118F8" w:rsidRDefault="00F118F8" w:rsidP="00F118F8">
      <w:pPr>
        <w:pStyle w:val="ListParagraph"/>
        <w:numPr>
          <w:ilvl w:val="3"/>
          <w:numId w:val="5"/>
        </w:numPr>
        <w:rPr>
          <w:b/>
          <w:bCs/>
          <w:i/>
        </w:rPr>
      </w:pPr>
      <w:r w:rsidRPr="00F118F8">
        <w:rPr>
          <w:b/>
          <w:bCs/>
        </w:rPr>
        <w:t>Which model number satisfies that?</w:t>
      </w:r>
    </w:p>
    <w:p w14:paraId="26D3B873" w14:textId="77777777" w:rsidR="00297B56" w:rsidRDefault="00297B56" w:rsidP="00297B56">
      <w:pPr>
        <w:pStyle w:val="ListParagraph"/>
        <w:numPr>
          <w:ilvl w:val="3"/>
          <w:numId w:val="5"/>
        </w:numPr>
        <w:rPr>
          <w:bCs/>
        </w:rPr>
      </w:pPr>
      <w:r>
        <w:rPr>
          <w:bCs/>
        </w:rPr>
        <w:t>Hence, KB V= A</w:t>
      </w:r>
      <w:r w:rsidRPr="00297B56">
        <w:rPr>
          <w:bCs/>
          <w:vertAlign w:val="subscript"/>
        </w:rPr>
        <w:t>2</w:t>
      </w:r>
      <w:r>
        <w:rPr>
          <w:bCs/>
          <w:vertAlign w:val="subscript"/>
        </w:rPr>
        <w:t xml:space="preserve"> </w:t>
      </w:r>
      <w:r>
        <w:rPr>
          <w:bCs/>
        </w:rPr>
        <w:t>: the agent cannot conclude that there is no pit in [2, 2] (nor can it conclude that there is).</w:t>
      </w:r>
    </w:p>
    <w:p w14:paraId="2357E407" w14:textId="77777777" w:rsidR="000D4087" w:rsidRPr="007043E9" w:rsidRDefault="000D4087" w:rsidP="000D4087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 xml:space="preserve">The idea of using logical inferences to create additions to the KB is </w:t>
      </w:r>
      <w:r w:rsidRPr="000D4087">
        <w:rPr>
          <w:b/>
          <w:bCs/>
        </w:rPr>
        <w:t>entailment</w:t>
      </w:r>
      <w:r>
        <w:rPr>
          <w:b/>
          <w:bCs/>
        </w:rPr>
        <w:t>.</w:t>
      </w:r>
    </w:p>
    <w:p w14:paraId="7DD3A89F" w14:textId="77777777" w:rsidR="007043E9" w:rsidRDefault="007043E9" w:rsidP="007043E9">
      <w:pPr>
        <w:pStyle w:val="ListParagraph"/>
        <w:ind w:left="1440"/>
        <w:rPr>
          <w:bCs/>
        </w:rPr>
      </w:pPr>
    </w:p>
    <w:p w14:paraId="3BF8D1ED" w14:textId="77777777" w:rsidR="005E15E9" w:rsidRDefault="005E15E9" w:rsidP="005E15E9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5E15E9">
        <w:rPr>
          <w:b/>
          <w:bCs/>
          <w:u w:val="single"/>
        </w:rPr>
        <w:t>Propositional Logic</w:t>
      </w:r>
    </w:p>
    <w:p w14:paraId="539A35CE" w14:textId="77777777" w:rsidR="005E15E9" w:rsidRPr="005E15E9" w:rsidRDefault="005E15E9" w:rsidP="005E15E9">
      <w:pPr>
        <w:pStyle w:val="ListParagraph"/>
        <w:numPr>
          <w:ilvl w:val="1"/>
          <w:numId w:val="5"/>
        </w:numPr>
        <w:rPr>
          <w:bCs/>
          <w:u w:val="single"/>
        </w:rPr>
      </w:pPr>
      <w:r w:rsidRPr="005E15E9">
        <w:rPr>
          <w:bCs/>
        </w:rPr>
        <w:t>Syntax and connectors on page 244</w:t>
      </w:r>
    </w:p>
    <w:p w14:paraId="5E0F0F54" w14:textId="77777777" w:rsidR="005E15E9" w:rsidRPr="006755DB" w:rsidRDefault="00125D97" w:rsidP="005E15E9">
      <w:pPr>
        <w:pStyle w:val="ListParagraph"/>
        <w:numPr>
          <w:ilvl w:val="1"/>
          <w:numId w:val="5"/>
        </w:numPr>
        <w:rPr>
          <w:bCs/>
          <w:u w:val="single"/>
        </w:rPr>
      </w:pPr>
      <w:r>
        <w:rPr>
          <w:bCs/>
        </w:rPr>
        <w:t>The semantics defines the rules for determining the truth of a sentence with respect to a particular model.  In propositional logic, a model assigns true or false for every proposition symbol.</w:t>
      </w:r>
    </w:p>
    <w:p w14:paraId="02CBEE26" w14:textId="77777777" w:rsidR="006755DB" w:rsidRPr="006755DB" w:rsidRDefault="006755DB" w:rsidP="005E15E9">
      <w:pPr>
        <w:pStyle w:val="ListParagraph"/>
        <w:numPr>
          <w:ilvl w:val="1"/>
          <w:numId w:val="5"/>
        </w:numPr>
        <w:rPr>
          <w:bCs/>
          <w:u w:val="single"/>
        </w:rPr>
      </w:pPr>
      <w:r>
        <w:rPr>
          <w:bCs/>
        </w:rPr>
        <w:t>Example: If the sentences in the KB make use of the proposition symbols P</w:t>
      </w:r>
      <w:r w:rsidRPr="006755DB">
        <w:rPr>
          <w:bCs/>
          <w:vertAlign w:val="subscript"/>
        </w:rPr>
        <w:t>1,2</w:t>
      </w:r>
      <w:r>
        <w:rPr>
          <w:bCs/>
        </w:rPr>
        <w:t>, P</w:t>
      </w:r>
      <w:r w:rsidRPr="006755DB">
        <w:rPr>
          <w:bCs/>
          <w:vertAlign w:val="subscript"/>
        </w:rPr>
        <w:t>2,2</w:t>
      </w:r>
      <w:r>
        <w:rPr>
          <w:bCs/>
        </w:rPr>
        <w:t>, and P</w:t>
      </w:r>
      <w:r w:rsidRPr="006755DB">
        <w:rPr>
          <w:bCs/>
          <w:vertAlign w:val="subscript"/>
        </w:rPr>
        <w:t>3,1</w:t>
      </w:r>
      <w:r>
        <w:rPr>
          <w:bCs/>
        </w:rPr>
        <w:t>, then one possible model is:</w:t>
      </w:r>
    </w:p>
    <w:p w14:paraId="647BD91B" w14:textId="77777777" w:rsidR="006755DB" w:rsidRPr="006755DB" w:rsidRDefault="006755DB" w:rsidP="006755DB">
      <w:pPr>
        <w:pStyle w:val="ListParagraph"/>
        <w:numPr>
          <w:ilvl w:val="2"/>
          <w:numId w:val="5"/>
        </w:numPr>
        <w:rPr>
          <w:bCs/>
          <w:u w:val="single"/>
        </w:rPr>
      </w:pPr>
      <w:r>
        <w:rPr>
          <w:bCs/>
        </w:rPr>
        <w:t>M1 = {</w:t>
      </w:r>
      <w:r w:rsidRPr="006755DB">
        <w:rPr>
          <w:bCs/>
        </w:rPr>
        <w:t xml:space="preserve"> </w:t>
      </w:r>
      <w:r>
        <w:rPr>
          <w:bCs/>
        </w:rPr>
        <w:t>P</w:t>
      </w:r>
      <w:r w:rsidRPr="006755DB">
        <w:rPr>
          <w:bCs/>
          <w:vertAlign w:val="subscript"/>
        </w:rPr>
        <w:t>1,2</w:t>
      </w:r>
      <w:r>
        <w:rPr>
          <w:bCs/>
        </w:rPr>
        <w:t xml:space="preserve"> = false, P</w:t>
      </w:r>
      <w:r w:rsidRPr="006755DB">
        <w:rPr>
          <w:bCs/>
          <w:vertAlign w:val="subscript"/>
        </w:rPr>
        <w:t>2,2</w:t>
      </w:r>
      <w:r>
        <w:rPr>
          <w:bCs/>
        </w:rPr>
        <w:t xml:space="preserve"> = false,  and P</w:t>
      </w:r>
      <w:r w:rsidRPr="006755DB">
        <w:rPr>
          <w:bCs/>
          <w:vertAlign w:val="subscript"/>
        </w:rPr>
        <w:t>3,1</w:t>
      </w:r>
      <w:r>
        <w:rPr>
          <w:bCs/>
        </w:rPr>
        <w:t xml:space="preserve"> = true}</w:t>
      </w:r>
    </w:p>
    <w:p w14:paraId="7E44CE94" w14:textId="77777777" w:rsidR="006755DB" w:rsidRPr="00AC3EE8" w:rsidRDefault="006755DB" w:rsidP="006755DB">
      <w:pPr>
        <w:pStyle w:val="ListParagraph"/>
        <w:numPr>
          <w:ilvl w:val="1"/>
          <w:numId w:val="5"/>
        </w:numPr>
        <w:rPr>
          <w:bCs/>
          <w:u w:val="single"/>
        </w:rPr>
      </w:pPr>
      <w:r>
        <w:rPr>
          <w:bCs/>
        </w:rPr>
        <w:t>Again, with three proposition symbols, there are 2</w:t>
      </w:r>
      <w:r w:rsidRPr="006755DB">
        <w:rPr>
          <w:bCs/>
          <w:vertAlign w:val="superscript"/>
        </w:rPr>
        <w:t>3</w:t>
      </w:r>
      <w:r>
        <w:rPr>
          <w:bCs/>
        </w:rPr>
        <w:t xml:space="preserve"> = 8 possible models</w:t>
      </w:r>
    </w:p>
    <w:p w14:paraId="30B5F895" w14:textId="77777777" w:rsidR="00AC3EE8" w:rsidRPr="005E15E9" w:rsidRDefault="00AC3EE8" w:rsidP="00AC3EE8">
      <w:pPr>
        <w:pStyle w:val="ListParagraph"/>
        <w:ind w:left="1440"/>
        <w:rPr>
          <w:bCs/>
          <w:u w:val="single"/>
        </w:rPr>
      </w:pPr>
    </w:p>
    <w:p w14:paraId="500E267F" w14:textId="77777777" w:rsidR="000D4087" w:rsidRPr="007043E9" w:rsidRDefault="007043E9" w:rsidP="007043E9">
      <w:pPr>
        <w:pStyle w:val="ListParagraph"/>
        <w:numPr>
          <w:ilvl w:val="0"/>
          <w:numId w:val="5"/>
        </w:numPr>
        <w:rPr>
          <w:bCs/>
        </w:rPr>
      </w:pPr>
      <w:r>
        <w:rPr>
          <w:b/>
          <w:bCs/>
          <w:u w:val="single"/>
        </w:rPr>
        <w:t>Implementation</w:t>
      </w:r>
    </w:p>
    <w:p w14:paraId="49E7C315" w14:textId="77777777" w:rsidR="007043E9" w:rsidRDefault="007043E9" w:rsidP="007043E9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How would we go about coding something like this?</w:t>
      </w:r>
    </w:p>
    <w:p w14:paraId="5B33DA83" w14:textId="77777777" w:rsidR="007043E9" w:rsidRDefault="007043E9" w:rsidP="007043E9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Take 5-10 minutes and plan out how this would be done?</w:t>
      </w:r>
    </w:p>
    <w:p w14:paraId="6F52C448" w14:textId="77777777" w:rsidR="007043E9" w:rsidRPr="00297B56" w:rsidRDefault="007043E9" w:rsidP="007043E9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Be ready to share your ideas.</w:t>
      </w:r>
    </w:p>
    <w:p w14:paraId="5540DF30" w14:textId="77777777" w:rsidR="00FE1B4A" w:rsidRDefault="00FE1B4A" w:rsidP="00FE1B4A">
      <w:pPr>
        <w:rPr>
          <w:bCs/>
        </w:rPr>
      </w:pPr>
    </w:p>
    <w:p w14:paraId="34BF16F8" w14:textId="77777777" w:rsidR="00FE1B4A" w:rsidRDefault="00FE1B4A" w:rsidP="00FE1B4A">
      <w:pPr>
        <w:rPr>
          <w:bCs/>
        </w:rPr>
      </w:pPr>
    </w:p>
    <w:p w14:paraId="21E0FC77" w14:textId="77777777" w:rsidR="00FE1B4A" w:rsidRDefault="00FE1B4A" w:rsidP="00FE1B4A">
      <w:pPr>
        <w:rPr>
          <w:bCs/>
        </w:rPr>
      </w:pPr>
    </w:p>
    <w:p w14:paraId="4F4228F0" w14:textId="77777777" w:rsidR="00FE1B4A" w:rsidRDefault="00FE1B4A" w:rsidP="00FE1B4A">
      <w:pPr>
        <w:rPr>
          <w:bCs/>
        </w:rPr>
      </w:pPr>
    </w:p>
    <w:p w14:paraId="38295282" w14:textId="77777777" w:rsidR="00FE1B4A" w:rsidRDefault="00FE1B4A" w:rsidP="00FE1B4A">
      <w:pPr>
        <w:rPr>
          <w:bCs/>
        </w:rPr>
      </w:pPr>
    </w:p>
    <w:p w14:paraId="244F1E78" w14:textId="77777777" w:rsidR="00FE1B4A" w:rsidRDefault="00FE1B4A" w:rsidP="00FE1B4A">
      <w:pPr>
        <w:rPr>
          <w:bCs/>
        </w:rPr>
      </w:pPr>
    </w:p>
    <w:p w14:paraId="0A50A1E3" w14:textId="77777777" w:rsidR="00FE1B4A" w:rsidRDefault="00FE1B4A" w:rsidP="00FE1B4A">
      <w:pPr>
        <w:rPr>
          <w:bCs/>
        </w:rPr>
      </w:pPr>
    </w:p>
    <w:p w14:paraId="525F2F18" w14:textId="77777777" w:rsidR="00FE1B4A" w:rsidRDefault="00FE1B4A" w:rsidP="00FE1B4A">
      <w:pPr>
        <w:rPr>
          <w:bCs/>
        </w:rPr>
      </w:pPr>
    </w:p>
    <w:p w14:paraId="289E9D50" w14:textId="77777777" w:rsidR="00FE1B4A" w:rsidRDefault="00FE1B4A" w:rsidP="00FE1B4A">
      <w:pPr>
        <w:rPr>
          <w:bCs/>
        </w:rPr>
      </w:pPr>
    </w:p>
    <w:p w14:paraId="6805C79F" w14:textId="77777777" w:rsidR="00FE1B4A" w:rsidRDefault="00FE1B4A" w:rsidP="00FE1B4A">
      <w:pPr>
        <w:rPr>
          <w:bCs/>
        </w:rPr>
      </w:pPr>
    </w:p>
    <w:p w14:paraId="40C81C7E" w14:textId="77777777" w:rsidR="00FE1B4A" w:rsidRDefault="00FE1B4A" w:rsidP="00FE1B4A">
      <w:pPr>
        <w:rPr>
          <w:bCs/>
        </w:rPr>
      </w:pPr>
    </w:p>
    <w:p w14:paraId="57F9DFAB" w14:textId="77777777" w:rsidR="00FE1B4A" w:rsidRDefault="00FE1B4A" w:rsidP="00FE1B4A">
      <w:pPr>
        <w:rPr>
          <w:bCs/>
        </w:rPr>
      </w:pPr>
    </w:p>
    <w:p w14:paraId="2806916B" w14:textId="77777777" w:rsidR="00FE1B4A" w:rsidRDefault="00FE1B4A" w:rsidP="00FE1B4A">
      <w:pPr>
        <w:rPr>
          <w:bCs/>
        </w:rPr>
      </w:pPr>
    </w:p>
    <w:p w14:paraId="1F0577BC" w14:textId="77777777" w:rsidR="00FE1B4A" w:rsidRPr="00FE1B4A" w:rsidRDefault="00FE1B4A" w:rsidP="00FE1B4A">
      <w:pPr>
        <w:rPr>
          <w:bCs/>
        </w:rPr>
      </w:pPr>
    </w:p>
    <w:sectPr w:rsidR="00FE1B4A" w:rsidRPr="00FE1B4A" w:rsidSect="00100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FFD"/>
    <w:multiLevelType w:val="hybridMultilevel"/>
    <w:tmpl w:val="C458EF94"/>
    <w:lvl w:ilvl="0" w:tplc="595C90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32B0D"/>
    <w:multiLevelType w:val="hybridMultilevel"/>
    <w:tmpl w:val="D2E6654E"/>
    <w:lvl w:ilvl="0" w:tplc="D84C9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1115D"/>
    <w:multiLevelType w:val="hybridMultilevel"/>
    <w:tmpl w:val="1E6EC062"/>
    <w:lvl w:ilvl="0" w:tplc="7B4A40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B92A90"/>
    <w:multiLevelType w:val="hybridMultilevel"/>
    <w:tmpl w:val="0238887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F41C5A"/>
    <w:multiLevelType w:val="hybridMultilevel"/>
    <w:tmpl w:val="267EF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235CD"/>
    <w:multiLevelType w:val="hybridMultilevel"/>
    <w:tmpl w:val="D79AF256"/>
    <w:lvl w:ilvl="0" w:tplc="C7C448E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825C8AE4">
      <w:start w:val="1"/>
      <w:numFmt w:val="decimal"/>
      <w:lvlText w:val="%3."/>
      <w:lvlJc w:val="left"/>
      <w:pPr>
        <w:ind w:left="2160" w:hanging="180"/>
      </w:pPr>
      <w:rPr>
        <w:rFonts w:asciiTheme="minorHAnsi" w:eastAsiaTheme="minorEastAsia" w:hAnsiTheme="minorHAnsi" w:cstheme="minorBidi" w:hint="default"/>
        <w:b w:val="0"/>
        <w:bCs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6F4A29"/>
    <w:multiLevelType w:val="hybridMultilevel"/>
    <w:tmpl w:val="DD84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660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55474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9747671">
    <w:abstractNumId w:val="6"/>
  </w:num>
  <w:num w:numId="4" w16cid:durableId="1076130171">
    <w:abstractNumId w:val="1"/>
  </w:num>
  <w:num w:numId="5" w16cid:durableId="1670717867">
    <w:abstractNumId w:val="4"/>
  </w:num>
  <w:num w:numId="6" w16cid:durableId="1770077908">
    <w:abstractNumId w:val="0"/>
  </w:num>
  <w:num w:numId="7" w16cid:durableId="315452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620"/>
    <w:rsid w:val="00023C4C"/>
    <w:rsid w:val="0007647E"/>
    <w:rsid w:val="000772DF"/>
    <w:rsid w:val="000B449D"/>
    <w:rsid w:val="000D4087"/>
    <w:rsid w:val="000E243E"/>
    <w:rsid w:val="000F754A"/>
    <w:rsid w:val="00100C6B"/>
    <w:rsid w:val="001174E3"/>
    <w:rsid w:val="00125D97"/>
    <w:rsid w:val="00155C6D"/>
    <w:rsid w:val="0016102B"/>
    <w:rsid w:val="00167000"/>
    <w:rsid w:val="00186C30"/>
    <w:rsid w:val="00186E6F"/>
    <w:rsid w:val="001965B1"/>
    <w:rsid w:val="001D20C5"/>
    <w:rsid w:val="001E7515"/>
    <w:rsid w:val="0024609E"/>
    <w:rsid w:val="002478C2"/>
    <w:rsid w:val="0025091B"/>
    <w:rsid w:val="0025676F"/>
    <w:rsid w:val="0027633B"/>
    <w:rsid w:val="0029621A"/>
    <w:rsid w:val="00297B56"/>
    <w:rsid w:val="002A40B6"/>
    <w:rsid w:val="002B1BA6"/>
    <w:rsid w:val="002B46C7"/>
    <w:rsid w:val="002C09BB"/>
    <w:rsid w:val="002C3DA8"/>
    <w:rsid w:val="002E1043"/>
    <w:rsid w:val="002E4453"/>
    <w:rsid w:val="002E7767"/>
    <w:rsid w:val="003164A0"/>
    <w:rsid w:val="00343DB1"/>
    <w:rsid w:val="0036622E"/>
    <w:rsid w:val="003740EE"/>
    <w:rsid w:val="00377AEA"/>
    <w:rsid w:val="003A7A0A"/>
    <w:rsid w:val="003B1C07"/>
    <w:rsid w:val="003B2279"/>
    <w:rsid w:val="003C359E"/>
    <w:rsid w:val="003E3916"/>
    <w:rsid w:val="00402CE3"/>
    <w:rsid w:val="004071EE"/>
    <w:rsid w:val="004111DF"/>
    <w:rsid w:val="00422F3D"/>
    <w:rsid w:val="004305ED"/>
    <w:rsid w:val="00447977"/>
    <w:rsid w:val="00456BC1"/>
    <w:rsid w:val="004725F5"/>
    <w:rsid w:val="00487C48"/>
    <w:rsid w:val="004A61A2"/>
    <w:rsid w:val="004B6620"/>
    <w:rsid w:val="00511464"/>
    <w:rsid w:val="005152BE"/>
    <w:rsid w:val="00527996"/>
    <w:rsid w:val="00527DDA"/>
    <w:rsid w:val="00567833"/>
    <w:rsid w:val="00583008"/>
    <w:rsid w:val="005C0BB9"/>
    <w:rsid w:val="005C180B"/>
    <w:rsid w:val="005D5D47"/>
    <w:rsid w:val="005E1028"/>
    <w:rsid w:val="005E15E9"/>
    <w:rsid w:val="00606092"/>
    <w:rsid w:val="00622880"/>
    <w:rsid w:val="006256EA"/>
    <w:rsid w:val="00625C07"/>
    <w:rsid w:val="006319D0"/>
    <w:rsid w:val="006725A7"/>
    <w:rsid w:val="006755DB"/>
    <w:rsid w:val="00676CA5"/>
    <w:rsid w:val="00680F9B"/>
    <w:rsid w:val="00684962"/>
    <w:rsid w:val="006A654C"/>
    <w:rsid w:val="006B6794"/>
    <w:rsid w:val="006B6B23"/>
    <w:rsid w:val="007043E9"/>
    <w:rsid w:val="00721450"/>
    <w:rsid w:val="00733304"/>
    <w:rsid w:val="0079472A"/>
    <w:rsid w:val="007D1A3E"/>
    <w:rsid w:val="007E1355"/>
    <w:rsid w:val="007E3663"/>
    <w:rsid w:val="007E58BC"/>
    <w:rsid w:val="00804A56"/>
    <w:rsid w:val="00812190"/>
    <w:rsid w:val="00842FA4"/>
    <w:rsid w:val="008A777E"/>
    <w:rsid w:val="008B77C2"/>
    <w:rsid w:val="008D1B32"/>
    <w:rsid w:val="008F3BAC"/>
    <w:rsid w:val="00906301"/>
    <w:rsid w:val="00932017"/>
    <w:rsid w:val="00950019"/>
    <w:rsid w:val="00953CDC"/>
    <w:rsid w:val="00956E1C"/>
    <w:rsid w:val="0095797E"/>
    <w:rsid w:val="009676BD"/>
    <w:rsid w:val="00982188"/>
    <w:rsid w:val="009A3468"/>
    <w:rsid w:val="009A442F"/>
    <w:rsid w:val="009B52B9"/>
    <w:rsid w:val="009B63EF"/>
    <w:rsid w:val="009B658C"/>
    <w:rsid w:val="009C2A79"/>
    <w:rsid w:val="009C6AF9"/>
    <w:rsid w:val="009D1186"/>
    <w:rsid w:val="009D3077"/>
    <w:rsid w:val="009E5BBD"/>
    <w:rsid w:val="00A03D66"/>
    <w:rsid w:val="00A35D2A"/>
    <w:rsid w:val="00A75312"/>
    <w:rsid w:val="00A82658"/>
    <w:rsid w:val="00AA03FA"/>
    <w:rsid w:val="00AA2E57"/>
    <w:rsid w:val="00AA4F78"/>
    <w:rsid w:val="00AC3EE8"/>
    <w:rsid w:val="00AD0CC6"/>
    <w:rsid w:val="00AE76F3"/>
    <w:rsid w:val="00B10D36"/>
    <w:rsid w:val="00B17433"/>
    <w:rsid w:val="00B70431"/>
    <w:rsid w:val="00B709C8"/>
    <w:rsid w:val="00B75B4E"/>
    <w:rsid w:val="00B760BD"/>
    <w:rsid w:val="00B8341B"/>
    <w:rsid w:val="00BF24B1"/>
    <w:rsid w:val="00C4653C"/>
    <w:rsid w:val="00C770B7"/>
    <w:rsid w:val="00C80BE3"/>
    <w:rsid w:val="00CB2600"/>
    <w:rsid w:val="00CD6A2A"/>
    <w:rsid w:val="00CE40F8"/>
    <w:rsid w:val="00CF198B"/>
    <w:rsid w:val="00D2444F"/>
    <w:rsid w:val="00D44B90"/>
    <w:rsid w:val="00D53BC7"/>
    <w:rsid w:val="00DA6A0F"/>
    <w:rsid w:val="00DC106D"/>
    <w:rsid w:val="00DC147D"/>
    <w:rsid w:val="00DC1D05"/>
    <w:rsid w:val="00DC2D92"/>
    <w:rsid w:val="00DC2DAA"/>
    <w:rsid w:val="00DF4D40"/>
    <w:rsid w:val="00E254B0"/>
    <w:rsid w:val="00E36ACC"/>
    <w:rsid w:val="00E50AB4"/>
    <w:rsid w:val="00E7634B"/>
    <w:rsid w:val="00E86254"/>
    <w:rsid w:val="00E94E6A"/>
    <w:rsid w:val="00EE5779"/>
    <w:rsid w:val="00EF4F21"/>
    <w:rsid w:val="00F118F8"/>
    <w:rsid w:val="00F14B25"/>
    <w:rsid w:val="00F25E8E"/>
    <w:rsid w:val="00F31E35"/>
    <w:rsid w:val="00F55848"/>
    <w:rsid w:val="00F7795F"/>
    <w:rsid w:val="00F83B67"/>
    <w:rsid w:val="00F854AD"/>
    <w:rsid w:val="00FC17BF"/>
    <w:rsid w:val="00FC5914"/>
    <w:rsid w:val="00FC5B4F"/>
    <w:rsid w:val="00FE1B4A"/>
    <w:rsid w:val="00FE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3B1172DC"/>
  <w15:docId w15:val="{B2A6DE4C-E5B4-4CE2-B858-91315218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450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450"/>
    <w:pPr>
      <w:ind w:left="720"/>
      <w:contextualSpacing/>
    </w:pPr>
  </w:style>
  <w:style w:type="table" w:styleId="TableGrid">
    <w:name w:val="Table Grid"/>
    <w:basedOn w:val="TableNormal"/>
    <w:uiPriority w:val="59"/>
    <w:rsid w:val="00721450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450"/>
    <w:rPr>
      <w:rFonts w:ascii="Tahoma" w:eastAsiaTheme="minorEastAsi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567833"/>
    <w:rPr>
      <w:color w:val="0000FF" w:themeColor="hyperlink"/>
      <w:u w:val="single"/>
    </w:rPr>
  </w:style>
  <w:style w:type="table" w:styleId="LightShading-Accent3">
    <w:name w:val="Light Shading Accent 3"/>
    <w:basedOn w:val="TableNormal"/>
    <w:uiPriority w:val="60"/>
    <w:rsid w:val="0025676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5676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DarkList-Accent1">
    <w:name w:val="Dark List Accent 1"/>
    <w:basedOn w:val="TableNormal"/>
    <w:uiPriority w:val="70"/>
    <w:rsid w:val="0025676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ediumShading2-Accent1">
    <w:name w:val="Medium Shading 2 Accent 1"/>
    <w:basedOn w:val="TableNormal"/>
    <w:uiPriority w:val="64"/>
    <w:rsid w:val="0025676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yshortcuts">
    <w:name w:val="yshortcuts"/>
    <w:basedOn w:val="DefaultParagraphFont"/>
    <w:rsid w:val="00676CA5"/>
  </w:style>
  <w:style w:type="character" w:customStyle="1" w:styleId="apple-converted-space">
    <w:name w:val="apple-converted-space"/>
    <w:basedOn w:val="DefaultParagraphFont"/>
    <w:rsid w:val="00676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6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Danny Jugan</cp:lastModifiedBy>
  <cp:revision>98</cp:revision>
  <dcterms:created xsi:type="dcterms:W3CDTF">2013-01-14T13:06:00Z</dcterms:created>
  <dcterms:modified xsi:type="dcterms:W3CDTF">2023-02-22T14:09:00Z</dcterms:modified>
</cp:coreProperties>
</file>