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E3" w:rsidRDefault="00721450" w:rsidP="00C80BE3">
      <w:pPr>
        <w:rPr>
          <w:b/>
          <w:bCs/>
          <w:sz w:val="26"/>
          <w:szCs w:val="26"/>
          <w:u w:val="single"/>
        </w:rPr>
      </w:pPr>
      <w:r w:rsidRPr="005C0BB9">
        <w:rPr>
          <w:b/>
          <w:bCs/>
          <w:sz w:val="26"/>
          <w:szCs w:val="26"/>
          <w:u w:val="single"/>
        </w:rPr>
        <w:t xml:space="preserve">Week </w:t>
      </w:r>
      <w:r w:rsidR="009162DB">
        <w:rPr>
          <w:b/>
          <w:bCs/>
          <w:sz w:val="26"/>
          <w:szCs w:val="26"/>
          <w:u w:val="single"/>
        </w:rPr>
        <w:t>1</w:t>
      </w:r>
      <w:r w:rsidR="00054436">
        <w:rPr>
          <w:b/>
          <w:bCs/>
          <w:sz w:val="26"/>
          <w:szCs w:val="26"/>
          <w:u w:val="single"/>
        </w:rPr>
        <w:t>2</w:t>
      </w:r>
      <w:r w:rsidRPr="005C0BB9">
        <w:rPr>
          <w:b/>
          <w:bCs/>
          <w:sz w:val="26"/>
          <w:szCs w:val="26"/>
          <w:u w:val="single"/>
        </w:rPr>
        <w:t xml:space="preserve"> Topic Outline</w:t>
      </w:r>
      <w:r w:rsidR="00F854AD">
        <w:rPr>
          <w:b/>
          <w:bCs/>
          <w:sz w:val="26"/>
          <w:szCs w:val="26"/>
          <w:u w:val="single"/>
        </w:rPr>
        <w:t xml:space="preserve"> </w:t>
      </w:r>
      <w:r w:rsidR="00155C6D">
        <w:rPr>
          <w:b/>
          <w:bCs/>
          <w:sz w:val="26"/>
          <w:szCs w:val="26"/>
          <w:u w:val="single"/>
        </w:rPr>
        <w:t xml:space="preserve">– </w:t>
      </w:r>
      <w:r w:rsidR="00054436">
        <w:rPr>
          <w:b/>
          <w:bCs/>
          <w:sz w:val="26"/>
          <w:szCs w:val="26"/>
          <w:u w:val="single"/>
        </w:rPr>
        <w:t>Quantifying Uncertainty</w:t>
      </w:r>
    </w:p>
    <w:p w:rsidR="00054436" w:rsidRDefault="00054436" w:rsidP="00054436">
      <w:pPr>
        <w:pStyle w:val="ListParagraph"/>
        <w:numPr>
          <w:ilvl w:val="0"/>
          <w:numId w:val="5"/>
        </w:numPr>
        <w:rPr>
          <w:bCs/>
        </w:rPr>
      </w:pPr>
      <w:r>
        <w:rPr>
          <w:bCs/>
        </w:rPr>
        <w:t>If you had a flight that was leaving at 5:00pm, and you lived 10 miles from the airport, what time would you leave in order to make your flight?</w:t>
      </w:r>
    </w:p>
    <w:p w:rsidR="00054436" w:rsidRDefault="00054436" w:rsidP="00054436">
      <w:pPr>
        <w:pStyle w:val="ListParagraph"/>
        <w:numPr>
          <w:ilvl w:val="1"/>
          <w:numId w:val="5"/>
        </w:numPr>
        <w:rPr>
          <w:bCs/>
        </w:rPr>
      </w:pPr>
      <w:r>
        <w:rPr>
          <w:bCs/>
        </w:rPr>
        <w:t>What process would you use to go about selecting when you should leave?</w:t>
      </w:r>
    </w:p>
    <w:p w:rsidR="00054436" w:rsidRDefault="00054436" w:rsidP="00054436">
      <w:pPr>
        <w:pStyle w:val="ListParagraph"/>
        <w:numPr>
          <w:ilvl w:val="1"/>
          <w:numId w:val="5"/>
        </w:numPr>
        <w:rPr>
          <w:bCs/>
        </w:rPr>
      </w:pPr>
      <w:r>
        <w:rPr>
          <w:bCs/>
        </w:rPr>
        <w:t>What things do you take into consideration?</w:t>
      </w:r>
    </w:p>
    <w:p w:rsidR="00054436" w:rsidRDefault="00054436" w:rsidP="00054436">
      <w:pPr>
        <w:pStyle w:val="ListParagraph"/>
        <w:numPr>
          <w:ilvl w:val="1"/>
          <w:numId w:val="5"/>
        </w:numPr>
        <w:rPr>
          <w:bCs/>
        </w:rPr>
      </w:pPr>
      <w:r>
        <w:rPr>
          <w:bCs/>
        </w:rPr>
        <w:t>But what if…</w:t>
      </w:r>
    </w:p>
    <w:p w:rsidR="00054436" w:rsidRDefault="006643E4" w:rsidP="00054436">
      <w:pPr>
        <w:pStyle w:val="ListParagraph"/>
        <w:ind w:left="1440"/>
        <w:rPr>
          <w:bCs/>
        </w:rPr>
      </w:pPr>
      <w:r>
        <w:rPr>
          <w:bCs/>
        </w:rPr>
        <w:br/>
      </w:r>
    </w:p>
    <w:p w:rsidR="00054436" w:rsidRDefault="00054436" w:rsidP="00054436">
      <w:pPr>
        <w:pStyle w:val="ListParagraph"/>
        <w:numPr>
          <w:ilvl w:val="0"/>
          <w:numId w:val="5"/>
        </w:numPr>
        <w:rPr>
          <w:bCs/>
        </w:rPr>
      </w:pPr>
      <w:r>
        <w:rPr>
          <w:bCs/>
        </w:rPr>
        <w:t>Agents need to handle uncertainty due to partial observability, nondeterminism, or a combination of the two.  An agent may never know what state it’s in or where it will end up after it takes a given action.</w:t>
      </w:r>
    </w:p>
    <w:p w:rsidR="00054436" w:rsidRDefault="00054436" w:rsidP="00054436">
      <w:pPr>
        <w:pStyle w:val="ListParagraph"/>
        <w:numPr>
          <w:ilvl w:val="1"/>
          <w:numId w:val="5"/>
        </w:numPr>
        <w:rPr>
          <w:bCs/>
        </w:rPr>
      </w:pPr>
      <w:r>
        <w:rPr>
          <w:bCs/>
        </w:rPr>
        <w:t xml:space="preserve">Remember </w:t>
      </w:r>
      <w:r w:rsidRPr="00054436">
        <w:rPr>
          <w:b/>
          <w:bCs/>
        </w:rPr>
        <w:t>logical agents</w:t>
      </w:r>
      <w:r>
        <w:rPr>
          <w:bCs/>
        </w:rPr>
        <w:t xml:space="preserve">?  These guys considered every logically possible explanation for the observations, no matter how unlikely (called a </w:t>
      </w:r>
      <w:r w:rsidRPr="00054436">
        <w:rPr>
          <w:b/>
          <w:bCs/>
        </w:rPr>
        <w:t>belief</w:t>
      </w:r>
      <w:r>
        <w:rPr>
          <w:b/>
          <w:bCs/>
        </w:rPr>
        <w:t xml:space="preserve"> </w:t>
      </w:r>
      <w:r w:rsidRPr="00054436">
        <w:rPr>
          <w:b/>
          <w:bCs/>
        </w:rPr>
        <w:t>state</w:t>
      </w:r>
      <w:r>
        <w:rPr>
          <w:bCs/>
        </w:rPr>
        <w:t xml:space="preserve">).  </w:t>
      </w:r>
    </w:p>
    <w:p w:rsidR="00054436" w:rsidRDefault="00054436" w:rsidP="00054436">
      <w:pPr>
        <w:pStyle w:val="ListParagraph"/>
        <w:numPr>
          <w:ilvl w:val="1"/>
          <w:numId w:val="5"/>
        </w:numPr>
        <w:rPr>
          <w:bCs/>
        </w:rPr>
      </w:pPr>
      <w:r>
        <w:rPr>
          <w:bCs/>
        </w:rPr>
        <w:t>This may be okay in a restricted environment, but could lead to impossibly large and complex belief-state representations in others.</w:t>
      </w:r>
    </w:p>
    <w:p w:rsidR="00D953F3" w:rsidRDefault="00864907" w:rsidP="00054436">
      <w:pPr>
        <w:pStyle w:val="ListParagraph"/>
        <w:numPr>
          <w:ilvl w:val="1"/>
          <w:numId w:val="5"/>
        </w:numPr>
        <w:rPr>
          <w:bCs/>
        </w:rPr>
      </w:pPr>
      <w:r>
        <w:rPr>
          <w:bCs/>
        </w:rPr>
        <w:t>Sometimes there is no plan that is guaranteed to achieve its goal (like getting to your flight on time), but that doesn’t mean that you just sit and home instead of trying to make your flight.</w:t>
      </w:r>
    </w:p>
    <w:p w:rsidR="00D953F3" w:rsidRDefault="006643E4" w:rsidP="00D953F3">
      <w:pPr>
        <w:pStyle w:val="ListParagraph"/>
        <w:ind w:left="1440"/>
        <w:rPr>
          <w:bCs/>
        </w:rPr>
      </w:pPr>
      <w:r>
        <w:rPr>
          <w:bCs/>
        </w:rPr>
        <w:br/>
      </w:r>
    </w:p>
    <w:p w:rsidR="00054436" w:rsidRDefault="00054436" w:rsidP="00D953F3">
      <w:pPr>
        <w:pStyle w:val="ListParagraph"/>
        <w:numPr>
          <w:ilvl w:val="0"/>
          <w:numId w:val="5"/>
        </w:numPr>
        <w:rPr>
          <w:bCs/>
        </w:rPr>
      </w:pPr>
      <w:r>
        <w:rPr>
          <w:bCs/>
        </w:rPr>
        <w:t xml:space="preserve"> </w:t>
      </w:r>
      <w:r w:rsidR="00D953F3">
        <w:rPr>
          <w:bCs/>
        </w:rPr>
        <w:t>In situations where some sort of diagnosis is needed, you’re going to be dealing with uncertainty.</w:t>
      </w:r>
    </w:p>
    <w:p w:rsidR="00D953F3" w:rsidRDefault="00D953F3" w:rsidP="00D953F3">
      <w:pPr>
        <w:pStyle w:val="ListParagraph"/>
        <w:numPr>
          <w:ilvl w:val="1"/>
          <w:numId w:val="5"/>
        </w:numPr>
        <w:rPr>
          <w:bCs/>
        </w:rPr>
      </w:pPr>
      <w:r>
        <w:rPr>
          <w:bCs/>
        </w:rPr>
        <w:t>Consider the following:</w:t>
      </w:r>
    </w:p>
    <w:p w:rsidR="00D953F3" w:rsidRPr="00D953F3" w:rsidRDefault="00D953F3" w:rsidP="00D953F3">
      <w:pPr>
        <w:ind w:left="1440"/>
        <w:rPr>
          <w:bCs/>
          <w:i/>
        </w:rPr>
      </w:pPr>
      <w:r>
        <w:rPr>
          <w:bCs/>
          <w:i/>
        </w:rPr>
        <w:t>Toothache =&gt; Cavity</w:t>
      </w:r>
      <w:r>
        <w:rPr>
          <w:bCs/>
          <w:i/>
        </w:rPr>
        <w:br/>
      </w:r>
      <w:r w:rsidRPr="00D953F3">
        <w:rPr>
          <w:bCs/>
          <w:i/>
          <w:color w:val="0070C0"/>
        </w:rPr>
        <w:t>Read: If you have a toothache, then you have a cavity</w:t>
      </w:r>
    </w:p>
    <w:p w:rsidR="00D953F3" w:rsidRDefault="00D953F3" w:rsidP="00D953F3">
      <w:pPr>
        <w:pStyle w:val="ListParagraph"/>
        <w:numPr>
          <w:ilvl w:val="1"/>
          <w:numId w:val="5"/>
        </w:numPr>
        <w:rPr>
          <w:bCs/>
        </w:rPr>
      </w:pPr>
      <w:r>
        <w:rPr>
          <w:bCs/>
        </w:rPr>
        <w:t>Do you agree?</w:t>
      </w:r>
    </w:p>
    <w:p w:rsidR="00D953F3" w:rsidRDefault="00D953F3" w:rsidP="00D953F3">
      <w:pPr>
        <w:pStyle w:val="ListParagraph"/>
        <w:numPr>
          <w:ilvl w:val="1"/>
          <w:numId w:val="5"/>
        </w:numPr>
        <w:rPr>
          <w:bCs/>
        </w:rPr>
      </w:pPr>
      <w:r>
        <w:rPr>
          <w:bCs/>
        </w:rPr>
        <w:t>Do all patients that have toothaches have cavities?</w:t>
      </w:r>
    </w:p>
    <w:p w:rsidR="00D953F3" w:rsidRDefault="00D953F3" w:rsidP="00D953F3">
      <w:pPr>
        <w:pStyle w:val="ListParagraph"/>
        <w:ind w:left="1440"/>
        <w:rPr>
          <w:bCs/>
        </w:rPr>
      </w:pPr>
    </w:p>
    <w:p w:rsidR="00D953F3" w:rsidRDefault="00D953F3" w:rsidP="00D953F3">
      <w:pPr>
        <w:pStyle w:val="ListParagraph"/>
        <w:ind w:left="1440"/>
        <w:rPr>
          <w:bCs/>
          <w:i/>
        </w:rPr>
      </w:pPr>
      <w:r>
        <w:rPr>
          <w:bCs/>
          <w:i/>
        </w:rPr>
        <w:t xml:space="preserve">Toothache =&gt; Cavity V </w:t>
      </w:r>
      <w:proofErr w:type="spellStart"/>
      <w:r>
        <w:rPr>
          <w:bCs/>
          <w:i/>
        </w:rPr>
        <w:t>GumProblem</w:t>
      </w:r>
      <w:proofErr w:type="spellEnd"/>
      <w:r>
        <w:rPr>
          <w:bCs/>
          <w:i/>
        </w:rPr>
        <w:t xml:space="preserve"> V Abscess …</w:t>
      </w:r>
    </w:p>
    <w:p w:rsidR="00D953F3" w:rsidRDefault="00D953F3" w:rsidP="00D953F3">
      <w:pPr>
        <w:pStyle w:val="ListParagraph"/>
        <w:ind w:left="1440"/>
        <w:rPr>
          <w:bCs/>
          <w:i/>
        </w:rPr>
      </w:pPr>
    </w:p>
    <w:p w:rsidR="00D953F3" w:rsidRDefault="00D953F3" w:rsidP="00D953F3">
      <w:pPr>
        <w:pStyle w:val="ListParagraph"/>
        <w:numPr>
          <w:ilvl w:val="1"/>
          <w:numId w:val="5"/>
        </w:numPr>
        <w:rPr>
          <w:bCs/>
        </w:rPr>
      </w:pPr>
      <w:r>
        <w:rPr>
          <w:bCs/>
        </w:rPr>
        <w:t>In order to make this a logical representation, we would have to list all of the possible causes for a toothache.</w:t>
      </w:r>
    </w:p>
    <w:p w:rsidR="00D953F3" w:rsidRDefault="00D953F3" w:rsidP="00D953F3">
      <w:pPr>
        <w:pStyle w:val="ListParagraph"/>
        <w:numPr>
          <w:ilvl w:val="1"/>
          <w:numId w:val="5"/>
        </w:numPr>
        <w:rPr>
          <w:bCs/>
        </w:rPr>
      </w:pPr>
      <w:r>
        <w:rPr>
          <w:bCs/>
        </w:rPr>
        <w:t>What if we flipped it?</w:t>
      </w:r>
    </w:p>
    <w:p w:rsidR="00D953F3" w:rsidRDefault="00D953F3" w:rsidP="00D953F3">
      <w:pPr>
        <w:ind w:left="1440"/>
        <w:rPr>
          <w:bCs/>
          <w:i/>
        </w:rPr>
      </w:pPr>
      <w:r>
        <w:rPr>
          <w:bCs/>
          <w:i/>
        </w:rPr>
        <w:t>Cavity =&gt; Toothache</w:t>
      </w:r>
    </w:p>
    <w:p w:rsidR="00D953F3" w:rsidRDefault="00D953F3" w:rsidP="00D953F3">
      <w:pPr>
        <w:pStyle w:val="ListParagraph"/>
        <w:numPr>
          <w:ilvl w:val="1"/>
          <w:numId w:val="5"/>
        </w:numPr>
        <w:rPr>
          <w:bCs/>
        </w:rPr>
      </w:pPr>
      <w:r>
        <w:rPr>
          <w:bCs/>
        </w:rPr>
        <w:t>Is there ever a situation when a patient can have a cavity that doesn’t hurt?</w:t>
      </w:r>
    </w:p>
    <w:p w:rsidR="00D953F3" w:rsidRDefault="006643E4" w:rsidP="00D953F3">
      <w:pPr>
        <w:pStyle w:val="ListParagraph"/>
        <w:ind w:left="1440"/>
        <w:rPr>
          <w:bCs/>
        </w:rPr>
      </w:pPr>
      <w:r>
        <w:rPr>
          <w:bCs/>
        </w:rPr>
        <w:br/>
      </w:r>
    </w:p>
    <w:p w:rsidR="00D953F3" w:rsidRDefault="00D953F3" w:rsidP="00D953F3">
      <w:pPr>
        <w:pStyle w:val="ListParagraph"/>
        <w:numPr>
          <w:ilvl w:val="0"/>
          <w:numId w:val="5"/>
        </w:numPr>
        <w:rPr>
          <w:bCs/>
        </w:rPr>
      </w:pPr>
      <w:r>
        <w:rPr>
          <w:bCs/>
        </w:rPr>
        <w:t>Trying to use logic to cope with complex domains like this fail for three main reasons:</w:t>
      </w:r>
    </w:p>
    <w:p w:rsidR="00D953F3" w:rsidRDefault="00D953F3" w:rsidP="00D953F3">
      <w:pPr>
        <w:pStyle w:val="ListParagraph"/>
        <w:numPr>
          <w:ilvl w:val="1"/>
          <w:numId w:val="5"/>
        </w:numPr>
        <w:rPr>
          <w:bCs/>
        </w:rPr>
      </w:pPr>
      <w:r w:rsidRPr="00D953F3">
        <w:rPr>
          <w:b/>
          <w:bCs/>
        </w:rPr>
        <w:t>Laziness</w:t>
      </w:r>
      <w:r>
        <w:rPr>
          <w:bCs/>
        </w:rPr>
        <w:t xml:space="preserve"> – it is too much work to list the complete set of antecedents or consequents needed to ensure an exceptionless rule and too hard to use those rules.</w:t>
      </w:r>
    </w:p>
    <w:p w:rsidR="00D953F3" w:rsidRDefault="00D953F3" w:rsidP="00D953F3">
      <w:pPr>
        <w:pStyle w:val="ListParagraph"/>
        <w:numPr>
          <w:ilvl w:val="1"/>
          <w:numId w:val="5"/>
        </w:numPr>
        <w:rPr>
          <w:bCs/>
        </w:rPr>
      </w:pPr>
      <w:r w:rsidRPr="00D953F3">
        <w:rPr>
          <w:b/>
          <w:bCs/>
        </w:rPr>
        <w:t xml:space="preserve">Theoretical ignorance </w:t>
      </w:r>
      <w:r>
        <w:rPr>
          <w:bCs/>
        </w:rPr>
        <w:t>– medical science has no complete theory for the domain.</w:t>
      </w:r>
    </w:p>
    <w:p w:rsidR="00D953F3" w:rsidRDefault="00D953F3" w:rsidP="00D953F3">
      <w:pPr>
        <w:pStyle w:val="ListParagraph"/>
        <w:numPr>
          <w:ilvl w:val="1"/>
          <w:numId w:val="5"/>
        </w:numPr>
        <w:rPr>
          <w:bCs/>
        </w:rPr>
      </w:pPr>
      <w:r w:rsidRPr="00D953F3">
        <w:rPr>
          <w:b/>
          <w:bCs/>
        </w:rPr>
        <w:t xml:space="preserve">Practical ignorance </w:t>
      </w:r>
      <w:r>
        <w:rPr>
          <w:bCs/>
        </w:rPr>
        <w:t>– even if we know all the rules, we might be uncertain about a particular patient because not all the necessary tests have been or can be run.</w:t>
      </w:r>
      <w:r w:rsidRPr="00D953F3">
        <w:rPr>
          <w:bCs/>
          <w:i/>
        </w:rPr>
        <w:br/>
      </w:r>
    </w:p>
    <w:p w:rsidR="00AE478E" w:rsidRDefault="00AE478E" w:rsidP="00D953F3">
      <w:pPr>
        <w:pStyle w:val="ListParagraph"/>
        <w:numPr>
          <w:ilvl w:val="1"/>
          <w:numId w:val="5"/>
        </w:numPr>
        <w:rPr>
          <w:bCs/>
        </w:rPr>
      </w:pPr>
      <w:r>
        <w:rPr>
          <w:bCs/>
        </w:rPr>
        <w:t>You can apply these same reason</w:t>
      </w:r>
      <w:r w:rsidR="00624CC5">
        <w:rPr>
          <w:bCs/>
        </w:rPr>
        <w:t>s</w:t>
      </w:r>
      <w:r>
        <w:rPr>
          <w:bCs/>
        </w:rPr>
        <w:t xml:space="preserve"> for failing in other domains, as well: </w:t>
      </w:r>
      <w:r w:rsidR="00624CC5">
        <w:rPr>
          <w:bCs/>
        </w:rPr>
        <w:t>law, design, business, car repair, gardening, and even dating.  Does he/she like me?</w:t>
      </w:r>
    </w:p>
    <w:p w:rsidR="006643E4" w:rsidRDefault="006643E4" w:rsidP="006643E4">
      <w:pPr>
        <w:pStyle w:val="ListParagraph"/>
        <w:numPr>
          <w:ilvl w:val="0"/>
          <w:numId w:val="5"/>
        </w:numPr>
        <w:rPr>
          <w:bCs/>
        </w:rPr>
      </w:pPr>
      <w:r>
        <w:rPr>
          <w:bCs/>
        </w:rPr>
        <w:lastRenderedPageBreak/>
        <w:t>Uncertainty and rational decisions</w:t>
      </w:r>
    </w:p>
    <w:p w:rsidR="006643E4" w:rsidRDefault="006643E4" w:rsidP="006643E4">
      <w:pPr>
        <w:pStyle w:val="ListParagraph"/>
        <w:numPr>
          <w:ilvl w:val="1"/>
          <w:numId w:val="5"/>
        </w:numPr>
        <w:rPr>
          <w:bCs/>
        </w:rPr>
      </w:pPr>
      <w:r>
        <w:rPr>
          <w:bCs/>
        </w:rPr>
        <w:t>Looking back to our example of making our 5:00 flight, say we have a 90% chance of making our flight if we leave at 3:30pm, does that mean it’s a rational choice?</w:t>
      </w:r>
    </w:p>
    <w:p w:rsidR="006643E4" w:rsidRDefault="006643E4" w:rsidP="006643E4">
      <w:pPr>
        <w:pStyle w:val="ListParagraph"/>
        <w:numPr>
          <w:ilvl w:val="2"/>
          <w:numId w:val="5"/>
        </w:numPr>
        <w:rPr>
          <w:bCs/>
        </w:rPr>
      </w:pPr>
      <w:r>
        <w:rPr>
          <w:bCs/>
        </w:rPr>
        <w:t>What if we absolutely CANNOT miss the flight and we have a 97% chance of making the flight if we leave at 3:00 instead.  Would the 3:00 time be more rational?</w:t>
      </w:r>
    </w:p>
    <w:p w:rsidR="006643E4" w:rsidRDefault="006643E4" w:rsidP="006643E4">
      <w:pPr>
        <w:pStyle w:val="ListParagraph"/>
        <w:numPr>
          <w:ilvl w:val="2"/>
          <w:numId w:val="5"/>
        </w:numPr>
        <w:rPr>
          <w:bCs/>
        </w:rPr>
      </w:pPr>
      <w:r>
        <w:rPr>
          <w:bCs/>
        </w:rPr>
        <w:t>What if we had a 100% chance of making the flight if we left at 4:00am (13 hours before it took off)?  Would that be a rational choice?</w:t>
      </w:r>
    </w:p>
    <w:p w:rsidR="006643E4" w:rsidRDefault="006643E4" w:rsidP="006643E4">
      <w:pPr>
        <w:pStyle w:val="ListParagraph"/>
        <w:numPr>
          <w:ilvl w:val="1"/>
          <w:numId w:val="5"/>
        </w:numPr>
        <w:rPr>
          <w:bCs/>
        </w:rPr>
      </w:pPr>
      <w:r w:rsidRPr="006643E4">
        <w:rPr>
          <w:bCs/>
        </w:rPr>
        <w:t xml:space="preserve">To make these choices, an agent must first have </w:t>
      </w:r>
      <w:r w:rsidRPr="006643E4">
        <w:rPr>
          <w:b/>
          <w:bCs/>
        </w:rPr>
        <w:t>preferences</w:t>
      </w:r>
      <w:r w:rsidRPr="006643E4">
        <w:rPr>
          <w:bCs/>
        </w:rPr>
        <w:t xml:space="preserve"> between the different possible outcomes of the various plans. </w:t>
      </w:r>
      <w:r>
        <w:rPr>
          <w:bCs/>
        </w:rPr>
        <w:t>A</w:t>
      </w:r>
      <w:r w:rsidRPr="006643E4">
        <w:rPr>
          <w:bCs/>
        </w:rPr>
        <w:t>n outcome is a completely specified state, including whether the agent arrives on time and the length of the wait at the airport.</w:t>
      </w:r>
    </w:p>
    <w:p w:rsidR="006643E4" w:rsidRDefault="006643E4" w:rsidP="006643E4">
      <w:pPr>
        <w:pStyle w:val="ListParagraph"/>
        <w:numPr>
          <w:ilvl w:val="2"/>
          <w:numId w:val="5"/>
        </w:numPr>
        <w:rPr>
          <w:bCs/>
        </w:rPr>
      </w:pPr>
      <w:r>
        <w:rPr>
          <w:bCs/>
        </w:rPr>
        <w:t xml:space="preserve">We use </w:t>
      </w:r>
      <w:r w:rsidRPr="006643E4">
        <w:rPr>
          <w:b/>
          <w:bCs/>
        </w:rPr>
        <w:t>utility theory</w:t>
      </w:r>
      <w:r>
        <w:rPr>
          <w:bCs/>
        </w:rPr>
        <w:t xml:space="preserve"> (useful) to represent and reason with preferences.</w:t>
      </w:r>
    </w:p>
    <w:p w:rsidR="00C80867" w:rsidRDefault="00C80867" w:rsidP="00C80867">
      <w:pPr>
        <w:pStyle w:val="ListParagraph"/>
        <w:ind w:left="2160"/>
        <w:rPr>
          <w:bCs/>
        </w:rPr>
      </w:pPr>
    </w:p>
    <w:p w:rsidR="00C80867" w:rsidRPr="00C80867" w:rsidRDefault="00C80867" w:rsidP="00C80867">
      <w:pPr>
        <w:pStyle w:val="ListParagraph"/>
        <w:ind w:left="2160"/>
        <w:rPr>
          <w:b/>
          <w:bCs/>
          <w:color w:val="0070C0"/>
        </w:rPr>
      </w:pPr>
      <w:r w:rsidRPr="00C80867">
        <w:rPr>
          <w:b/>
          <w:bCs/>
          <w:color w:val="0070C0"/>
        </w:rPr>
        <w:t>Decision theory = probability theory + utility theory</w:t>
      </w:r>
      <w:r w:rsidR="007F6645">
        <w:rPr>
          <w:b/>
          <w:bCs/>
          <w:color w:val="0070C0"/>
        </w:rPr>
        <w:br/>
      </w:r>
    </w:p>
    <w:p w:rsidR="00C80867" w:rsidRDefault="007F6645" w:rsidP="00C80867">
      <w:pPr>
        <w:pStyle w:val="ListParagraph"/>
        <w:numPr>
          <w:ilvl w:val="1"/>
          <w:numId w:val="5"/>
        </w:numPr>
        <w:rPr>
          <w:bCs/>
        </w:rPr>
      </w:pPr>
      <w:r>
        <w:rPr>
          <w:bCs/>
        </w:rPr>
        <w:t>Think about a dating situation where you’re trying to get someone to like you.</w:t>
      </w:r>
    </w:p>
    <w:p w:rsidR="007F6645" w:rsidRDefault="007F6645" w:rsidP="007F6645">
      <w:pPr>
        <w:pStyle w:val="ListParagraph"/>
        <w:ind w:left="1440"/>
        <w:rPr>
          <w:bCs/>
        </w:rPr>
      </w:pPr>
    </w:p>
    <w:p w:rsidR="007F6645" w:rsidRDefault="007F6645" w:rsidP="007F6645">
      <w:pPr>
        <w:pStyle w:val="ListParagraph"/>
        <w:ind w:left="1440"/>
        <w:rPr>
          <w:bCs/>
          <w:i/>
        </w:rPr>
      </w:pPr>
      <w:proofErr w:type="spellStart"/>
      <w:r>
        <w:rPr>
          <w:bCs/>
          <w:i/>
        </w:rPr>
        <w:t>He/She</w:t>
      </w:r>
      <w:proofErr w:type="spellEnd"/>
      <w:r>
        <w:rPr>
          <w:bCs/>
          <w:i/>
        </w:rPr>
        <w:t xml:space="preserve"> likes me =&gt;</w:t>
      </w:r>
    </w:p>
    <w:p w:rsidR="007F6645" w:rsidRDefault="007F6645" w:rsidP="007F6645">
      <w:pPr>
        <w:pStyle w:val="ListParagraph"/>
        <w:ind w:left="1440"/>
        <w:rPr>
          <w:bCs/>
          <w:i/>
        </w:rPr>
      </w:pPr>
    </w:p>
    <w:p w:rsidR="007F6645" w:rsidRDefault="007F6645" w:rsidP="007F6645">
      <w:pPr>
        <w:pStyle w:val="ListParagraph"/>
        <w:numPr>
          <w:ilvl w:val="2"/>
          <w:numId w:val="5"/>
        </w:numPr>
        <w:rPr>
          <w:bCs/>
        </w:rPr>
      </w:pPr>
      <w:r>
        <w:rPr>
          <w:bCs/>
        </w:rPr>
        <w:t>Define the probability theory and its parts</w:t>
      </w:r>
    </w:p>
    <w:p w:rsidR="007F6645" w:rsidRPr="00AF7AC5" w:rsidRDefault="007F6645" w:rsidP="007F6645">
      <w:pPr>
        <w:pStyle w:val="ListParagraph"/>
        <w:numPr>
          <w:ilvl w:val="2"/>
          <w:numId w:val="5"/>
        </w:numPr>
        <w:rPr>
          <w:bCs/>
        </w:rPr>
      </w:pPr>
      <w:r>
        <w:rPr>
          <w:bCs/>
        </w:rPr>
        <w:t>Define the utility theory and its parts</w:t>
      </w:r>
      <w:r>
        <w:rPr>
          <w:bCs/>
          <w:i/>
        </w:rPr>
        <w:t xml:space="preserve"> </w:t>
      </w:r>
    </w:p>
    <w:p w:rsidR="00AF7AC5" w:rsidRPr="00AF7AC5" w:rsidRDefault="00AF7AC5" w:rsidP="00AF7AC5">
      <w:pPr>
        <w:pStyle w:val="ListParagraph"/>
        <w:ind w:left="2160"/>
        <w:rPr>
          <w:bCs/>
        </w:rPr>
      </w:pPr>
    </w:p>
    <w:p w:rsidR="00AF7AC5" w:rsidRDefault="00AF7AC5" w:rsidP="00AF7AC5">
      <w:pPr>
        <w:pStyle w:val="ListParagraph"/>
        <w:numPr>
          <w:ilvl w:val="0"/>
          <w:numId w:val="5"/>
        </w:numPr>
        <w:rPr>
          <w:bCs/>
        </w:rPr>
      </w:pPr>
      <w:r>
        <w:rPr>
          <w:bCs/>
        </w:rPr>
        <w:t>Break</w:t>
      </w:r>
    </w:p>
    <w:p w:rsidR="00AF7AC5" w:rsidRDefault="00AF7AC5" w:rsidP="00AF7AC5">
      <w:pPr>
        <w:pStyle w:val="ListParagraph"/>
        <w:rPr>
          <w:bCs/>
        </w:rPr>
      </w:pPr>
    </w:p>
    <w:p w:rsidR="00AF7AC5" w:rsidRDefault="00AF7AC5" w:rsidP="00AF7AC5">
      <w:pPr>
        <w:pStyle w:val="ListParagraph"/>
        <w:numPr>
          <w:ilvl w:val="0"/>
          <w:numId w:val="5"/>
        </w:numPr>
        <w:rPr>
          <w:bCs/>
        </w:rPr>
      </w:pPr>
      <w:r>
        <w:rPr>
          <w:bCs/>
        </w:rPr>
        <w:t>Probability Notation</w:t>
      </w:r>
    </w:p>
    <w:p w:rsidR="00AF7AC5" w:rsidRDefault="00AF7AC5" w:rsidP="00AF7AC5">
      <w:pPr>
        <w:pStyle w:val="ListParagraph"/>
        <w:numPr>
          <w:ilvl w:val="1"/>
          <w:numId w:val="5"/>
        </w:numPr>
        <w:rPr>
          <w:bCs/>
        </w:rPr>
      </w:pPr>
      <w:r>
        <w:rPr>
          <w:bCs/>
        </w:rPr>
        <w:t>For our agent to represent and use probabilistic information, we need a formal language.</w:t>
      </w:r>
    </w:p>
    <w:p w:rsidR="00AF7AC5" w:rsidRDefault="00AF7AC5" w:rsidP="00AF7AC5">
      <w:pPr>
        <w:pStyle w:val="ListParagraph"/>
        <w:numPr>
          <w:ilvl w:val="1"/>
          <w:numId w:val="5"/>
        </w:numPr>
        <w:rPr>
          <w:bCs/>
        </w:rPr>
      </w:pPr>
      <w:r>
        <w:rPr>
          <w:bCs/>
        </w:rPr>
        <w:t xml:space="preserve">In probability theory, the set of all possible worlds is called the </w:t>
      </w:r>
      <w:r w:rsidRPr="00AF7AC5">
        <w:rPr>
          <w:b/>
          <w:bCs/>
        </w:rPr>
        <w:t>sample space</w:t>
      </w:r>
      <w:r>
        <w:rPr>
          <w:bCs/>
        </w:rPr>
        <w:t xml:space="preserve">. Those worlds are mutually exclusive and exhaustive – meaning two worlds cannot both be the case, and one possible world must be the case. </w:t>
      </w:r>
    </w:p>
    <w:p w:rsidR="00AF7AC5" w:rsidRDefault="00AF7AC5" w:rsidP="00AF7AC5">
      <w:pPr>
        <w:pStyle w:val="ListParagraph"/>
        <w:numPr>
          <w:ilvl w:val="2"/>
          <w:numId w:val="5"/>
        </w:numPr>
        <w:rPr>
          <w:bCs/>
        </w:rPr>
      </w:pPr>
      <w:r>
        <w:rPr>
          <w:bCs/>
        </w:rPr>
        <w:t xml:space="preserve">If you roll two dice, there are </w:t>
      </w:r>
      <w:r w:rsidR="00704C78">
        <w:rPr>
          <w:bCs/>
        </w:rPr>
        <w:t>36 possible worlds to consider: (1</w:t>
      </w:r>
      <w:proofErr w:type="gramStart"/>
      <w:r w:rsidR="00704C78">
        <w:rPr>
          <w:bCs/>
        </w:rPr>
        <w:t>,1</w:t>
      </w:r>
      <w:proofErr w:type="gramEnd"/>
      <w:r w:rsidR="00704C78">
        <w:rPr>
          <w:bCs/>
        </w:rPr>
        <w:t xml:space="preserve">), (1,2), …, (6.6). </w:t>
      </w:r>
    </w:p>
    <w:p w:rsidR="00704C78" w:rsidRDefault="00704C78" w:rsidP="00704C78">
      <w:pPr>
        <w:pStyle w:val="ListParagraph"/>
        <w:numPr>
          <w:ilvl w:val="1"/>
          <w:numId w:val="5"/>
        </w:numPr>
        <w:rPr>
          <w:bCs/>
        </w:rPr>
      </w:pPr>
      <w:r>
        <w:rPr>
          <w:rFonts w:cstheme="minorHAnsi"/>
          <w:bCs/>
        </w:rPr>
        <w:t>Ω</w:t>
      </w:r>
      <w:r>
        <w:rPr>
          <w:bCs/>
        </w:rPr>
        <w:t xml:space="preserve"> - Sample Space</w:t>
      </w:r>
    </w:p>
    <w:p w:rsidR="00704C78" w:rsidRDefault="00704C78" w:rsidP="00704C78">
      <w:pPr>
        <w:pStyle w:val="ListParagraph"/>
        <w:numPr>
          <w:ilvl w:val="1"/>
          <w:numId w:val="5"/>
        </w:numPr>
        <w:rPr>
          <w:bCs/>
        </w:rPr>
      </w:pPr>
      <w:r>
        <w:rPr>
          <w:rFonts w:cstheme="minorHAnsi"/>
          <w:bCs/>
        </w:rPr>
        <w:t>ɯ</w:t>
      </w:r>
      <w:r>
        <w:rPr>
          <w:bCs/>
        </w:rPr>
        <w:t xml:space="preserve"> - Possible Worlds</w:t>
      </w:r>
    </w:p>
    <w:p w:rsidR="00704C78" w:rsidRPr="00704C78" w:rsidRDefault="00704C78" w:rsidP="00704C78">
      <w:pPr>
        <w:pStyle w:val="ListParagraph"/>
        <w:numPr>
          <w:ilvl w:val="1"/>
          <w:numId w:val="5"/>
        </w:numPr>
        <w:rPr>
          <w:bCs/>
        </w:rPr>
      </w:pPr>
      <w:r>
        <w:rPr>
          <w:bCs/>
        </w:rPr>
        <w:t xml:space="preserve">A fully specified probability model associates a numerical probability </w:t>
      </w:r>
      <w:proofErr w:type="gramStart"/>
      <w:r w:rsidRPr="00704C78">
        <w:rPr>
          <w:bCs/>
          <w:i/>
        </w:rPr>
        <w:t>P</w:t>
      </w:r>
      <w:r>
        <w:rPr>
          <w:bCs/>
        </w:rPr>
        <w:t>(</w:t>
      </w:r>
      <w:proofErr w:type="gramEnd"/>
      <w:r>
        <w:rPr>
          <w:rFonts w:cstheme="minorHAnsi"/>
          <w:bCs/>
        </w:rPr>
        <w:t xml:space="preserve">ɯ) with each possible world.  </w:t>
      </w:r>
    </w:p>
    <w:p w:rsidR="00704C78" w:rsidRPr="00704C78" w:rsidRDefault="00704C78" w:rsidP="00704C78">
      <w:pPr>
        <w:pStyle w:val="ListParagraph"/>
        <w:ind w:left="1440"/>
        <w:rPr>
          <w:bCs/>
        </w:rPr>
      </w:pPr>
    </w:p>
    <w:p w:rsidR="00704C78" w:rsidRPr="00704C78" w:rsidRDefault="00704C78" w:rsidP="00704C78">
      <w:pPr>
        <w:pStyle w:val="ListParagraph"/>
        <w:spacing w:line="240" w:lineRule="auto"/>
        <w:ind w:left="1440"/>
        <w:rPr>
          <w:bCs/>
          <w:sz w:val="32"/>
        </w:rPr>
      </w:pPr>
      <w:r w:rsidRPr="00704C78">
        <w:rPr>
          <w:bCs/>
          <w:sz w:val="32"/>
        </w:rPr>
        <w:t xml:space="preserve">0 </w:t>
      </w:r>
      <w:r w:rsidRPr="00704C78">
        <w:rPr>
          <w:rFonts w:cstheme="minorHAnsi"/>
          <w:bCs/>
          <w:sz w:val="32"/>
        </w:rPr>
        <w:t>≤</w:t>
      </w:r>
      <w:r w:rsidRPr="00704C78">
        <w:rPr>
          <w:bCs/>
          <w:sz w:val="32"/>
        </w:rPr>
        <w:t xml:space="preserve"> </w:t>
      </w:r>
      <w:r w:rsidRPr="00704C78">
        <w:rPr>
          <w:bCs/>
          <w:i/>
          <w:sz w:val="32"/>
        </w:rPr>
        <w:t>P(</w:t>
      </w:r>
      <w:r w:rsidRPr="00704C78">
        <w:rPr>
          <w:rFonts w:cstheme="minorHAnsi"/>
          <w:bCs/>
          <w:sz w:val="32"/>
        </w:rPr>
        <w:t xml:space="preserve">ɯ) ≤ 1 </w:t>
      </w:r>
      <w:r w:rsidRPr="00704C78">
        <w:rPr>
          <w:rFonts w:cstheme="minorHAnsi"/>
          <w:bCs/>
          <w:sz w:val="24"/>
        </w:rPr>
        <w:t>for every</w:t>
      </w:r>
      <w:r w:rsidRPr="00704C78">
        <w:rPr>
          <w:rFonts w:cstheme="minorHAnsi"/>
          <w:bCs/>
          <w:sz w:val="32"/>
        </w:rPr>
        <w:t xml:space="preserve"> ɯ </w:t>
      </w:r>
      <w:r w:rsidRPr="00704C78">
        <w:rPr>
          <w:rFonts w:cstheme="minorHAnsi"/>
          <w:bCs/>
          <w:sz w:val="24"/>
        </w:rPr>
        <w:t xml:space="preserve">and </w:t>
      </w:r>
      <w:r w:rsidRPr="00704C78">
        <w:rPr>
          <w:rFonts w:cstheme="minorHAnsi"/>
          <w:bCs/>
          <w:sz w:val="56"/>
          <w:szCs w:val="44"/>
        </w:rPr>
        <w:t>∑</w:t>
      </w:r>
      <w:r w:rsidRPr="00704C78">
        <w:rPr>
          <w:rFonts w:cstheme="minorHAnsi"/>
          <w:bCs/>
          <w:sz w:val="32"/>
        </w:rPr>
        <w:t xml:space="preserve"> </w:t>
      </w:r>
      <w:r w:rsidRPr="00704C78">
        <w:rPr>
          <w:rFonts w:cstheme="minorHAnsi"/>
          <w:bCs/>
          <w:i/>
          <w:sz w:val="32"/>
        </w:rPr>
        <w:t>P(</w:t>
      </w:r>
      <w:r w:rsidRPr="00704C78">
        <w:rPr>
          <w:rFonts w:cstheme="minorHAnsi"/>
          <w:bCs/>
          <w:sz w:val="32"/>
        </w:rPr>
        <w:t>ɯ) = 1</w:t>
      </w:r>
    </w:p>
    <w:p w:rsidR="00704C78" w:rsidRPr="00704C78" w:rsidRDefault="00704C78" w:rsidP="00704C78">
      <w:pPr>
        <w:pStyle w:val="ListParagraph"/>
        <w:spacing w:line="240" w:lineRule="auto"/>
        <w:ind w:left="3600"/>
        <w:rPr>
          <w:bCs/>
          <w:sz w:val="32"/>
          <w:vertAlign w:val="superscript"/>
        </w:rPr>
      </w:pPr>
      <w:r w:rsidRPr="00704C78">
        <w:rPr>
          <w:bCs/>
          <w:sz w:val="32"/>
        </w:rPr>
        <w:t xml:space="preserve">       </w:t>
      </w:r>
      <w:r>
        <w:rPr>
          <w:bCs/>
          <w:sz w:val="32"/>
        </w:rPr>
        <w:t xml:space="preserve">        </w:t>
      </w:r>
      <w:r w:rsidRPr="00704C78">
        <w:rPr>
          <w:rFonts w:cstheme="minorHAnsi"/>
          <w:bCs/>
          <w:sz w:val="32"/>
          <w:vertAlign w:val="superscript"/>
        </w:rPr>
        <w:t>ɯ Ɛ Ω</w:t>
      </w:r>
    </w:p>
    <w:p w:rsidR="00704C78" w:rsidRDefault="00704C78" w:rsidP="00704C78">
      <w:pPr>
        <w:pStyle w:val="ListParagraph"/>
        <w:numPr>
          <w:ilvl w:val="1"/>
          <w:numId w:val="5"/>
        </w:numPr>
        <w:rPr>
          <w:bCs/>
        </w:rPr>
      </w:pPr>
      <w:r>
        <w:rPr>
          <w:rFonts w:cstheme="minorHAnsi"/>
          <w:bCs/>
        </w:rPr>
        <w:t>The basic axioms of probability theory say that every possible world has a probability between 0 and 1 and that the total probability of the set of possible worlds is 1.</w:t>
      </w:r>
    </w:p>
    <w:p w:rsidR="00704C78" w:rsidRDefault="001F7D1E" w:rsidP="001F7D1E">
      <w:pPr>
        <w:pStyle w:val="ListParagraph"/>
        <w:numPr>
          <w:ilvl w:val="1"/>
          <w:numId w:val="5"/>
        </w:numPr>
        <w:rPr>
          <w:bCs/>
        </w:rPr>
      </w:pPr>
      <w:r w:rsidRPr="001F7D1E">
        <w:rPr>
          <w:bCs/>
        </w:rPr>
        <w:t>If we assume that each die is fair and rolls don’t interfere with each other, then each possible world (ɯ) has a probability of 1/36.</w:t>
      </w:r>
      <w:r>
        <w:rPr>
          <w:bCs/>
        </w:rPr>
        <w:t xml:space="preserve">  This is the probability theory.</w:t>
      </w:r>
    </w:p>
    <w:p w:rsidR="001F7D1E" w:rsidRDefault="001F7D1E" w:rsidP="001F7D1E">
      <w:pPr>
        <w:pStyle w:val="ListParagraph"/>
        <w:ind w:left="1440"/>
        <w:rPr>
          <w:bCs/>
        </w:rPr>
      </w:pPr>
    </w:p>
    <w:p w:rsidR="00830DAB" w:rsidRDefault="00830DAB" w:rsidP="001F7D1E">
      <w:pPr>
        <w:pStyle w:val="ListParagraph"/>
        <w:ind w:left="1440"/>
        <w:rPr>
          <w:bCs/>
        </w:rPr>
      </w:pPr>
    </w:p>
    <w:p w:rsidR="00830DAB" w:rsidRDefault="00830DAB" w:rsidP="001F7D1E">
      <w:pPr>
        <w:pStyle w:val="ListParagraph"/>
        <w:ind w:left="1440"/>
        <w:rPr>
          <w:bCs/>
        </w:rPr>
      </w:pPr>
    </w:p>
    <w:p w:rsidR="00830DAB" w:rsidRDefault="00830DAB" w:rsidP="001F7D1E">
      <w:pPr>
        <w:pStyle w:val="ListParagraph"/>
        <w:ind w:left="1440"/>
        <w:rPr>
          <w:bCs/>
        </w:rPr>
      </w:pPr>
    </w:p>
    <w:p w:rsidR="00830DAB" w:rsidRDefault="00830DAB" w:rsidP="001F7D1E">
      <w:pPr>
        <w:pStyle w:val="ListParagraph"/>
        <w:ind w:left="1440"/>
        <w:rPr>
          <w:bCs/>
        </w:rPr>
      </w:pPr>
    </w:p>
    <w:p w:rsidR="00830DAB" w:rsidRDefault="00830DAB" w:rsidP="001F7D1E">
      <w:pPr>
        <w:pStyle w:val="ListParagraph"/>
        <w:ind w:left="1440"/>
        <w:rPr>
          <w:bCs/>
        </w:rPr>
      </w:pPr>
    </w:p>
    <w:p w:rsidR="00E33232" w:rsidRDefault="00E33232" w:rsidP="00E33232">
      <w:pPr>
        <w:pStyle w:val="ListParagraph"/>
        <w:numPr>
          <w:ilvl w:val="0"/>
          <w:numId w:val="5"/>
        </w:numPr>
        <w:rPr>
          <w:bCs/>
        </w:rPr>
      </w:pPr>
      <w:r>
        <w:rPr>
          <w:bCs/>
        </w:rPr>
        <w:lastRenderedPageBreak/>
        <w:t>Adding more information:</w:t>
      </w:r>
    </w:p>
    <w:p w:rsidR="00E33232" w:rsidRDefault="00E33232" w:rsidP="00E33232">
      <w:pPr>
        <w:pStyle w:val="ListParagraph"/>
        <w:numPr>
          <w:ilvl w:val="1"/>
          <w:numId w:val="5"/>
        </w:numPr>
        <w:rPr>
          <w:bCs/>
        </w:rPr>
      </w:pPr>
      <w:r>
        <w:rPr>
          <w:bCs/>
        </w:rPr>
        <w:t xml:space="preserve">Probabilities such as </w:t>
      </w:r>
      <w:proofErr w:type="gramStart"/>
      <w:r w:rsidRPr="00E33232">
        <w:rPr>
          <w:bCs/>
          <w:i/>
        </w:rPr>
        <w:t>P(</w:t>
      </w:r>
      <w:proofErr w:type="gramEnd"/>
      <w:r w:rsidRPr="00E33232">
        <w:rPr>
          <w:bCs/>
          <w:i/>
        </w:rPr>
        <w:t xml:space="preserve">Total = 11) </w:t>
      </w:r>
      <w:r>
        <w:rPr>
          <w:bCs/>
        </w:rPr>
        <w:t>and</w:t>
      </w:r>
      <w:r w:rsidRPr="00E33232">
        <w:rPr>
          <w:bCs/>
          <w:i/>
        </w:rPr>
        <w:t xml:space="preserve"> P(doubles)</w:t>
      </w:r>
      <w:r>
        <w:rPr>
          <w:bCs/>
          <w:i/>
        </w:rPr>
        <w:t xml:space="preserve"> </w:t>
      </w:r>
      <w:r>
        <w:rPr>
          <w:bCs/>
        </w:rPr>
        <w:t xml:space="preserve">are called </w:t>
      </w:r>
      <w:r>
        <w:rPr>
          <w:b/>
          <w:bCs/>
        </w:rPr>
        <w:t xml:space="preserve">unconditional </w:t>
      </w:r>
      <w:r>
        <w:rPr>
          <w:bCs/>
        </w:rPr>
        <w:t xml:space="preserve">or </w:t>
      </w:r>
      <w:r>
        <w:rPr>
          <w:b/>
          <w:bCs/>
        </w:rPr>
        <w:t>prior probabilities</w:t>
      </w:r>
      <w:r>
        <w:rPr>
          <w:bCs/>
        </w:rPr>
        <w:t xml:space="preserve"> because they refer to degrees of belief in propositions </w:t>
      </w:r>
      <w:r>
        <w:rPr>
          <w:bCs/>
          <w:i/>
        </w:rPr>
        <w:t>in the absence of other information.</w:t>
      </w:r>
    </w:p>
    <w:p w:rsidR="00E33232" w:rsidRDefault="00E33232" w:rsidP="00E33232">
      <w:pPr>
        <w:pStyle w:val="ListParagraph"/>
        <w:numPr>
          <w:ilvl w:val="1"/>
          <w:numId w:val="5"/>
        </w:numPr>
        <w:rPr>
          <w:bCs/>
        </w:rPr>
      </w:pPr>
      <w:r>
        <w:rPr>
          <w:bCs/>
        </w:rPr>
        <w:t xml:space="preserve">When attempting to make decisions, we often have additional information (often called </w:t>
      </w:r>
      <w:r>
        <w:rPr>
          <w:b/>
          <w:bCs/>
        </w:rPr>
        <w:t>evidence</w:t>
      </w:r>
      <w:r>
        <w:rPr>
          <w:bCs/>
        </w:rPr>
        <w:t>) that has already been revealed.</w:t>
      </w:r>
    </w:p>
    <w:p w:rsidR="00E33232" w:rsidRDefault="00E33232" w:rsidP="00E33232">
      <w:pPr>
        <w:pStyle w:val="ListParagraph"/>
        <w:numPr>
          <w:ilvl w:val="1"/>
          <w:numId w:val="5"/>
        </w:numPr>
        <w:rPr>
          <w:bCs/>
        </w:rPr>
      </w:pPr>
      <w:r>
        <w:rPr>
          <w:bCs/>
        </w:rPr>
        <w:t>E.g., the first die may already be showing a 5 and we are waiting for the other one to stop spinning.</w:t>
      </w:r>
    </w:p>
    <w:p w:rsidR="00E33232" w:rsidRDefault="00E33232" w:rsidP="00E33232">
      <w:pPr>
        <w:pStyle w:val="ListParagraph"/>
        <w:numPr>
          <w:ilvl w:val="1"/>
          <w:numId w:val="5"/>
        </w:numPr>
        <w:rPr>
          <w:bCs/>
        </w:rPr>
      </w:pPr>
      <w:r>
        <w:rPr>
          <w:bCs/>
        </w:rPr>
        <w:t xml:space="preserve">In this case, we are interested not in the unconditional probability of rolling doubles, but rather the </w:t>
      </w:r>
      <w:r>
        <w:rPr>
          <w:b/>
          <w:bCs/>
        </w:rPr>
        <w:t xml:space="preserve">conditional </w:t>
      </w:r>
      <w:r>
        <w:rPr>
          <w:bCs/>
        </w:rPr>
        <w:t xml:space="preserve"> or </w:t>
      </w:r>
      <w:r>
        <w:rPr>
          <w:b/>
          <w:bCs/>
        </w:rPr>
        <w:t>posterior</w:t>
      </w:r>
      <w:r>
        <w:rPr>
          <w:bCs/>
        </w:rPr>
        <w:t xml:space="preserve"> probability of rolling doubles </w:t>
      </w:r>
      <w:r>
        <w:rPr>
          <w:bCs/>
          <w:i/>
        </w:rPr>
        <w:t>given that the first die is a 5.</w:t>
      </w:r>
    </w:p>
    <w:p w:rsidR="00E33232" w:rsidRDefault="00E33232" w:rsidP="00E33232">
      <w:pPr>
        <w:pStyle w:val="ListParagraph"/>
        <w:ind w:left="2160"/>
        <w:rPr>
          <w:bCs/>
        </w:rPr>
      </w:pPr>
      <w:proofErr w:type="gramStart"/>
      <w:r w:rsidRPr="00E33232">
        <w:rPr>
          <w:bCs/>
          <w:i/>
        </w:rPr>
        <w:t>P(</w:t>
      </w:r>
      <w:proofErr w:type="gramEnd"/>
      <w:r w:rsidRPr="00E33232">
        <w:rPr>
          <w:bCs/>
          <w:i/>
        </w:rPr>
        <w:t xml:space="preserve">doubles </w:t>
      </w:r>
      <w:r w:rsidRPr="00040B7C">
        <w:rPr>
          <w:bCs/>
        </w:rPr>
        <w:t xml:space="preserve">| </w:t>
      </w:r>
      <w:r w:rsidRPr="00E33232">
        <w:rPr>
          <w:bCs/>
          <w:i/>
        </w:rPr>
        <w:t>Die</w:t>
      </w:r>
      <w:r w:rsidRPr="00E33232">
        <w:rPr>
          <w:bCs/>
          <w:i/>
          <w:vertAlign w:val="subscript"/>
        </w:rPr>
        <w:t>1</w:t>
      </w:r>
      <w:r w:rsidRPr="00E33232">
        <w:rPr>
          <w:bCs/>
          <w:i/>
        </w:rPr>
        <w:t xml:space="preserve"> = 5)</w:t>
      </w:r>
    </w:p>
    <w:p w:rsidR="00E33232" w:rsidRPr="00E33232" w:rsidRDefault="00E33232" w:rsidP="00E33232">
      <w:pPr>
        <w:pStyle w:val="ListParagraph"/>
        <w:numPr>
          <w:ilvl w:val="1"/>
          <w:numId w:val="5"/>
        </w:numPr>
        <w:rPr>
          <w:bCs/>
        </w:rPr>
      </w:pPr>
      <w:r>
        <w:rPr>
          <w:bCs/>
        </w:rPr>
        <w:t>Answer these:</w:t>
      </w:r>
    </w:p>
    <w:p w:rsidR="00830DAB" w:rsidRPr="00830DAB" w:rsidRDefault="00E33232" w:rsidP="00040B7C">
      <w:pPr>
        <w:pStyle w:val="ListParagraph"/>
        <w:numPr>
          <w:ilvl w:val="2"/>
          <w:numId w:val="5"/>
        </w:numPr>
        <w:rPr>
          <w:bCs/>
        </w:rPr>
      </w:pPr>
      <w:proofErr w:type="gramStart"/>
      <w:r>
        <w:rPr>
          <w:bCs/>
          <w:i/>
        </w:rPr>
        <w:t>P(</w:t>
      </w:r>
      <w:proofErr w:type="gramEnd"/>
      <w:r>
        <w:rPr>
          <w:bCs/>
          <w:i/>
        </w:rPr>
        <w:t>doubles) = ?</w:t>
      </w:r>
      <w:r w:rsidR="00040B7C">
        <w:rPr>
          <w:bCs/>
          <w:i/>
        </w:rPr>
        <w:t xml:space="preserve"> </w:t>
      </w:r>
    </w:p>
    <w:p w:rsidR="00E33232" w:rsidRDefault="00040B7C" w:rsidP="00830DAB">
      <w:pPr>
        <w:pStyle w:val="ListParagraph"/>
        <w:ind w:left="2160"/>
        <w:rPr>
          <w:bCs/>
        </w:rPr>
      </w:pPr>
      <w:r w:rsidRPr="00830DAB">
        <w:rPr>
          <w:bCs/>
          <w:i/>
          <w:sz w:val="32"/>
        </w:rPr>
        <w:t>P(doubles) = P(1,1) + P(2,2) + P(3,3) + P(4,4) + P(5,5) + P(6,6)</w:t>
      </w:r>
      <w:r w:rsidRPr="00830DAB">
        <w:rPr>
          <w:bCs/>
          <w:i/>
          <w:sz w:val="32"/>
        </w:rPr>
        <w:br/>
        <w:t>P(doubles) = 1/36 + 1/36 + 1/36 + 1/36 + 1/36 + 1/36 = 6/36</w:t>
      </w:r>
      <w:r w:rsidRPr="00830DAB">
        <w:rPr>
          <w:bCs/>
          <w:i/>
          <w:sz w:val="32"/>
        </w:rPr>
        <w:br/>
        <w:t>P(doubles) = 1/6</w:t>
      </w:r>
      <w:r w:rsidRPr="00830DAB">
        <w:rPr>
          <w:bCs/>
          <w:i/>
          <w:sz w:val="16"/>
        </w:rPr>
        <w:br/>
      </w:r>
    </w:p>
    <w:p w:rsidR="00830DAB" w:rsidRDefault="00830DAB" w:rsidP="00830DAB">
      <w:pPr>
        <w:pStyle w:val="ListParagraph"/>
        <w:ind w:left="2160"/>
        <w:rPr>
          <w:bCs/>
        </w:rPr>
      </w:pPr>
    </w:p>
    <w:p w:rsidR="00830DAB" w:rsidRPr="00830DAB" w:rsidRDefault="00830DAB" w:rsidP="00830DAB">
      <w:pPr>
        <w:pStyle w:val="ListParagraph"/>
        <w:ind w:left="2160"/>
        <w:rPr>
          <w:bCs/>
        </w:rPr>
      </w:pPr>
    </w:p>
    <w:p w:rsidR="00E33232" w:rsidRPr="00040B7C" w:rsidRDefault="00E33232" w:rsidP="00E33232">
      <w:pPr>
        <w:pStyle w:val="ListParagraph"/>
        <w:numPr>
          <w:ilvl w:val="2"/>
          <w:numId w:val="5"/>
        </w:numPr>
        <w:rPr>
          <w:bCs/>
        </w:rPr>
      </w:pPr>
      <w:proofErr w:type="gramStart"/>
      <w:r>
        <w:rPr>
          <w:bCs/>
          <w:i/>
        </w:rPr>
        <w:t>P(</w:t>
      </w:r>
      <w:proofErr w:type="gramEnd"/>
      <w:r>
        <w:rPr>
          <w:bCs/>
          <w:i/>
        </w:rPr>
        <w:t xml:space="preserve">doubles </w:t>
      </w:r>
      <w:r w:rsidRPr="00040B7C">
        <w:rPr>
          <w:bCs/>
        </w:rPr>
        <w:t>|</w:t>
      </w:r>
      <w:r>
        <w:rPr>
          <w:bCs/>
          <w:i/>
        </w:rPr>
        <w:t xml:space="preserve"> Die</w:t>
      </w:r>
      <w:r w:rsidRPr="00040B7C">
        <w:rPr>
          <w:bCs/>
          <w:i/>
          <w:vertAlign w:val="subscript"/>
        </w:rPr>
        <w:t>1</w:t>
      </w:r>
      <w:r>
        <w:rPr>
          <w:bCs/>
          <w:i/>
        </w:rPr>
        <w:t xml:space="preserve"> = 3) = ?</w:t>
      </w:r>
      <w:r w:rsidR="00040B7C">
        <w:rPr>
          <w:bCs/>
          <w:i/>
        </w:rPr>
        <w:br/>
      </w:r>
    </w:p>
    <w:p w:rsidR="00040B7C" w:rsidRPr="00830DAB" w:rsidRDefault="00040B7C" w:rsidP="00040B7C">
      <w:pPr>
        <w:pStyle w:val="ListParagraph"/>
        <w:ind w:left="2160"/>
        <w:rPr>
          <w:bCs/>
          <w:sz w:val="24"/>
        </w:rPr>
      </w:pPr>
      <w:proofErr w:type="gramStart"/>
      <w:r w:rsidRPr="00830DAB">
        <w:rPr>
          <w:bCs/>
          <w:i/>
          <w:sz w:val="24"/>
        </w:rPr>
        <w:t>P(</w:t>
      </w:r>
      <w:proofErr w:type="gramEnd"/>
      <w:r w:rsidRPr="00830DAB">
        <w:rPr>
          <w:bCs/>
          <w:i/>
          <w:sz w:val="24"/>
        </w:rPr>
        <w:t xml:space="preserve">doubles </w:t>
      </w:r>
      <w:r w:rsidRPr="00830DAB">
        <w:rPr>
          <w:bCs/>
          <w:sz w:val="24"/>
        </w:rPr>
        <w:t>|</w:t>
      </w:r>
      <w:r w:rsidRPr="00830DAB">
        <w:rPr>
          <w:bCs/>
          <w:i/>
          <w:sz w:val="24"/>
        </w:rPr>
        <w:t xml:space="preserve"> Die</w:t>
      </w:r>
      <w:r w:rsidRPr="00830DAB">
        <w:rPr>
          <w:bCs/>
          <w:i/>
          <w:sz w:val="24"/>
          <w:vertAlign w:val="subscript"/>
        </w:rPr>
        <w:t>1</w:t>
      </w:r>
      <w:r w:rsidRPr="00830DAB">
        <w:rPr>
          <w:bCs/>
          <w:i/>
          <w:sz w:val="24"/>
        </w:rPr>
        <w:t xml:space="preserve"> = 3) =  P(3)</w:t>
      </w:r>
    </w:p>
    <w:p w:rsidR="00040B7C" w:rsidRDefault="00040B7C" w:rsidP="00040B7C">
      <w:pPr>
        <w:pStyle w:val="ListParagraph"/>
        <w:ind w:left="2160"/>
        <w:rPr>
          <w:bCs/>
        </w:rPr>
      </w:pPr>
      <w:proofErr w:type="gramStart"/>
      <w:r w:rsidRPr="00830DAB">
        <w:rPr>
          <w:bCs/>
          <w:i/>
          <w:sz w:val="24"/>
        </w:rPr>
        <w:t>P(</w:t>
      </w:r>
      <w:proofErr w:type="gramEnd"/>
      <w:r w:rsidRPr="00830DAB">
        <w:rPr>
          <w:bCs/>
          <w:i/>
          <w:sz w:val="24"/>
        </w:rPr>
        <w:t xml:space="preserve">doubles </w:t>
      </w:r>
      <w:r w:rsidRPr="00830DAB">
        <w:rPr>
          <w:bCs/>
          <w:sz w:val="24"/>
        </w:rPr>
        <w:t>|</w:t>
      </w:r>
      <w:r w:rsidRPr="00830DAB">
        <w:rPr>
          <w:bCs/>
          <w:i/>
          <w:sz w:val="24"/>
        </w:rPr>
        <w:t xml:space="preserve"> Die</w:t>
      </w:r>
      <w:r w:rsidRPr="00830DAB">
        <w:rPr>
          <w:bCs/>
          <w:i/>
          <w:sz w:val="24"/>
          <w:vertAlign w:val="subscript"/>
        </w:rPr>
        <w:t>1</w:t>
      </w:r>
      <w:r w:rsidRPr="00830DAB">
        <w:rPr>
          <w:bCs/>
          <w:i/>
          <w:sz w:val="24"/>
        </w:rPr>
        <w:t xml:space="preserve"> = 3) =  1/6</w:t>
      </w:r>
      <w:r w:rsidR="006C0FF0">
        <w:rPr>
          <w:bCs/>
          <w:i/>
          <w:sz w:val="8"/>
        </w:rPr>
        <w:br/>
      </w:r>
    </w:p>
    <w:p w:rsidR="00830DAB" w:rsidRPr="006C0FF0" w:rsidRDefault="00830DAB" w:rsidP="00040B7C">
      <w:pPr>
        <w:pStyle w:val="ListParagraph"/>
        <w:ind w:left="2160"/>
        <w:rPr>
          <w:bCs/>
        </w:rPr>
      </w:pPr>
    </w:p>
    <w:p w:rsidR="00040B7C" w:rsidRDefault="003C6319" w:rsidP="006C0FF0">
      <w:pPr>
        <w:pStyle w:val="ListParagraph"/>
        <w:numPr>
          <w:ilvl w:val="1"/>
          <w:numId w:val="5"/>
        </w:numPr>
        <w:rPr>
          <w:bCs/>
        </w:rPr>
      </w:pPr>
      <w:r>
        <w:rPr>
          <w:bCs/>
        </w:rPr>
        <w:t xml:space="preserve">Conditional probabilities are defined in terms of unconditional probabilities as follows: for any propositions </w:t>
      </w:r>
      <w:r w:rsidRPr="003C6319">
        <w:rPr>
          <w:b/>
          <w:bCs/>
          <w:i/>
        </w:rPr>
        <w:t>a</w:t>
      </w:r>
      <w:r>
        <w:rPr>
          <w:bCs/>
        </w:rPr>
        <w:t xml:space="preserve"> and </w:t>
      </w:r>
      <w:r w:rsidRPr="003C6319">
        <w:rPr>
          <w:b/>
          <w:bCs/>
          <w:i/>
        </w:rPr>
        <w:t>b</w:t>
      </w:r>
      <w:r>
        <w:rPr>
          <w:bCs/>
        </w:rPr>
        <w:t>, we have:</w:t>
      </w:r>
    </w:p>
    <w:p w:rsidR="003C6319" w:rsidRDefault="003C6319" w:rsidP="003C6319">
      <w:pPr>
        <w:pStyle w:val="ListParagraph"/>
        <w:ind w:left="2160"/>
        <w:rPr>
          <w:bCs/>
        </w:rPr>
      </w:pPr>
    </w:p>
    <w:p w:rsidR="003C6319" w:rsidRPr="003C6319" w:rsidRDefault="003C6319" w:rsidP="003C6319">
      <w:pPr>
        <w:pStyle w:val="ListParagraph"/>
        <w:ind w:left="1440"/>
        <w:rPr>
          <w:bCs/>
          <w:i/>
        </w:rPr>
      </w:pPr>
      <w:proofErr w:type="gramStart"/>
      <w:r w:rsidRPr="003C6319">
        <w:rPr>
          <w:bCs/>
          <w:i/>
        </w:rPr>
        <w:t>P(</w:t>
      </w:r>
      <w:proofErr w:type="gramEnd"/>
      <w:r w:rsidRPr="003C6319">
        <w:rPr>
          <w:b/>
          <w:bCs/>
          <w:i/>
        </w:rPr>
        <w:t>a</w:t>
      </w:r>
      <w:r w:rsidRPr="003C6319">
        <w:rPr>
          <w:bCs/>
          <w:i/>
        </w:rPr>
        <w:t xml:space="preserve"> </w:t>
      </w:r>
      <w:r w:rsidRPr="003C6319">
        <w:rPr>
          <w:bCs/>
        </w:rPr>
        <w:t>|</w:t>
      </w:r>
      <w:r w:rsidRPr="003C6319">
        <w:rPr>
          <w:bCs/>
          <w:i/>
        </w:rPr>
        <w:t xml:space="preserve"> </w:t>
      </w:r>
      <w:r w:rsidRPr="003C6319">
        <w:rPr>
          <w:b/>
          <w:bCs/>
          <w:i/>
        </w:rPr>
        <w:t>b</w:t>
      </w:r>
      <w:r w:rsidRPr="003C6319">
        <w:rPr>
          <w:bCs/>
          <w:i/>
        </w:rPr>
        <w:t>) = P (</w:t>
      </w:r>
      <w:r w:rsidRPr="003C6319">
        <w:rPr>
          <w:b/>
          <w:bCs/>
          <w:i/>
        </w:rPr>
        <w:t>a</w:t>
      </w:r>
      <w:r w:rsidRPr="003C6319">
        <w:rPr>
          <w:bCs/>
          <w:i/>
        </w:rPr>
        <w:t xml:space="preserve"> </w:t>
      </w:r>
      <w:r w:rsidRPr="003C6319">
        <w:rPr>
          <w:bCs/>
        </w:rPr>
        <w:t>and</w:t>
      </w:r>
      <w:r w:rsidRPr="003C6319">
        <w:rPr>
          <w:bCs/>
          <w:i/>
        </w:rPr>
        <w:t xml:space="preserve"> </w:t>
      </w:r>
      <w:r w:rsidRPr="003C6319">
        <w:rPr>
          <w:b/>
          <w:bCs/>
          <w:i/>
        </w:rPr>
        <w:t>b</w:t>
      </w:r>
      <w:r w:rsidRPr="003C6319">
        <w:rPr>
          <w:bCs/>
          <w:i/>
        </w:rPr>
        <w:t>) / P(</w:t>
      </w:r>
      <w:r>
        <w:rPr>
          <w:b/>
          <w:bCs/>
          <w:i/>
        </w:rPr>
        <w:t>b</w:t>
      </w:r>
      <w:r w:rsidRPr="003C6319">
        <w:rPr>
          <w:bCs/>
          <w:i/>
        </w:rPr>
        <w:t>)</w:t>
      </w:r>
    </w:p>
    <w:p w:rsidR="00E33232" w:rsidRDefault="00E33232" w:rsidP="00040B7C">
      <w:pPr>
        <w:pStyle w:val="ListParagraph"/>
        <w:ind w:left="2160"/>
        <w:rPr>
          <w:bCs/>
          <w:i/>
        </w:rPr>
      </w:pPr>
    </w:p>
    <w:p w:rsidR="003C6319" w:rsidRDefault="003C6319" w:rsidP="003C6319">
      <w:pPr>
        <w:pStyle w:val="ListParagraph"/>
        <w:numPr>
          <w:ilvl w:val="0"/>
          <w:numId w:val="5"/>
        </w:numPr>
        <w:rPr>
          <w:bCs/>
        </w:rPr>
      </w:pPr>
      <w:r>
        <w:rPr>
          <w:bCs/>
        </w:rPr>
        <w:t>Given the following chart:</w:t>
      </w:r>
    </w:p>
    <w:p w:rsidR="00F16FCC" w:rsidRDefault="00F16FCC" w:rsidP="003C6319">
      <w:pPr>
        <w:pStyle w:val="ListParagraph"/>
        <w:rPr>
          <w:noProof/>
          <w:lang w:eastAsia="en-US"/>
        </w:rPr>
      </w:pPr>
      <w:r>
        <w:rPr>
          <w:noProof/>
          <w:lang w:eastAsia="en-US"/>
        </w:rPr>
        <w:drawing>
          <wp:anchor distT="0" distB="0" distL="114300" distR="114300" simplePos="0" relativeHeight="251658240" behindDoc="1" locked="0" layoutInCell="1" allowOverlap="1" wp14:anchorId="7A583966" wp14:editId="259EFA4A">
            <wp:simplePos x="0" y="0"/>
            <wp:positionH relativeFrom="column">
              <wp:posOffset>440911</wp:posOffset>
            </wp:positionH>
            <wp:positionV relativeFrom="paragraph">
              <wp:posOffset>97072</wp:posOffset>
            </wp:positionV>
            <wp:extent cx="5557520" cy="1764665"/>
            <wp:effectExtent l="0" t="0" r="5080" b="6985"/>
            <wp:wrapNone/>
            <wp:docPr id="1" name="Picture 1" descr="http://homepages.ius.edu/RWISMAN/C463/html/chapter1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ges.ius.edu/RWISMAN/C463/html/chapter13-16.gif"/>
                    <pic:cNvPicPr>
                      <a:picLocks noChangeAspect="1" noChangeArrowheads="1"/>
                    </pic:cNvPicPr>
                  </pic:nvPicPr>
                  <pic:blipFill rotWithShape="1">
                    <a:blip r:embed="rId6">
                      <a:extLst>
                        <a:ext uri="{28A0092B-C50C-407E-A947-70E740481C1C}">
                          <a14:useLocalDpi xmlns:a14="http://schemas.microsoft.com/office/drawing/2010/main" val="0"/>
                        </a:ext>
                      </a:extLst>
                    </a:blip>
                    <a:srcRect t="15240" b="23249"/>
                    <a:stretch/>
                  </pic:blipFill>
                  <pic:spPr bwMode="auto">
                    <a:xfrm>
                      <a:off x="0" y="0"/>
                      <a:ext cx="5557520" cy="1764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6FCC" w:rsidRDefault="00F16FCC" w:rsidP="003C6319">
      <w:pPr>
        <w:pStyle w:val="ListParagraph"/>
        <w:rPr>
          <w:noProof/>
          <w:lang w:eastAsia="en-US"/>
        </w:rPr>
      </w:pPr>
    </w:p>
    <w:p w:rsidR="003C6319" w:rsidRDefault="003C6319" w:rsidP="003C6319">
      <w:pPr>
        <w:pStyle w:val="ListParagraph"/>
        <w:rPr>
          <w:bCs/>
        </w:rPr>
      </w:pPr>
    </w:p>
    <w:p w:rsidR="00F16FCC" w:rsidRDefault="00F16FCC" w:rsidP="003C6319">
      <w:pPr>
        <w:pStyle w:val="ListParagraph"/>
        <w:rPr>
          <w:bCs/>
        </w:rPr>
      </w:pPr>
    </w:p>
    <w:p w:rsidR="00F16FCC" w:rsidRDefault="00F16FCC" w:rsidP="003C6319">
      <w:pPr>
        <w:pStyle w:val="ListParagraph"/>
        <w:rPr>
          <w:bCs/>
        </w:rPr>
      </w:pPr>
    </w:p>
    <w:p w:rsidR="00F16FCC" w:rsidRDefault="00830DAB" w:rsidP="003C6319">
      <w:pPr>
        <w:pStyle w:val="ListParagraph"/>
        <w:rPr>
          <w:bCs/>
        </w:rPr>
      </w:pPr>
      <w:bookmarkStart w:id="0" w:name="_GoBack"/>
      <w:bookmarkEnd w:id="0"/>
      <w:r>
        <w:rPr>
          <w:bCs/>
          <w:noProof/>
          <w:lang w:eastAsia="en-US"/>
        </w:rPr>
        <mc:AlternateContent>
          <mc:Choice Requires="wps">
            <w:drawing>
              <wp:anchor distT="0" distB="0" distL="114300" distR="114300" simplePos="0" relativeHeight="251662336" behindDoc="0" locked="0" layoutInCell="1" allowOverlap="1">
                <wp:simplePos x="0" y="0"/>
                <wp:positionH relativeFrom="column">
                  <wp:posOffset>2190584</wp:posOffset>
                </wp:positionH>
                <wp:positionV relativeFrom="paragraph">
                  <wp:posOffset>77801</wp:posOffset>
                </wp:positionV>
                <wp:extent cx="2841336" cy="341313"/>
                <wp:effectExtent l="19050" t="19050" r="16510" b="20955"/>
                <wp:wrapNone/>
                <wp:docPr id="5" name="SMARTInkAnnotation0"/>
                <wp:cNvGraphicFramePr/>
                <a:graphic xmlns:a="http://schemas.openxmlformats.org/drawingml/2006/main">
                  <a:graphicData uri="http://schemas.microsoft.com/office/word/2010/wordprocessingShape">
                    <wps:wsp>
                      <wps:cNvSpPr/>
                      <wps:spPr>
                        <a:xfrm>
                          <a:off x="0" y="0"/>
                          <a:ext cx="2841336" cy="341313"/>
                        </a:xfrm>
                        <a:custGeom>
                          <a:avLst/>
                          <a:gdLst/>
                          <a:ahLst/>
                          <a:cxnLst/>
                          <a:rect l="0" t="0" r="0" b="0"/>
                          <a:pathLst>
                            <a:path w="2841336" h="341313">
                              <a:moveTo>
                                <a:pt x="555622" y="0"/>
                              </a:moveTo>
                              <a:lnTo>
                                <a:pt x="555622" y="6834"/>
                              </a:lnTo>
                              <a:lnTo>
                                <a:pt x="556504" y="7202"/>
                              </a:lnTo>
                              <a:lnTo>
                                <a:pt x="559836" y="7610"/>
                              </a:lnTo>
                              <a:lnTo>
                                <a:pt x="561077" y="8602"/>
                              </a:lnTo>
                              <a:lnTo>
                                <a:pt x="561905" y="10144"/>
                              </a:lnTo>
                              <a:lnTo>
                                <a:pt x="562456" y="12054"/>
                              </a:lnTo>
                              <a:lnTo>
                                <a:pt x="563706" y="13328"/>
                              </a:lnTo>
                              <a:lnTo>
                                <a:pt x="565421" y="14177"/>
                              </a:lnTo>
                              <a:lnTo>
                                <a:pt x="571141" y="15776"/>
                              </a:lnTo>
                              <a:lnTo>
                                <a:pt x="564632" y="15866"/>
                              </a:lnTo>
                              <a:lnTo>
                                <a:pt x="559663" y="20086"/>
                              </a:lnTo>
                              <a:lnTo>
                                <a:pt x="556552" y="21328"/>
                              </a:lnTo>
                              <a:lnTo>
                                <a:pt x="543747" y="23076"/>
                              </a:lnTo>
                              <a:lnTo>
                                <a:pt x="459903" y="23810"/>
                              </a:lnTo>
                              <a:lnTo>
                                <a:pt x="372905" y="24695"/>
                              </a:lnTo>
                              <a:lnTo>
                                <a:pt x="303810" y="33611"/>
                              </a:lnTo>
                              <a:lnTo>
                                <a:pt x="276106" y="37887"/>
                              </a:lnTo>
                              <a:lnTo>
                                <a:pt x="235140" y="43545"/>
                              </a:lnTo>
                              <a:lnTo>
                                <a:pt x="182995" y="54101"/>
                              </a:lnTo>
                              <a:lnTo>
                                <a:pt x="142929" y="64005"/>
                              </a:lnTo>
                              <a:lnTo>
                                <a:pt x="121428" y="69235"/>
                              </a:lnTo>
                              <a:lnTo>
                                <a:pt x="109529" y="71341"/>
                              </a:lnTo>
                              <a:lnTo>
                                <a:pt x="87518" y="79878"/>
                              </a:lnTo>
                              <a:lnTo>
                                <a:pt x="56306" y="92670"/>
                              </a:lnTo>
                              <a:lnTo>
                                <a:pt x="44119" y="100561"/>
                              </a:lnTo>
                              <a:lnTo>
                                <a:pt x="32100" y="111129"/>
                              </a:lnTo>
                              <a:lnTo>
                                <a:pt x="29337" y="113774"/>
                              </a:lnTo>
                              <a:lnTo>
                                <a:pt x="26612" y="115536"/>
                              </a:lnTo>
                              <a:lnTo>
                                <a:pt x="18564" y="118900"/>
                              </a:lnTo>
                              <a:lnTo>
                                <a:pt x="13247" y="122812"/>
                              </a:lnTo>
                              <a:lnTo>
                                <a:pt x="11476" y="125090"/>
                              </a:lnTo>
                              <a:lnTo>
                                <a:pt x="10296" y="127491"/>
                              </a:lnTo>
                              <a:lnTo>
                                <a:pt x="9508" y="129973"/>
                              </a:lnTo>
                              <a:lnTo>
                                <a:pt x="6282" y="135082"/>
                              </a:lnTo>
                              <a:lnTo>
                                <a:pt x="4187" y="137680"/>
                              </a:lnTo>
                              <a:lnTo>
                                <a:pt x="2790" y="141176"/>
                              </a:lnTo>
                              <a:lnTo>
                                <a:pt x="1238" y="149763"/>
                              </a:lnTo>
                              <a:lnTo>
                                <a:pt x="365" y="160301"/>
                              </a:lnTo>
                              <a:lnTo>
                                <a:pt x="106" y="169009"/>
                              </a:lnTo>
                              <a:lnTo>
                                <a:pt x="0" y="188923"/>
                              </a:lnTo>
                              <a:lnTo>
                                <a:pt x="2350" y="192151"/>
                              </a:lnTo>
                              <a:lnTo>
                                <a:pt x="4212" y="194247"/>
                              </a:lnTo>
                              <a:lnTo>
                                <a:pt x="5452" y="196525"/>
                              </a:lnTo>
                              <a:lnTo>
                                <a:pt x="8081" y="203946"/>
                              </a:lnTo>
                              <a:lnTo>
                                <a:pt x="16424" y="214355"/>
                              </a:lnTo>
                              <a:lnTo>
                                <a:pt x="25513" y="223909"/>
                              </a:lnTo>
                              <a:lnTo>
                                <a:pt x="42430" y="240868"/>
                              </a:lnTo>
                              <a:lnTo>
                                <a:pt x="54511" y="248737"/>
                              </a:lnTo>
                              <a:lnTo>
                                <a:pt x="61855" y="251661"/>
                              </a:lnTo>
                              <a:lnTo>
                                <a:pt x="68941" y="253843"/>
                              </a:lnTo>
                              <a:lnTo>
                                <a:pt x="90214" y="262429"/>
                              </a:lnTo>
                              <a:lnTo>
                                <a:pt x="103593" y="266566"/>
                              </a:lnTo>
                              <a:lnTo>
                                <a:pt x="166054" y="277873"/>
                              </a:lnTo>
                              <a:lnTo>
                                <a:pt x="189850" y="283933"/>
                              </a:lnTo>
                              <a:lnTo>
                                <a:pt x="278174" y="292575"/>
                              </a:lnTo>
                              <a:lnTo>
                                <a:pt x="362646" y="302270"/>
                              </a:lnTo>
                              <a:lnTo>
                                <a:pt x="426822" y="309058"/>
                              </a:lnTo>
                              <a:lnTo>
                                <a:pt x="454253" y="311765"/>
                              </a:lnTo>
                              <a:lnTo>
                                <a:pt x="495127" y="316367"/>
                              </a:lnTo>
                              <a:lnTo>
                                <a:pt x="582417" y="317471"/>
                              </a:lnTo>
                              <a:lnTo>
                                <a:pt x="635041" y="319848"/>
                              </a:lnTo>
                              <a:lnTo>
                                <a:pt x="687919" y="324701"/>
                              </a:lnTo>
                              <a:lnTo>
                                <a:pt x="775962" y="325418"/>
                              </a:lnTo>
                              <a:lnTo>
                                <a:pt x="1169137" y="325437"/>
                              </a:lnTo>
                              <a:lnTo>
                                <a:pt x="1254110" y="332884"/>
                              </a:lnTo>
                              <a:lnTo>
                                <a:pt x="1339670" y="333356"/>
                              </a:lnTo>
                              <a:lnTo>
                                <a:pt x="1541310" y="333375"/>
                              </a:lnTo>
                              <a:lnTo>
                                <a:pt x="1623732" y="340577"/>
                              </a:lnTo>
                              <a:lnTo>
                                <a:pt x="1707209" y="341269"/>
                              </a:lnTo>
                              <a:lnTo>
                                <a:pt x="1903485" y="341312"/>
                              </a:lnTo>
                              <a:lnTo>
                                <a:pt x="1986938" y="334111"/>
                              </a:lnTo>
                              <a:lnTo>
                                <a:pt x="2069870" y="333418"/>
                              </a:lnTo>
                              <a:lnTo>
                                <a:pt x="2354789" y="333375"/>
                              </a:lnTo>
                              <a:lnTo>
                                <a:pt x="2439309" y="340577"/>
                              </a:lnTo>
                              <a:lnTo>
                                <a:pt x="2522304" y="338917"/>
                              </a:lnTo>
                              <a:lnTo>
                                <a:pt x="2593745" y="333862"/>
                              </a:lnTo>
                              <a:lnTo>
                                <a:pt x="2626772" y="331167"/>
                              </a:lnTo>
                              <a:lnTo>
                                <a:pt x="2674700" y="320737"/>
                              </a:lnTo>
                              <a:lnTo>
                                <a:pt x="2721309" y="313713"/>
                              </a:lnTo>
                              <a:lnTo>
                                <a:pt x="2754062" y="303164"/>
                              </a:lnTo>
                              <a:lnTo>
                                <a:pt x="2770075" y="294665"/>
                              </a:lnTo>
                              <a:lnTo>
                                <a:pt x="2793964" y="284178"/>
                              </a:lnTo>
                              <a:lnTo>
                                <a:pt x="2813586" y="275485"/>
                              </a:lnTo>
                              <a:lnTo>
                                <a:pt x="2825046" y="267664"/>
                              </a:lnTo>
                              <a:lnTo>
                                <a:pt x="2830572" y="263110"/>
                              </a:lnTo>
                              <a:lnTo>
                                <a:pt x="2834255" y="258309"/>
                              </a:lnTo>
                              <a:lnTo>
                                <a:pt x="2838347" y="248272"/>
                              </a:lnTo>
                              <a:lnTo>
                                <a:pt x="2840167" y="237931"/>
                              </a:lnTo>
                              <a:lnTo>
                                <a:pt x="2840975" y="227455"/>
                              </a:lnTo>
                              <a:lnTo>
                                <a:pt x="2841335" y="216920"/>
                              </a:lnTo>
                              <a:lnTo>
                                <a:pt x="2839667" y="211641"/>
                              </a:lnTo>
                              <a:lnTo>
                                <a:pt x="2833109" y="201072"/>
                              </a:lnTo>
                              <a:lnTo>
                                <a:pt x="2821964" y="190495"/>
                              </a:lnTo>
                              <a:lnTo>
                                <a:pt x="2807309" y="179032"/>
                              </a:lnTo>
                              <a:lnTo>
                                <a:pt x="2789036" y="165119"/>
                              </a:lnTo>
                              <a:lnTo>
                                <a:pt x="2779225" y="158586"/>
                              </a:lnTo>
                              <a:lnTo>
                                <a:pt x="2769156" y="152467"/>
                              </a:lnTo>
                              <a:lnTo>
                                <a:pt x="2758915" y="146624"/>
                              </a:lnTo>
                              <a:lnTo>
                                <a:pt x="2747679" y="140964"/>
                              </a:lnTo>
                              <a:lnTo>
                                <a:pt x="2735778" y="135428"/>
                              </a:lnTo>
                              <a:lnTo>
                                <a:pt x="2710796" y="125454"/>
                              </a:lnTo>
                              <a:lnTo>
                                <a:pt x="2671057" y="114881"/>
                              </a:lnTo>
                              <a:lnTo>
                                <a:pt x="2626160" y="106162"/>
                              </a:lnTo>
                              <a:lnTo>
                                <a:pt x="2578462" y="97993"/>
                              </a:lnTo>
                              <a:lnTo>
                                <a:pt x="2505131" y="89684"/>
                              </a:lnTo>
                              <a:lnTo>
                                <a:pt x="2427178" y="83567"/>
                              </a:lnTo>
                              <a:lnTo>
                                <a:pt x="2339657" y="74748"/>
                              </a:lnTo>
                              <a:lnTo>
                                <a:pt x="2270440" y="71537"/>
                              </a:lnTo>
                              <a:lnTo>
                                <a:pt x="2203091" y="65391"/>
                              </a:lnTo>
                              <a:lnTo>
                                <a:pt x="1929979" y="37033"/>
                              </a:lnTo>
                              <a:lnTo>
                                <a:pt x="1857719" y="33315"/>
                              </a:lnTo>
                              <a:lnTo>
                                <a:pt x="1756735" y="26604"/>
                              </a:lnTo>
                              <a:lnTo>
                                <a:pt x="1682621" y="24640"/>
                              </a:lnTo>
                              <a:lnTo>
                                <a:pt x="1273922" y="23813"/>
                              </a:lnTo>
                              <a:lnTo>
                                <a:pt x="1166978" y="30095"/>
                              </a:lnTo>
                              <a:lnTo>
                                <a:pt x="1086390" y="31423"/>
                              </a:lnTo>
                              <a:lnTo>
                                <a:pt x="983761" y="37989"/>
                              </a:lnTo>
                              <a:lnTo>
                                <a:pt x="903698" y="43566"/>
                              </a:lnTo>
                              <a:lnTo>
                                <a:pt x="828434" y="46823"/>
                              </a:lnTo>
                              <a:lnTo>
                                <a:pt x="739791" y="51733"/>
                              </a:lnTo>
                              <a:lnTo>
                                <a:pt x="659021" y="55058"/>
                              </a:lnTo>
                              <a:lnTo>
                                <a:pt x="584918" y="50041"/>
                              </a:lnTo>
                              <a:lnTo>
                                <a:pt x="503698" y="47837"/>
                              </a:lnTo>
                              <a:lnTo>
                                <a:pt x="454460" y="50019"/>
                              </a:lnTo>
                              <a:lnTo>
                                <a:pt x="389112" y="55076"/>
                              </a:lnTo>
                              <a:lnTo>
                                <a:pt x="301763" y="55554"/>
                              </a:lnTo>
                              <a:lnTo>
                                <a:pt x="282065" y="55560"/>
                              </a:lnTo>
                              <a:lnTo>
                                <a:pt x="270587" y="57914"/>
                              </a:lnTo>
                              <a:lnTo>
                                <a:pt x="259607" y="61017"/>
                              </a:lnTo>
                              <a:lnTo>
                                <a:pt x="244390" y="63646"/>
                              </a:lnTo>
                              <a:lnTo>
                                <a:pt x="230185" y="71437"/>
                              </a:lnTo>
                            </a:path>
                          </a:pathLst>
                        </a:custGeom>
                        <a:ln w="38100" cap="flat" cmpd="sng" algn="ctr">
                          <a:solidFill>
                            <a:srgbClr val="0000FF"/>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MARTInkAnnotation0" o:spid="_x0000_s1026" style="position:absolute;margin-left:172.5pt;margin-top:6.15pt;width:223.75pt;height:26.9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841336,34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" path="m555622,r,6834l556504,7202r3332,408l561077,8602r828,1542l562456,12054r1250,1274l565421,14177r5720,1599l564632,15866r-4969,4220l556552,21328r-12805,1748l459903,23810r-86998,885l303810,33611r-27704,4276l235140,43545,182995,54101r-40066,9904l121428,69235r-11899,2106l87518,79878,56306,92670r-12187,7891l32100,111129r-2763,2645l26612,115536r-8048,3364l13247,122812r-1771,2278l10296,127491r-788,2482l6282,135082r-2095,2598l2790,141176r-1552,8587l365,160301r-259,8708l,188923r2350,3228l4212,194247r1240,2278l8081,203946r8343,10409l25513,223909r16917,16959l54511,248737r7344,2924l68941,253843r21273,8586l103593,266566r62461,11307l189850,283933r88324,8642l362646,302270r64176,6788l454253,311765r40874,4602l582417,317471r52624,2377l687919,324701r88043,717l1169137,325437r84973,7447l1339670,333356r201640,19l1623732,340577r83477,692l1903485,341312r83453,-7201l2069870,333418r284919,-43l2439309,340577r82995,-1660l2593745,333862r33027,-2695l2674700,320737r46609,-7024l2754062,303164r16013,-8499l2793964,284178r19622,-8693l2825046,267664r5526,-4554l2834255,258309r4092,-10037l2840167,237931r808,-10476l2841335,216920r-1668,-5279l2833109,201072r-11145,-10577l2807309,179032r-18273,-13913l2779225,158586r-10069,-6119l2758915,146624r-11236,-5660l2735778,135428r-24982,-9974l2671057,114881r-44897,-8719l2578462,97993r-73331,-8309l2427178,83567r-87521,-8819l2270440,71537r-67349,-6146l1929979,37033r-72260,-3718l1756735,26604r-74114,-1964l1273922,23813r-106944,6282l1086390,31423,983761,37989r-80063,5577l828434,46823r-88643,4910l659021,55058,584918,50041,503698,47837r-49238,2182l389112,55076r-87349,478l282065,55560r-11478,2354l259607,61017r-15217,2629l230185,71437e" filled="f" strokecolor="blue" strokeweight="3pt">
                <v:path arrowok="t" textboxrect="0,0,2841336,341313"/>
              </v:shape>
            </w:pict>
          </mc:Fallback>
        </mc:AlternateContent>
      </w:r>
    </w:p>
    <w:p w:rsidR="00F16FCC" w:rsidRDefault="00F16FCC" w:rsidP="003C6319">
      <w:pPr>
        <w:pStyle w:val="ListParagraph"/>
        <w:rPr>
          <w:bCs/>
        </w:rPr>
      </w:pPr>
    </w:p>
    <w:p w:rsidR="00F16FCC" w:rsidRDefault="00F16FCC" w:rsidP="003C6319">
      <w:pPr>
        <w:pStyle w:val="ListParagraph"/>
        <w:rPr>
          <w:bCs/>
        </w:rPr>
      </w:pPr>
    </w:p>
    <w:p w:rsidR="00F16FCC" w:rsidRDefault="00F16FCC" w:rsidP="003C6319">
      <w:pPr>
        <w:pStyle w:val="ListParagraph"/>
        <w:rPr>
          <w:bCs/>
        </w:rPr>
      </w:pPr>
    </w:p>
    <w:p w:rsidR="00F16FCC" w:rsidRDefault="00F16FCC" w:rsidP="003C6319">
      <w:pPr>
        <w:pStyle w:val="ListParagraph"/>
        <w:rPr>
          <w:bCs/>
        </w:rPr>
      </w:pPr>
    </w:p>
    <w:p w:rsidR="00F16FCC" w:rsidRDefault="00F16FCC" w:rsidP="003C6319">
      <w:pPr>
        <w:pStyle w:val="ListParagraph"/>
        <w:rPr>
          <w:bCs/>
        </w:rPr>
      </w:pPr>
    </w:p>
    <w:p w:rsidR="00F16FCC" w:rsidRDefault="00F16FCC" w:rsidP="003C6319">
      <w:pPr>
        <w:pStyle w:val="ListParagraph"/>
        <w:rPr>
          <w:bCs/>
        </w:rPr>
      </w:pPr>
      <w:r>
        <w:rPr>
          <w:bCs/>
        </w:rPr>
        <w:t>Answer these:</w:t>
      </w:r>
    </w:p>
    <w:p w:rsidR="00F16FCC" w:rsidRDefault="00F16FCC" w:rsidP="003C6319">
      <w:pPr>
        <w:pStyle w:val="ListParagraph"/>
        <w:rPr>
          <w:bCs/>
        </w:rPr>
      </w:pPr>
    </w:p>
    <w:p w:rsidR="00F16FCC" w:rsidRDefault="00F16FCC" w:rsidP="00F16FCC">
      <w:pPr>
        <w:pStyle w:val="ListParagraph"/>
        <w:rPr>
          <w:b/>
          <w:bCs/>
          <w:sz w:val="6"/>
        </w:rPr>
      </w:pPr>
      <w:proofErr w:type="gramStart"/>
      <w:r>
        <w:rPr>
          <w:bCs/>
          <w:i/>
        </w:rPr>
        <w:t>P(</w:t>
      </w:r>
      <w:proofErr w:type="gramEnd"/>
      <w:r>
        <w:rPr>
          <w:bCs/>
          <w:i/>
        </w:rPr>
        <w:t xml:space="preserve">cavity </w:t>
      </w:r>
      <w:r w:rsidRPr="00F16FCC">
        <w:rPr>
          <w:bCs/>
        </w:rPr>
        <w:t>V</w:t>
      </w:r>
      <w:r>
        <w:rPr>
          <w:bCs/>
          <w:i/>
        </w:rPr>
        <w:t xml:space="preserve"> toothache) =</w:t>
      </w:r>
      <w:r w:rsidRPr="00F16FCC">
        <w:rPr>
          <w:bCs/>
          <w:i/>
          <w:sz w:val="6"/>
        </w:rPr>
        <w:t xml:space="preserve"> </w:t>
      </w:r>
      <w:r w:rsidRPr="00F16FCC">
        <w:rPr>
          <w:bCs/>
          <w:sz w:val="6"/>
        </w:rPr>
        <w:t xml:space="preserve">0.108 + 0.012 + 0.072 + 0.008 + 0.016 + 0.064 = </w:t>
      </w:r>
      <w:r w:rsidRPr="00F16FCC">
        <w:rPr>
          <w:b/>
          <w:bCs/>
          <w:sz w:val="6"/>
        </w:rPr>
        <w:t>0.28</w:t>
      </w:r>
    </w:p>
    <w:p w:rsidR="00F16FCC" w:rsidRDefault="00F16FCC" w:rsidP="00F16FCC">
      <w:pPr>
        <w:pStyle w:val="ListParagraph"/>
        <w:rPr>
          <w:b/>
          <w:bCs/>
          <w:sz w:val="6"/>
        </w:rPr>
      </w:pPr>
    </w:p>
    <w:p w:rsidR="00F16FCC" w:rsidRDefault="00F16FCC" w:rsidP="00F16FCC">
      <w:pPr>
        <w:pStyle w:val="ListParagraph"/>
        <w:rPr>
          <w:b/>
          <w:bCs/>
          <w:sz w:val="6"/>
        </w:rPr>
      </w:pPr>
    </w:p>
    <w:p w:rsidR="00F16FCC" w:rsidRDefault="00F16FCC" w:rsidP="00F16FCC">
      <w:pPr>
        <w:pStyle w:val="ListParagraph"/>
        <w:rPr>
          <w:b/>
          <w:bCs/>
          <w:sz w:val="6"/>
        </w:rPr>
      </w:pPr>
    </w:p>
    <w:p w:rsidR="00F16FCC" w:rsidRDefault="00F16FCC" w:rsidP="00F16FCC">
      <w:pPr>
        <w:pStyle w:val="ListParagraph"/>
        <w:rPr>
          <w:b/>
          <w:bCs/>
          <w:sz w:val="6"/>
        </w:rPr>
      </w:pPr>
    </w:p>
    <w:p w:rsidR="00F16FCC" w:rsidRDefault="00F16FCC" w:rsidP="00F16FCC">
      <w:pPr>
        <w:pStyle w:val="ListParagraph"/>
        <w:rPr>
          <w:b/>
          <w:bCs/>
          <w:sz w:val="6"/>
          <w:szCs w:val="6"/>
        </w:rPr>
      </w:pPr>
      <w:proofErr w:type="gramStart"/>
      <w:r>
        <w:rPr>
          <w:bCs/>
          <w:i/>
        </w:rPr>
        <w:t>P(</w:t>
      </w:r>
      <w:proofErr w:type="gramEnd"/>
      <w:r>
        <w:rPr>
          <w:bCs/>
          <w:i/>
        </w:rPr>
        <w:t>cavity) =</w:t>
      </w:r>
      <w:r w:rsidRPr="00F16FCC">
        <w:rPr>
          <w:bCs/>
          <w:i/>
          <w:sz w:val="6"/>
          <w:szCs w:val="6"/>
        </w:rPr>
        <w:t xml:space="preserve"> </w:t>
      </w:r>
      <w:r w:rsidRPr="00F16FCC">
        <w:rPr>
          <w:bCs/>
          <w:sz w:val="6"/>
          <w:szCs w:val="6"/>
        </w:rPr>
        <w:t xml:space="preserve">0.108 + 0.012 + 0.072 + 0.008 = </w:t>
      </w:r>
      <w:r w:rsidRPr="00F16FCC">
        <w:rPr>
          <w:b/>
          <w:bCs/>
          <w:sz w:val="6"/>
          <w:szCs w:val="6"/>
        </w:rPr>
        <w:t>0.2</w:t>
      </w:r>
    </w:p>
    <w:p w:rsidR="00F16FCC" w:rsidRDefault="00F16FCC" w:rsidP="00F16FCC">
      <w:pPr>
        <w:pStyle w:val="ListParagraph"/>
        <w:rPr>
          <w:b/>
          <w:bCs/>
          <w:sz w:val="6"/>
          <w:szCs w:val="6"/>
        </w:rPr>
      </w:pPr>
      <w:r>
        <w:rPr>
          <w:bCs/>
          <w:i/>
          <w:noProof/>
          <w:lang w:eastAsia="en-US"/>
        </w:rPr>
        <w:lastRenderedPageBreak/>
        <mc:AlternateContent>
          <mc:Choice Requires="wps">
            <w:drawing>
              <wp:anchor distT="0" distB="0" distL="114300" distR="114300" simplePos="0" relativeHeight="251659264" behindDoc="0" locked="0" layoutInCell="1" allowOverlap="1" wp14:anchorId="31305550" wp14:editId="2645A279">
                <wp:simplePos x="0" y="0"/>
                <wp:positionH relativeFrom="column">
                  <wp:posOffset>1146175</wp:posOffset>
                </wp:positionH>
                <wp:positionV relativeFrom="paragraph">
                  <wp:posOffset>271449</wp:posOffset>
                </wp:positionV>
                <wp:extent cx="0" cy="39757"/>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39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25pt,21.35pt" to="90.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" strokecolor="#4579b8 [3044]"/>
            </w:pict>
          </mc:Fallback>
        </mc:AlternateContent>
      </w:r>
      <w:proofErr w:type="gramStart"/>
      <w:r>
        <w:rPr>
          <w:bCs/>
          <w:i/>
        </w:rPr>
        <w:t>P(</w:t>
      </w:r>
      <w:proofErr w:type="gramEnd"/>
      <w:r>
        <w:rPr>
          <w:bCs/>
          <w:i/>
        </w:rPr>
        <w:t xml:space="preserve">cavity </w:t>
      </w:r>
      <w:r w:rsidRPr="00F16FCC">
        <w:rPr>
          <w:bCs/>
          <w:sz w:val="52"/>
          <w:vertAlign w:val="subscript"/>
        </w:rPr>
        <w:t>^</w:t>
      </w:r>
      <w:r>
        <w:rPr>
          <w:bCs/>
          <w:i/>
        </w:rPr>
        <w:t xml:space="preserve"> – toothache) = </w:t>
      </w:r>
      <w:r w:rsidRPr="00F16FCC">
        <w:rPr>
          <w:bCs/>
          <w:sz w:val="6"/>
          <w:szCs w:val="6"/>
        </w:rPr>
        <w:t xml:space="preserve">0.072 + 0.008 = </w:t>
      </w:r>
      <w:r w:rsidRPr="00F16FCC">
        <w:rPr>
          <w:b/>
          <w:bCs/>
          <w:sz w:val="6"/>
          <w:szCs w:val="6"/>
        </w:rPr>
        <w:t>0.08</w:t>
      </w:r>
    </w:p>
    <w:p w:rsidR="00F16FCC" w:rsidRDefault="00F16FCC" w:rsidP="00F16FCC">
      <w:pPr>
        <w:pStyle w:val="ListParagraph"/>
        <w:rPr>
          <w:b/>
          <w:bCs/>
          <w:sz w:val="6"/>
          <w:szCs w:val="6"/>
        </w:rPr>
      </w:pPr>
    </w:p>
    <w:p w:rsidR="00F16FCC" w:rsidRPr="00F16FCC" w:rsidRDefault="00F16FCC" w:rsidP="00F16FCC">
      <w:pPr>
        <w:pStyle w:val="ListParagraph"/>
        <w:rPr>
          <w:b/>
          <w:bCs/>
          <w:sz w:val="6"/>
          <w:szCs w:val="6"/>
        </w:rPr>
      </w:pPr>
      <w:r>
        <w:rPr>
          <w:bCs/>
          <w:i/>
          <w:noProof/>
          <w:lang w:eastAsia="en-US"/>
        </w:rPr>
        <mc:AlternateContent>
          <mc:Choice Requires="wps">
            <w:drawing>
              <wp:anchor distT="0" distB="0" distL="114300" distR="114300" simplePos="0" relativeHeight="251661312" behindDoc="0" locked="0" layoutInCell="1" allowOverlap="1" wp14:anchorId="3A58C989" wp14:editId="7B385812">
                <wp:simplePos x="0" y="0"/>
                <wp:positionH relativeFrom="column">
                  <wp:posOffset>641350</wp:posOffset>
                </wp:positionH>
                <wp:positionV relativeFrom="paragraph">
                  <wp:posOffset>97486</wp:posOffset>
                </wp:positionV>
                <wp:extent cx="0" cy="39370"/>
                <wp:effectExtent l="0" t="0" r="19050" b="17780"/>
                <wp:wrapNone/>
                <wp:docPr id="3" name="Straight Connector 3"/>
                <wp:cNvGraphicFramePr/>
                <a:graphic xmlns:a="http://schemas.openxmlformats.org/drawingml/2006/main">
                  <a:graphicData uri="http://schemas.microsoft.com/office/word/2010/wordprocessingShape">
                    <wps:wsp>
                      <wps:cNvCnPr/>
                      <wps:spPr>
                        <a:xfrm>
                          <a:off x="0" y="0"/>
                          <a:ext cx="0" cy="39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5pt,7.7pt" to="5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" strokecolor="#4579b8 [3044]"/>
            </w:pict>
          </mc:Fallback>
        </mc:AlternateContent>
      </w:r>
      <w:r>
        <w:rPr>
          <w:bCs/>
        </w:rPr>
        <w:t xml:space="preserve"> </w:t>
      </w:r>
    </w:p>
    <w:sectPr w:rsidR="00F16FCC" w:rsidRPr="00F16FCC" w:rsidSect="00100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6FFD"/>
    <w:multiLevelType w:val="hybridMultilevel"/>
    <w:tmpl w:val="C458EF94"/>
    <w:lvl w:ilvl="0" w:tplc="595C9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32B0D"/>
    <w:multiLevelType w:val="hybridMultilevel"/>
    <w:tmpl w:val="D2E6654E"/>
    <w:lvl w:ilvl="0" w:tplc="D84C9C8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1115D"/>
    <w:multiLevelType w:val="hybridMultilevel"/>
    <w:tmpl w:val="1E6EC062"/>
    <w:lvl w:ilvl="0" w:tplc="7B4A401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B92A90"/>
    <w:multiLevelType w:val="hybridMultilevel"/>
    <w:tmpl w:val="0238887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47F41C5A"/>
    <w:multiLevelType w:val="hybridMultilevel"/>
    <w:tmpl w:val="267EF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F235CD"/>
    <w:multiLevelType w:val="hybridMultilevel"/>
    <w:tmpl w:val="D79AF256"/>
    <w:lvl w:ilvl="0" w:tplc="C7C448EE">
      <w:start w:val="1"/>
      <w:numFmt w:val="decimal"/>
      <w:lvlText w:val="%1."/>
      <w:lvlJc w:val="left"/>
      <w:pPr>
        <w:ind w:left="720" w:hanging="360"/>
      </w:pPr>
      <w:rPr>
        <w:b w:val="0"/>
        <w:bCs w:val="0"/>
      </w:rPr>
    </w:lvl>
    <w:lvl w:ilvl="1" w:tplc="0409001B">
      <w:start w:val="1"/>
      <w:numFmt w:val="lowerRoman"/>
      <w:lvlText w:val="%2."/>
      <w:lvlJc w:val="right"/>
      <w:pPr>
        <w:ind w:left="1440" w:hanging="360"/>
      </w:pPr>
      <w:rPr>
        <w:b w:val="0"/>
        <w:bCs w:val="0"/>
      </w:rPr>
    </w:lvl>
    <w:lvl w:ilvl="2" w:tplc="825C8AE4">
      <w:start w:val="1"/>
      <w:numFmt w:val="decimal"/>
      <w:lvlText w:val="%3."/>
      <w:lvlJc w:val="left"/>
      <w:pPr>
        <w:ind w:left="2160" w:hanging="180"/>
      </w:pPr>
      <w:rPr>
        <w:rFonts w:asciiTheme="minorHAnsi" w:eastAsiaTheme="minorEastAsia" w:hAnsiTheme="minorHAnsi" w:cstheme="minorBidi" w:hint="default"/>
        <w:b w:val="0"/>
        <w:bCs w:val="0"/>
      </w:r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C6F4A29"/>
    <w:multiLevelType w:val="hybridMultilevel"/>
    <w:tmpl w:val="DD84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20"/>
    <w:rsid w:val="00023C4C"/>
    <w:rsid w:val="00040B7C"/>
    <w:rsid w:val="00054436"/>
    <w:rsid w:val="0007647E"/>
    <w:rsid w:val="000772DF"/>
    <w:rsid w:val="000B449D"/>
    <w:rsid w:val="000D4087"/>
    <w:rsid w:val="000E243E"/>
    <w:rsid w:val="000F754A"/>
    <w:rsid w:val="00100C6B"/>
    <w:rsid w:val="001174E3"/>
    <w:rsid w:val="00125D97"/>
    <w:rsid w:val="00155C6D"/>
    <w:rsid w:val="0016102B"/>
    <w:rsid w:val="00167000"/>
    <w:rsid w:val="00186C30"/>
    <w:rsid w:val="00186E6F"/>
    <w:rsid w:val="001965B1"/>
    <w:rsid w:val="001D20C5"/>
    <w:rsid w:val="001E7515"/>
    <w:rsid w:val="001F7D1E"/>
    <w:rsid w:val="0024609E"/>
    <w:rsid w:val="002478C2"/>
    <w:rsid w:val="0025091B"/>
    <w:rsid w:val="0025676F"/>
    <w:rsid w:val="0027633B"/>
    <w:rsid w:val="0029621A"/>
    <w:rsid w:val="00297B56"/>
    <w:rsid w:val="002A40B6"/>
    <w:rsid w:val="002B1BA6"/>
    <w:rsid w:val="002B46C7"/>
    <w:rsid w:val="002C3DA8"/>
    <w:rsid w:val="002E1043"/>
    <w:rsid w:val="002E2141"/>
    <w:rsid w:val="002E4453"/>
    <w:rsid w:val="00343DB1"/>
    <w:rsid w:val="0036622E"/>
    <w:rsid w:val="003740EE"/>
    <w:rsid w:val="00377AEA"/>
    <w:rsid w:val="003A7A0A"/>
    <w:rsid w:val="003B1C07"/>
    <w:rsid w:val="003B2279"/>
    <w:rsid w:val="003C359E"/>
    <w:rsid w:val="003C6319"/>
    <w:rsid w:val="003E3916"/>
    <w:rsid w:val="00402CE3"/>
    <w:rsid w:val="004071EE"/>
    <w:rsid w:val="004111DF"/>
    <w:rsid w:val="00422F3D"/>
    <w:rsid w:val="004305ED"/>
    <w:rsid w:val="00447977"/>
    <w:rsid w:val="004725F5"/>
    <w:rsid w:val="00487C48"/>
    <w:rsid w:val="004A61A2"/>
    <w:rsid w:val="004B6620"/>
    <w:rsid w:val="004F7747"/>
    <w:rsid w:val="00511464"/>
    <w:rsid w:val="005152BE"/>
    <w:rsid w:val="00527996"/>
    <w:rsid w:val="00527DDA"/>
    <w:rsid w:val="00561EC4"/>
    <w:rsid w:val="00567833"/>
    <w:rsid w:val="00583008"/>
    <w:rsid w:val="005C0BB9"/>
    <w:rsid w:val="005C180B"/>
    <w:rsid w:val="005D5D47"/>
    <w:rsid w:val="005E1028"/>
    <w:rsid w:val="005E15E9"/>
    <w:rsid w:val="00606092"/>
    <w:rsid w:val="00622880"/>
    <w:rsid w:val="00624CC5"/>
    <w:rsid w:val="006256EA"/>
    <w:rsid w:val="00625C07"/>
    <w:rsid w:val="006319D0"/>
    <w:rsid w:val="006643E4"/>
    <w:rsid w:val="006725A7"/>
    <w:rsid w:val="006755DB"/>
    <w:rsid w:val="00684962"/>
    <w:rsid w:val="006A654C"/>
    <w:rsid w:val="006B6794"/>
    <w:rsid w:val="006B6B23"/>
    <w:rsid w:val="006C0FF0"/>
    <w:rsid w:val="007043E9"/>
    <w:rsid w:val="00704C78"/>
    <w:rsid w:val="00721450"/>
    <w:rsid w:val="00733304"/>
    <w:rsid w:val="0079472A"/>
    <w:rsid w:val="007E1355"/>
    <w:rsid w:val="007E3663"/>
    <w:rsid w:val="007E58BC"/>
    <w:rsid w:val="007F6645"/>
    <w:rsid w:val="00804A56"/>
    <w:rsid w:val="00812190"/>
    <w:rsid w:val="00830DAB"/>
    <w:rsid w:val="00842FA4"/>
    <w:rsid w:val="00864907"/>
    <w:rsid w:val="0088097B"/>
    <w:rsid w:val="008A777E"/>
    <w:rsid w:val="008B77C2"/>
    <w:rsid w:val="008D1B32"/>
    <w:rsid w:val="008F3BAC"/>
    <w:rsid w:val="00906301"/>
    <w:rsid w:val="009162DB"/>
    <w:rsid w:val="00932017"/>
    <w:rsid w:val="00953CDC"/>
    <w:rsid w:val="00956E1C"/>
    <w:rsid w:val="0095797E"/>
    <w:rsid w:val="009676BD"/>
    <w:rsid w:val="00982188"/>
    <w:rsid w:val="009A3468"/>
    <w:rsid w:val="009B52B9"/>
    <w:rsid w:val="009B63EF"/>
    <w:rsid w:val="009B658C"/>
    <w:rsid w:val="009C2A79"/>
    <w:rsid w:val="009C6AF9"/>
    <w:rsid w:val="009D1186"/>
    <w:rsid w:val="009E5BBD"/>
    <w:rsid w:val="009E6699"/>
    <w:rsid w:val="00A03D66"/>
    <w:rsid w:val="00A35D2A"/>
    <w:rsid w:val="00A75312"/>
    <w:rsid w:val="00A82658"/>
    <w:rsid w:val="00AA03FA"/>
    <w:rsid w:val="00AA2E57"/>
    <w:rsid w:val="00AA4F78"/>
    <w:rsid w:val="00AC3EE8"/>
    <w:rsid w:val="00AD0CC6"/>
    <w:rsid w:val="00AE478E"/>
    <w:rsid w:val="00AE76F3"/>
    <w:rsid w:val="00AF7AC5"/>
    <w:rsid w:val="00B17433"/>
    <w:rsid w:val="00B70431"/>
    <w:rsid w:val="00B709C8"/>
    <w:rsid w:val="00B75B4E"/>
    <w:rsid w:val="00B760BD"/>
    <w:rsid w:val="00B8341B"/>
    <w:rsid w:val="00BF24B1"/>
    <w:rsid w:val="00C4653C"/>
    <w:rsid w:val="00C770B7"/>
    <w:rsid w:val="00C80867"/>
    <w:rsid w:val="00C80BE3"/>
    <w:rsid w:val="00C9241F"/>
    <w:rsid w:val="00CD6A2A"/>
    <w:rsid w:val="00CE076A"/>
    <w:rsid w:val="00CE40F8"/>
    <w:rsid w:val="00D44B90"/>
    <w:rsid w:val="00D53BC7"/>
    <w:rsid w:val="00D953F3"/>
    <w:rsid w:val="00DA6A0F"/>
    <w:rsid w:val="00DC106D"/>
    <w:rsid w:val="00DC147D"/>
    <w:rsid w:val="00DC1D05"/>
    <w:rsid w:val="00DC2D92"/>
    <w:rsid w:val="00DC2DAA"/>
    <w:rsid w:val="00DF4D40"/>
    <w:rsid w:val="00E254B0"/>
    <w:rsid w:val="00E33232"/>
    <w:rsid w:val="00E36ACC"/>
    <w:rsid w:val="00E50AB4"/>
    <w:rsid w:val="00E7634B"/>
    <w:rsid w:val="00E86254"/>
    <w:rsid w:val="00E94E6A"/>
    <w:rsid w:val="00EE5779"/>
    <w:rsid w:val="00EF4F21"/>
    <w:rsid w:val="00F118F8"/>
    <w:rsid w:val="00F14B25"/>
    <w:rsid w:val="00F16FCC"/>
    <w:rsid w:val="00F25E8E"/>
    <w:rsid w:val="00F31E35"/>
    <w:rsid w:val="00F55848"/>
    <w:rsid w:val="00F7795F"/>
    <w:rsid w:val="00F83B67"/>
    <w:rsid w:val="00F854AD"/>
    <w:rsid w:val="00FC5914"/>
    <w:rsid w:val="00FC5B4F"/>
    <w:rsid w:val="00FE1B4A"/>
    <w:rsid w:val="00FE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5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50"/>
    <w:pPr>
      <w:ind w:left="720"/>
      <w:contextualSpacing/>
    </w:pPr>
  </w:style>
  <w:style w:type="table" w:styleId="TableGrid">
    <w:name w:val="Table Grid"/>
    <w:basedOn w:val="TableNormal"/>
    <w:uiPriority w:val="59"/>
    <w:rsid w:val="00721450"/>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50"/>
    <w:rPr>
      <w:rFonts w:ascii="Tahoma" w:eastAsiaTheme="minorEastAsia" w:hAnsi="Tahoma" w:cs="Tahoma"/>
      <w:sz w:val="16"/>
      <w:szCs w:val="16"/>
      <w:lang w:eastAsia="zh-CN"/>
    </w:rPr>
  </w:style>
  <w:style w:type="character" w:styleId="Hyperlink">
    <w:name w:val="Hyperlink"/>
    <w:basedOn w:val="DefaultParagraphFont"/>
    <w:uiPriority w:val="99"/>
    <w:unhideWhenUsed/>
    <w:rsid w:val="00567833"/>
    <w:rPr>
      <w:color w:val="0000FF" w:themeColor="hyperlink"/>
      <w:u w:val="single"/>
    </w:rPr>
  </w:style>
  <w:style w:type="table" w:styleId="LightShading-Accent3">
    <w:name w:val="Light Shading Accent 3"/>
    <w:basedOn w:val="TableNormal"/>
    <w:uiPriority w:val="60"/>
    <w:rsid w:val="002567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567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1">
    <w:name w:val="Dark List Accent 1"/>
    <w:basedOn w:val="TableNormal"/>
    <w:uiPriority w:val="70"/>
    <w:rsid w:val="0025676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Shading2-Accent1">
    <w:name w:val="Medium Shading 2 Accent 1"/>
    <w:basedOn w:val="TableNormal"/>
    <w:uiPriority w:val="64"/>
    <w:rsid w:val="002567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916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5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50"/>
    <w:pPr>
      <w:ind w:left="720"/>
      <w:contextualSpacing/>
    </w:pPr>
  </w:style>
  <w:style w:type="table" w:styleId="TableGrid">
    <w:name w:val="Table Grid"/>
    <w:basedOn w:val="TableNormal"/>
    <w:uiPriority w:val="59"/>
    <w:rsid w:val="00721450"/>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50"/>
    <w:rPr>
      <w:rFonts w:ascii="Tahoma" w:eastAsiaTheme="minorEastAsia" w:hAnsi="Tahoma" w:cs="Tahoma"/>
      <w:sz w:val="16"/>
      <w:szCs w:val="16"/>
      <w:lang w:eastAsia="zh-CN"/>
    </w:rPr>
  </w:style>
  <w:style w:type="character" w:styleId="Hyperlink">
    <w:name w:val="Hyperlink"/>
    <w:basedOn w:val="DefaultParagraphFont"/>
    <w:uiPriority w:val="99"/>
    <w:unhideWhenUsed/>
    <w:rsid w:val="00567833"/>
    <w:rPr>
      <w:color w:val="0000FF" w:themeColor="hyperlink"/>
      <w:u w:val="single"/>
    </w:rPr>
  </w:style>
  <w:style w:type="table" w:styleId="LightShading-Accent3">
    <w:name w:val="Light Shading Accent 3"/>
    <w:basedOn w:val="TableNormal"/>
    <w:uiPriority w:val="60"/>
    <w:rsid w:val="002567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567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1">
    <w:name w:val="Dark List Accent 1"/>
    <w:basedOn w:val="TableNormal"/>
    <w:uiPriority w:val="70"/>
    <w:rsid w:val="0025676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Shading2-Accent1">
    <w:name w:val="Medium Shading 2 Accent 1"/>
    <w:basedOn w:val="TableNormal"/>
    <w:uiPriority w:val="64"/>
    <w:rsid w:val="002567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916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99045">
      <w:bodyDiv w:val="1"/>
      <w:marLeft w:val="0"/>
      <w:marRight w:val="0"/>
      <w:marTop w:val="0"/>
      <w:marBottom w:val="0"/>
      <w:divBdr>
        <w:top w:val="none" w:sz="0" w:space="0" w:color="auto"/>
        <w:left w:val="none" w:sz="0" w:space="0" w:color="auto"/>
        <w:bottom w:val="none" w:sz="0" w:space="0" w:color="auto"/>
        <w:right w:val="none" w:sz="0" w:space="0" w:color="auto"/>
      </w:divBdr>
    </w:div>
    <w:div w:id="1189177958">
      <w:bodyDiv w:val="1"/>
      <w:marLeft w:val="0"/>
      <w:marRight w:val="0"/>
      <w:marTop w:val="0"/>
      <w:marBottom w:val="0"/>
      <w:divBdr>
        <w:top w:val="none" w:sz="0" w:space="0" w:color="auto"/>
        <w:left w:val="none" w:sz="0" w:space="0" w:color="auto"/>
        <w:bottom w:val="none" w:sz="0" w:space="0" w:color="auto"/>
        <w:right w:val="none" w:sz="0" w:space="0" w:color="auto"/>
      </w:divBdr>
    </w:div>
    <w:div w:id="1750535530">
      <w:bodyDiv w:val="1"/>
      <w:marLeft w:val="0"/>
      <w:marRight w:val="0"/>
      <w:marTop w:val="0"/>
      <w:marBottom w:val="0"/>
      <w:divBdr>
        <w:top w:val="none" w:sz="0" w:space="0" w:color="auto"/>
        <w:left w:val="none" w:sz="0" w:space="0" w:color="auto"/>
        <w:bottom w:val="none" w:sz="0" w:space="0" w:color="auto"/>
        <w:right w:val="none" w:sz="0" w:space="0" w:color="auto"/>
      </w:divBdr>
    </w:div>
    <w:div w:id="21286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102</cp:revision>
  <dcterms:created xsi:type="dcterms:W3CDTF">2013-01-14T13:06:00Z</dcterms:created>
  <dcterms:modified xsi:type="dcterms:W3CDTF">2014-04-11T17:02:00Z</dcterms:modified>
</cp:coreProperties>
</file>