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77" w:rsidRDefault="00C822A8" w:rsidP="000A112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PHY524A: </w:t>
      </w:r>
      <w:r w:rsidR="000A1129" w:rsidRPr="000A1129">
        <w:rPr>
          <w:b/>
          <w:sz w:val="24"/>
          <w:u w:val="single"/>
        </w:rPr>
        <w:t>Atomic</w:t>
      </w:r>
      <w:r>
        <w:rPr>
          <w:b/>
          <w:sz w:val="24"/>
          <w:u w:val="single"/>
        </w:rPr>
        <w:t xml:space="preserve">, Molecular and </w:t>
      </w:r>
      <w:r w:rsidR="00CA62B1">
        <w:rPr>
          <w:b/>
          <w:sz w:val="24"/>
          <w:u w:val="single"/>
        </w:rPr>
        <w:t>Optical</w:t>
      </w:r>
      <w:r w:rsidR="000A1129" w:rsidRPr="000A1129">
        <w:rPr>
          <w:b/>
          <w:sz w:val="24"/>
          <w:u w:val="single"/>
        </w:rPr>
        <w:t xml:space="preserve"> Physics</w:t>
      </w:r>
      <w:r w:rsidR="002502FB">
        <w:rPr>
          <w:b/>
          <w:sz w:val="24"/>
          <w:u w:val="single"/>
        </w:rPr>
        <w:t xml:space="preserve">   </w:t>
      </w:r>
    </w:p>
    <w:p w:rsidR="000A1129" w:rsidRPr="000A1129" w:rsidRDefault="00A12D77" w:rsidP="000A112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2015/2016</w:t>
      </w:r>
    </w:p>
    <w:p w:rsidR="000A1129" w:rsidRDefault="000A1129" w:rsidP="000A1129">
      <w:pPr>
        <w:pStyle w:val="Heading2"/>
        <w:numPr>
          <w:ilvl w:val="1"/>
          <w:numId w:val="3"/>
        </w:numPr>
        <w:jc w:val="center"/>
        <w:rPr>
          <w:sz w:val="24"/>
        </w:rPr>
      </w:pPr>
    </w:p>
    <w:p w:rsidR="000A1129" w:rsidRDefault="000A1129" w:rsidP="000A1129">
      <w:pPr>
        <w:pStyle w:val="Heading2"/>
        <w:numPr>
          <w:ilvl w:val="1"/>
          <w:numId w:val="3"/>
        </w:numPr>
        <w:jc w:val="center"/>
        <w:rPr>
          <w:sz w:val="24"/>
        </w:rPr>
      </w:pPr>
    </w:p>
    <w:p w:rsidR="000A1129" w:rsidRDefault="000A1129" w:rsidP="000A1129">
      <w:pPr>
        <w:pStyle w:val="Heading2"/>
        <w:numPr>
          <w:ilvl w:val="1"/>
          <w:numId w:val="3"/>
        </w:numPr>
        <w:jc w:val="center"/>
        <w:rPr>
          <w:sz w:val="24"/>
        </w:rPr>
      </w:pPr>
    </w:p>
    <w:p w:rsidR="00A12D77" w:rsidRPr="00A12D77" w:rsidRDefault="00BF4B03" w:rsidP="000A1129">
      <w:pPr>
        <w:pStyle w:val="Heading2"/>
        <w:numPr>
          <w:ilvl w:val="1"/>
          <w:numId w:val="3"/>
        </w:numPr>
        <w:rPr>
          <w:b w:val="0"/>
          <w:sz w:val="24"/>
          <w:szCs w:val="24"/>
        </w:rPr>
      </w:pPr>
      <w:r>
        <w:rPr>
          <w:sz w:val="24"/>
          <w:szCs w:val="24"/>
        </w:rPr>
        <w:t>Instructor</w:t>
      </w:r>
      <w:r w:rsidR="000A1129" w:rsidRPr="00A12D77">
        <w:rPr>
          <w:sz w:val="24"/>
          <w:szCs w:val="24"/>
        </w:rPr>
        <w:t xml:space="preserve">:   </w:t>
      </w:r>
      <w:proofErr w:type="spellStart"/>
      <w:r w:rsidR="000A1129" w:rsidRPr="00A12D77">
        <w:rPr>
          <w:b w:val="0"/>
          <w:sz w:val="24"/>
          <w:szCs w:val="24"/>
        </w:rPr>
        <w:t>Saikat</w:t>
      </w:r>
      <w:proofErr w:type="spellEnd"/>
      <w:r w:rsidR="000A1129" w:rsidRPr="00A12D77">
        <w:rPr>
          <w:b w:val="0"/>
          <w:sz w:val="24"/>
          <w:szCs w:val="24"/>
        </w:rPr>
        <w:t xml:space="preserve"> Ghosh (</w:t>
      </w:r>
      <w:hyperlink r:id="rId6" w:history="1">
        <w:r w:rsidR="000A1129" w:rsidRPr="00A12D77">
          <w:rPr>
            <w:rStyle w:val="Hyperlink"/>
            <w:b w:val="0"/>
            <w:sz w:val="24"/>
            <w:szCs w:val="24"/>
          </w:rPr>
          <w:t>gsaikat@iitk.ac.in</w:t>
        </w:r>
      </w:hyperlink>
      <w:r w:rsidR="000A1129" w:rsidRPr="00A12D77">
        <w:rPr>
          <w:b w:val="0"/>
          <w:sz w:val="24"/>
          <w:szCs w:val="24"/>
        </w:rPr>
        <w:t xml:space="preserve"> ) </w:t>
      </w:r>
    </w:p>
    <w:p w:rsidR="000A1129" w:rsidRPr="00A12D77" w:rsidRDefault="000A1129" w:rsidP="00A12D77">
      <w:pPr>
        <w:pStyle w:val="Heading2"/>
        <w:tabs>
          <w:tab w:val="clear" w:pos="360"/>
        </w:tabs>
        <w:rPr>
          <w:b w:val="0"/>
          <w:sz w:val="24"/>
          <w:szCs w:val="24"/>
        </w:rPr>
      </w:pPr>
      <w:r w:rsidRPr="00A12D77">
        <w:rPr>
          <w:b w:val="0"/>
          <w:sz w:val="24"/>
          <w:szCs w:val="24"/>
        </w:rPr>
        <w:t>Office:</w:t>
      </w:r>
      <w:r w:rsidR="009D6F24">
        <w:rPr>
          <w:b w:val="0"/>
          <w:sz w:val="24"/>
          <w:szCs w:val="24"/>
        </w:rPr>
        <w:t xml:space="preserve">           </w:t>
      </w:r>
      <w:r w:rsidRPr="00A12D77">
        <w:rPr>
          <w:b w:val="0"/>
          <w:sz w:val="24"/>
          <w:szCs w:val="24"/>
        </w:rPr>
        <w:t xml:space="preserve"> FB 475    </w:t>
      </w:r>
    </w:p>
    <w:p w:rsidR="000A1129" w:rsidRPr="00A12D77" w:rsidRDefault="000A1129" w:rsidP="00A12D77">
      <w:pPr>
        <w:pStyle w:val="Heading2"/>
        <w:tabs>
          <w:tab w:val="clear" w:pos="360"/>
        </w:tabs>
        <w:rPr>
          <w:b w:val="0"/>
          <w:sz w:val="24"/>
          <w:szCs w:val="24"/>
        </w:rPr>
      </w:pPr>
      <w:proofErr w:type="spellStart"/>
      <w:r w:rsidRPr="00A12D77">
        <w:rPr>
          <w:b w:val="0"/>
          <w:sz w:val="24"/>
          <w:szCs w:val="24"/>
        </w:rPr>
        <w:t>Ph</w:t>
      </w:r>
      <w:proofErr w:type="spellEnd"/>
      <w:r w:rsidRPr="00A12D77">
        <w:rPr>
          <w:b w:val="0"/>
          <w:sz w:val="24"/>
          <w:szCs w:val="24"/>
        </w:rPr>
        <w:t>:</w:t>
      </w:r>
      <w:r w:rsidR="009D6F24">
        <w:rPr>
          <w:b w:val="0"/>
          <w:sz w:val="24"/>
          <w:szCs w:val="24"/>
        </w:rPr>
        <w:t xml:space="preserve">                 </w:t>
      </w:r>
      <w:r w:rsidRPr="00A12D77">
        <w:rPr>
          <w:b w:val="0"/>
          <w:sz w:val="24"/>
          <w:szCs w:val="24"/>
        </w:rPr>
        <w:t xml:space="preserve"> 6971</w:t>
      </w:r>
    </w:p>
    <w:p w:rsidR="00A12D77" w:rsidRPr="00A12D77" w:rsidRDefault="00A12D77" w:rsidP="00A12D77">
      <w:pPr>
        <w:rPr>
          <w:sz w:val="24"/>
          <w:szCs w:val="24"/>
        </w:rPr>
      </w:pPr>
      <w:r w:rsidRPr="00A12D77">
        <w:rPr>
          <w:sz w:val="24"/>
          <w:szCs w:val="24"/>
        </w:rPr>
        <w:t xml:space="preserve">Cell: </w:t>
      </w:r>
      <w:r w:rsidR="009D6F24">
        <w:rPr>
          <w:sz w:val="24"/>
          <w:szCs w:val="24"/>
        </w:rPr>
        <w:t xml:space="preserve">              </w:t>
      </w:r>
      <w:r w:rsidRPr="00A12D77">
        <w:rPr>
          <w:sz w:val="24"/>
          <w:szCs w:val="24"/>
        </w:rPr>
        <w:t>8953443258</w:t>
      </w:r>
    </w:p>
    <w:p w:rsidR="00A12D77" w:rsidRPr="00A12D77" w:rsidRDefault="00A12D77" w:rsidP="00A12D77">
      <w:pPr>
        <w:rPr>
          <w:sz w:val="24"/>
          <w:szCs w:val="24"/>
        </w:rPr>
      </w:pPr>
    </w:p>
    <w:p w:rsidR="00A12D77" w:rsidRPr="00A12D77" w:rsidRDefault="003D4ED2" w:rsidP="00A12D77">
      <w:pPr>
        <w:rPr>
          <w:color w:val="000000" w:themeColor="text1"/>
          <w:sz w:val="24"/>
          <w:szCs w:val="24"/>
        </w:rPr>
      </w:pPr>
      <w:r w:rsidRPr="00BF4B03">
        <w:rPr>
          <w:b/>
          <w:sz w:val="24"/>
          <w:szCs w:val="24"/>
        </w:rPr>
        <w:t>Teaching Assistants</w:t>
      </w:r>
      <w:r w:rsidR="00A12D77" w:rsidRPr="00BF4B03">
        <w:rPr>
          <w:b/>
          <w:sz w:val="24"/>
          <w:szCs w:val="24"/>
        </w:rPr>
        <w:t>:</w:t>
      </w:r>
      <w:r w:rsidR="00BF4B03">
        <w:rPr>
          <w:sz w:val="24"/>
          <w:szCs w:val="24"/>
        </w:rPr>
        <w:t xml:space="preserve">   </w:t>
      </w:r>
      <w:bookmarkStart w:id="0" w:name="_GoBack"/>
      <w:bookmarkEnd w:id="0"/>
      <w:proofErr w:type="spellStart"/>
      <w:r w:rsidR="00A12D77" w:rsidRPr="00A12D77">
        <w:rPr>
          <w:color w:val="000000" w:themeColor="text1"/>
          <w:sz w:val="24"/>
          <w:szCs w:val="24"/>
        </w:rPr>
        <w:t>Sanjukta</w:t>
      </w:r>
      <w:proofErr w:type="spellEnd"/>
      <w:r w:rsidR="00A12D77" w:rsidRPr="00A12D77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12D77" w:rsidRPr="00A12D77">
        <w:rPr>
          <w:color w:val="000000" w:themeColor="text1"/>
          <w:sz w:val="24"/>
          <w:szCs w:val="24"/>
        </w:rPr>
        <w:t>Kundu</w:t>
      </w:r>
      <w:proofErr w:type="spellEnd"/>
      <w:r w:rsidR="00A12D77" w:rsidRPr="00A12D77">
        <w:rPr>
          <w:color w:val="000000" w:themeColor="text1"/>
          <w:sz w:val="24"/>
          <w:szCs w:val="24"/>
        </w:rPr>
        <w:t xml:space="preserve">  (</w:t>
      </w:r>
      <w:proofErr w:type="gramEnd"/>
      <w:r w:rsidR="00A12D77" w:rsidRPr="00A12D77">
        <w:rPr>
          <w:color w:val="000000" w:themeColor="text1"/>
          <w:sz w:val="24"/>
          <w:szCs w:val="24"/>
          <w:shd w:val="clear" w:color="auto" w:fill="DCDCDC"/>
        </w:rPr>
        <w:t>sanjukta.phy@gmail.com</w:t>
      </w:r>
      <w:r w:rsidR="00A12D77" w:rsidRPr="00A12D77">
        <w:rPr>
          <w:color w:val="000000" w:themeColor="text1"/>
          <w:sz w:val="24"/>
          <w:szCs w:val="24"/>
        </w:rPr>
        <w:t xml:space="preserve"> ,7388794705)</w:t>
      </w:r>
    </w:p>
    <w:p w:rsidR="00A12D77" w:rsidRPr="00A12D77" w:rsidRDefault="00A12D77" w:rsidP="00A12D77">
      <w:pPr>
        <w:rPr>
          <w:color w:val="000000" w:themeColor="text1"/>
          <w:sz w:val="24"/>
          <w:szCs w:val="24"/>
        </w:rPr>
      </w:pPr>
      <w:r w:rsidRPr="00A12D77">
        <w:rPr>
          <w:color w:val="000000" w:themeColor="text1"/>
          <w:sz w:val="24"/>
          <w:szCs w:val="24"/>
        </w:rPr>
        <w:t xml:space="preserve">           </w:t>
      </w:r>
      <w:r w:rsidR="003D4ED2">
        <w:rPr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A12D77">
        <w:rPr>
          <w:color w:val="000000" w:themeColor="text1"/>
          <w:sz w:val="24"/>
          <w:szCs w:val="24"/>
        </w:rPr>
        <w:t>Jagannath</w:t>
      </w:r>
      <w:proofErr w:type="spellEnd"/>
      <w:r w:rsidRPr="00A12D77">
        <w:rPr>
          <w:color w:val="000000" w:themeColor="text1"/>
          <w:sz w:val="24"/>
          <w:szCs w:val="24"/>
        </w:rPr>
        <w:t xml:space="preserve"> </w:t>
      </w:r>
      <w:proofErr w:type="gramStart"/>
      <w:r w:rsidRPr="00A12D77">
        <w:rPr>
          <w:color w:val="000000" w:themeColor="text1"/>
          <w:sz w:val="24"/>
          <w:szCs w:val="24"/>
        </w:rPr>
        <w:t>Jena  (</w:t>
      </w:r>
      <w:proofErr w:type="gramEnd"/>
      <w:r w:rsidRPr="00A12D77">
        <w:rPr>
          <w:color w:val="000000" w:themeColor="text1"/>
          <w:sz w:val="24"/>
          <w:szCs w:val="24"/>
          <w:shd w:val="clear" w:color="auto" w:fill="DCDCDC"/>
        </w:rPr>
        <w:t>jenajagannath680@gmail.com</w:t>
      </w:r>
      <w:r w:rsidRPr="00A12D77">
        <w:rPr>
          <w:color w:val="000000" w:themeColor="text1"/>
          <w:sz w:val="24"/>
          <w:szCs w:val="24"/>
        </w:rPr>
        <w:t xml:space="preserve"> , 7054132881)</w:t>
      </w:r>
    </w:p>
    <w:p w:rsidR="000A1129" w:rsidRPr="00A12D77" w:rsidRDefault="000A1129" w:rsidP="000A1129">
      <w:pPr>
        <w:rPr>
          <w:sz w:val="24"/>
          <w:szCs w:val="24"/>
        </w:rPr>
      </w:pPr>
      <w:r w:rsidRPr="00A12D77">
        <w:rPr>
          <w:b/>
          <w:sz w:val="24"/>
          <w:szCs w:val="24"/>
        </w:rPr>
        <w:t xml:space="preserve">                       </w:t>
      </w:r>
    </w:p>
    <w:p w:rsidR="000A1129" w:rsidRPr="00A12D77" w:rsidRDefault="000A1129" w:rsidP="000A1129">
      <w:pPr>
        <w:rPr>
          <w:sz w:val="24"/>
          <w:szCs w:val="24"/>
        </w:rPr>
      </w:pPr>
    </w:p>
    <w:p w:rsidR="000A1129" w:rsidRPr="00A12D77" w:rsidRDefault="000A1129" w:rsidP="000A11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12D77">
        <w:rPr>
          <w:rFonts w:ascii="Times New Roman" w:hAnsi="Times New Roman" w:cs="Times New Roman"/>
          <w:b/>
          <w:sz w:val="24"/>
          <w:szCs w:val="24"/>
        </w:rPr>
        <w:t>Schedule:</w:t>
      </w:r>
      <w:r w:rsidR="003D4ED2">
        <w:rPr>
          <w:rFonts w:ascii="Times New Roman" w:hAnsi="Times New Roman" w:cs="Times New Roman"/>
          <w:sz w:val="24"/>
          <w:szCs w:val="24"/>
        </w:rPr>
        <w:t xml:space="preserve"> </w:t>
      </w:r>
      <w:r w:rsidR="00BB5820" w:rsidRPr="00A12D77">
        <w:rPr>
          <w:rFonts w:ascii="Times New Roman" w:hAnsi="Times New Roman" w:cs="Times New Roman"/>
          <w:sz w:val="24"/>
          <w:szCs w:val="24"/>
        </w:rPr>
        <w:t xml:space="preserve">All lectures and tutorials are in </w:t>
      </w:r>
      <w:r w:rsidR="002502FB" w:rsidRPr="00A12D77">
        <w:rPr>
          <w:rFonts w:ascii="Times New Roman" w:hAnsi="Times New Roman" w:cs="Times New Roman"/>
          <w:sz w:val="24"/>
          <w:szCs w:val="24"/>
        </w:rPr>
        <w:t>FB: 482</w:t>
      </w:r>
      <w:r w:rsidR="003D4ED2">
        <w:rPr>
          <w:rFonts w:ascii="Times New Roman" w:hAnsi="Times New Roman" w:cs="Times New Roman"/>
          <w:sz w:val="24"/>
          <w:szCs w:val="24"/>
        </w:rPr>
        <w:t>. We will request for a LH room.</w:t>
      </w:r>
      <w:r w:rsidRPr="00A12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2B1" w:rsidRPr="00A12D77" w:rsidRDefault="00CA62B1" w:rsidP="000A112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B5820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b/>
          <w:color w:val="000000"/>
          <w:sz w:val="24"/>
          <w:szCs w:val="24"/>
          <w:lang w:val="en-IN"/>
        </w:rPr>
        <w:t>Lectures:</w:t>
      </w:r>
      <w:r w:rsidR="000A1129" w:rsidRPr="00A12D77">
        <w:rPr>
          <w:color w:val="000000"/>
          <w:sz w:val="24"/>
          <w:szCs w:val="24"/>
          <w:lang w:val="en-IN"/>
        </w:rPr>
        <w:t xml:space="preserve"> </w:t>
      </w:r>
      <w:proofErr w:type="gramStart"/>
      <w:r w:rsidR="000A1129" w:rsidRPr="00A12D77">
        <w:rPr>
          <w:color w:val="000000"/>
          <w:sz w:val="24"/>
          <w:szCs w:val="24"/>
          <w:lang w:val="en-IN"/>
        </w:rPr>
        <w:t>M</w:t>
      </w:r>
      <w:r w:rsidRPr="00A12D77">
        <w:rPr>
          <w:color w:val="000000"/>
          <w:sz w:val="24"/>
          <w:szCs w:val="24"/>
          <w:lang w:val="en-IN"/>
        </w:rPr>
        <w:t>onday</w:t>
      </w:r>
      <w:r w:rsidR="000A1129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 xml:space="preserve"> 12:00</w:t>
      </w:r>
      <w:proofErr w:type="gramEnd"/>
      <w:r w:rsidR="002502FB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>-</w:t>
      </w:r>
      <w:r w:rsidR="002502FB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 xml:space="preserve">13:30 </w:t>
      </w:r>
    </w:p>
    <w:p w:rsidR="00BB5820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                 </w:t>
      </w:r>
      <w:proofErr w:type="gramStart"/>
      <w:r w:rsidR="000A1129" w:rsidRPr="00A12D77">
        <w:rPr>
          <w:color w:val="000000"/>
          <w:sz w:val="24"/>
          <w:szCs w:val="24"/>
          <w:lang w:val="en-IN"/>
        </w:rPr>
        <w:t>T</w:t>
      </w:r>
      <w:r w:rsidRPr="00A12D77">
        <w:rPr>
          <w:color w:val="000000"/>
          <w:sz w:val="24"/>
          <w:szCs w:val="24"/>
          <w:lang w:val="en-IN"/>
        </w:rPr>
        <w:t>uesday</w:t>
      </w:r>
      <w:r w:rsidR="000A1129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 xml:space="preserve"> 09:00</w:t>
      </w:r>
      <w:proofErr w:type="gramEnd"/>
      <w:r w:rsidR="002502FB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>-</w:t>
      </w:r>
      <w:r w:rsidR="002502FB" w:rsidRPr="00A12D77">
        <w:rPr>
          <w:color w:val="000000"/>
          <w:sz w:val="24"/>
          <w:szCs w:val="24"/>
          <w:lang w:val="en-IN"/>
        </w:rPr>
        <w:t xml:space="preserve"> </w:t>
      </w:r>
      <w:r w:rsidRPr="00A12D77">
        <w:rPr>
          <w:color w:val="000000"/>
          <w:sz w:val="24"/>
          <w:szCs w:val="24"/>
          <w:lang w:val="en-IN"/>
        </w:rPr>
        <w:t xml:space="preserve">10:30 </w:t>
      </w: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0A1129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b/>
          <w:color w:val="000000"/>
          <w:sz w:val="24"/>
          <w:szCs w:val="24"/>
          <w:lang w:val="en-IN"/>
        </w:rPr>
        <w:t>Tutorial:</w:t>
      </w:r>
      <w:r w:rsidRPr="00A12D77">
        <w:rPr>
          <w:color w:val="000000"/>
          <w:sz w:val="24"/>
          <w:szCs w:val="24"/>
          <w:lang w:val="en-IN"/>
        </w:rPr>
        <w:t xml:space="preserve"> </w:t>
      </w:r>
      <w:proofErr w:type="gramStart"/>
      <w:r w:rsidR="00CA62B1" w:rsidRPr="00A12D77">
        <w:rPr>
          <w:color w:val="000000"/>
          <w:sz w:val="24"/>
          <w:szCs w:val="24"/>
          <w:lang w:val="en-IN"/>
        </w:rPr>
        <w:t>Friday  014:00</w:t>
      </w:r>
      <w:proofErr w:type="gramEnd"/>
      <w:r w:rsidR="00CA62B1" w:rsidRPr="00A12D77">
        <w:rPr>
          <w:color w:val="000000"/>
          <w:sz w:val="24"/>
          <w:szCs w:val="24"/>
          <w:lang w:val="en-IN"/>
        </w:rPr>
        <w:t xml:space="preserve"> - 15</w:t>
      </w:r>
      <w:r w:rsidRPr="00A12D77">
        <w:rPr>
          <w:color w:val="000000"/>
          <w:sz w:val="24"/>
          <w:szCs w:val="24"/>
          <w:lang w:val="en-IN"/>
        </w:rPr>
        <w:t xml:space="preserve">:00 </w:t>
      </w:r>
    </w:p>
    <w:p w:rsidR="00BB5820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CA62B1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  <w:r w:rsidRPr="00A12D77">
        <w:rPr>
          <w:b/>
          <w:color w:val="000000"/>
          <w:sz w:val="24"/>
          <w:szCs w:val="24"/>
          <w:lang w:val="en-IN"/>
        </w:rPr>
        <w:t xml:space="preserve">Course Evaluation: </w:t>
      </w: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30 %   Homework Assignments </w:t>
      </w:r>
    </w:p>
    <w:p w:rsidR="003019A0" w:rsidRPr="00A12D77" w:rsidRDefault="003019A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1</w:t>
      </w:r>
      <w:r w:rsidR="00CA62B1" w:rsidRPr="00A12D77">
        <w:rPr>
          <w:color w:val="000000"/>
          <w:sz w:val="24"/>
          <w:szCs w:val="24"/>
          <w:lang w:val="en-IN"/>
        </w:rPr>
        <w:t>0 %   Class Participation (Teaser Questions</w:t>
      </w:r>
      <w:r w:rsidRPr="00A12D77">
        <w:rPr>
          <w:color w:val="000000"/>
          <w:sz w:val="24"/>
          <w:szCs w:val="24"/>
          <w:lang w:val="en-IN"/>
        </w:rPr>
        <w:t>)</w:t>
      </w:r>
      <w:r w:rsidR="00CA62B1" w:rsidRPr="00A12D77">
        <w:rPr>
          <w:color w:val="000000"/>
          <w:sz w:val="24"/>
          <w:szCs w:val="24"/>
          <w:lang w:val="en-IN"/>
        </w:rPr>
        <w:t xml:space="preserve"> </w:t>
      </w:r>
    </w:p>
    <w:p w:rsidR="00CA62B1" w:rsidRPr="00A12D77" w:rsidRDefault="003019A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20%    Quiz /Paper presentation</w:t>
      </w:r>
    </w:p>
    <w:p w:rsidR="003019A0" w:rsidRPr="00A12D77" w:rsidRDefault="003019A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3019A0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3D4ED2">
        <w:rPr>
          <w:i/>
          <w:color w:val="000000"/>
          <w:sz w:val="24"/>
          <w:szCs w:val="24"/>
          <w:u w:val="single"/>
          <w:lang w:val="en-IN"/>
        </w:rPr>
        <w:t>Teaser questions:</w:t>
      </w:r>
      <w:r>
        <w:rPr>
          <w:color w:val="000000"/>
          <w:sz w:val="24"/>
          <w:szCs w:val="24"/>
          <w:lang w:val="en-IN"/>
        </w:rPr>
        <w:t xml:space="preserve"> </w:t>
      </w:r>
      <w:r w:rsidR="003019A0" w:rsidRPr="00A12D77">
        <w:rPr>
          <w:color w:val="000000"/>
          <w:sz w:val="24"/>
          <w:szCs w:val="24"/>
          <w:lang w:val="en-IN"/>
        </w:rPr>
        <w:t xml:space="preserve">Before every class, you will get a handout which will also have a question to answer. These teaser questions should be discussed in groups and then you return the sheets in next class. </w:t>
      </w:r>
      <w:r w:rsidR="003019A0" w:rsidRPr="003D4ED2">
        <w:rPr>
          <w:i/>
          <w:color w:val="000000"/>
          <w:sz w:val="24"/>
          <w:szCs w:val="24"/>
          <w:u w:val="single"/>
          <w:lang w:val="en-IN"/>
        </w:rPr>
        <w:t>We will make groups of three (you get to choose your group first: whoever remaining will be then grouped together).</w:t>
      </w:r>
      <w:r w:rsidR="003019A0" w:rsidRPr="00A12D77">
        <w:rPr>
          <w:color w:val="000000"/>
          <w:sz w:val="24"/>
          <w:szCs w:val="24"/>
          <w:lang w:val="en-IN"/>
        </w:rPr>
        <w:t xml:space="preserve"> You should discuss among your group members</w:t>
      </w:r>
      <w:r w:rsidR="009D6F24">
        <w:rPr>
          <w:color w:val="000000"/>
          <w:sz w:val="24"/>
          <w:szCs w:val="24"/>
          <w:lang w:val="en-IN"/>
        </w:rPr>
        <w:t xml:space="preserve"> to come up with an answer. E</w:t>
      </w:r>
      <w:r w:rsidR="003019A0" w:rsidRPr="00A12D77">
        <w:rPr>
          <w:color w:val="000000"/>
          <w:sz w:val="24"/>
          <w:szCs w:val="24"/>
          <w:lang w:val="en-IN"/>
        </w:rPr>
        <w:t>ach g</w:t>
      </w:r>
      <w:r w:rsidR="009D6F24">
        <w:rPr>
          <w:color w:val="000000"/>
          <w:sz w:val="24"/>
          <w:szCs w:val="24"/>
          <w:lang w:val="en-IN"/>
        </w:rPr>
        <w:t xml:space="preserve">roup </w:t>
      </w:r>
      <w:r w:rsidR="003019A0" w:rsidRPr="00A12D77">
        <w:rPr>
          <w:color w:val="000000"/>
          <w:sz w:val="24"/>
          <w:szCs w:val="24"/>
          <w:lang w:val="en-IN"/>
        </w:rPr>
        <w:t>return</w:t>
      </w:r>
      <w:r w:rsidR="009D6F24">
        <w:rPr>
          <w:color w:val="000000"/>
          <w:sz w:val="24"/>
          <w:szCs w:val="24"/>
          <w:lang w:val="en-IN"/>
        </w:rPr>
        <w:t>s one answer sheet</w:t>
      </w:r>
      <w:r w:rsidR="003019A0" w:rsidRPr="00A12D77">
        <w:rPr>
          <w:color w:val="000000"/>
          <w:sz w:val="24"/>
          <w:szCs w:val="24"/>
          <w:lang w:val="en-IN"/>
        </w:rPr>
        <w:t xml:space="preserve">. 10% of your </w:t>
      </w:r>
      <w:proofErr w:type="spellStart"/>
      <w:r w:rsidR="003019A0" w:rsidRPr="00A12D77">
        <w:rPr>
          <w:color w:val="000000"/>
          <w:sz w:val="24"/>
          <w:szCs w:val="24"/>
          <w:lang w:val="en-IN"/>
        </w:rPr>
        <w:t>evalutation</w:t>
      </w:r>
      <w:proofErr w:type="spellEnd"/>
      <w:r w:rsidR="003019A0" w:rsidRPr="00A12D77">
        <w:rPr>
          <w:color w:val="000000"/>
          <w:sz w:val="24"/>
          <w:szCs w:val="24"/>
          <w:lang w:val="en-IN"/>
        </w:rPr>
        <w:t xml:space="preserve"> will depend on these answers (normalized over each group). Since a large part of this exercise is to initiate an atmosphere of collaboration and debate, each group member bears the added responsibility of tracking down</w:t>
      </w:r>
      <w:r w:rsidR="009D6F24">
        <w:rPr>
          <w:color w:val="000000"/>
          <w:sz w:val="24"/>
          <w:szCs w:val="24"/>
          <w:lang w:val="en-IN"/>
        </w:rPr>
        <w:t xml:space="preserve"> and working together with </w:t>
      </w:r>
      <w:r w:rsidR="003019A0" w:rsidRPr="00A12D77">
        <w:rPr>
          <w:color w:val="000000"/>
          <w:sz w:val="24"/>
          <w:szCs w:val="24"/>
          <w:lang w:val="en-IN"/>
        </w:rPr>
        <w:t>an inactive member.</w:t>
      </w:r>
    </w:p>
    <w:p w:rsidR="00321B26" w:rsidRPr="00A12D77" w:rsidRDefault="00321B26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Also, whoever misses the class (a group member) gets no credit for that day.</w:t>
      </w:r>
    </w:p>
    <w:p w:rsidR="003019A0" w:rsidRPr="00A12D77" w:rsidRDefault="003019A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9D6F24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3D4ED2">
        <w:rPr>
          <w:i/>
          <w:color w:val="000000"/>
          <w:sz w:val="24"/>
          <w:szCs w:val="24"/>
          <w:u w:val="single"/>
          <w:lang w:val="en-IN"/>
        </w:rPr>
        <w:t>Homework Assignments:</w:t>
      </w:r>
      <w:r>
        <w:rPr>
          <w:color w:val="000000"/>
          <w:sz w:val="24"/>
          <w:szCs w:val="24"/>
          <w:lang w:val="en-IN"/>
        </w:rPr>
        <w:t xml:space="preserve"> </w:t>
      </w:r>
      <w:r w:rsidR="003019A0" w:rsidRPr="00A12D77">
        <w:rPr>
          <w:color w:val="000000"/>
          <w:sz w:val="24"/>
          <w:szCs w:val="24"/>
          <w:lang w:val="en-IN"/>
        </w:rPr>
        <w:t>For homework assignments, you are supposed to return the assigned problems on a specific date and time, once every two weeks.</w:t>
      </w:r>
    </w:p>
    <w:p w:rsidR="009D6F24" w:rsidRDefault="009D6F24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3D4ED2" w:rsidRDefault="003019A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 </w:t>
      </w:r>
      <w:r w:rsidRPr="003D4ED2">
        <w:rPr>
          <w:i/>
          <w:color w:val="000000"/>
          <w:sz w:val="24"/>
          <w:szCs w:val="24"/>
          <w:u w:val="single"/>
          <w:lang w:val="en-IN"/>
        </w:rPr>
        <w:t>Plagiarism of any kind</w:t>
      </w:r>
      <w:r w:rsidR="009D6F24">
        <w:rPr>
          <w:i/>
          <w:color w:val="000000"/>
          <w:sz w:val="24"/>
          <w:szCs w:val="24"/>
          <w:u w:val="single"/>
          <w:lang w:val="en-IN"/>
        </w:rPr>
        <w:t>, in these assignments</w:t>
      </w:r>
      <w:proofErr w:type="gramStart"/>
      <w:r w:rsidR="009D6F24">
        <w:rPr>
          <w:i/>
          <w:color w:val="000000"/>
          <w:sz w:val="24"/>
          <w:szCs w:val="24"/>
          <w:u w:val="single"/>
          <w:lang w:val="en-IN"/>
        </w:rPr>
        <w:t xml:space="preserve">, </w:t>
      </w:r>
      <w:r w:rsidRPr="003D4ED2">
        <w:rPr>
          <w:i/>
          <w:color w:val="000000"/>
          <w:sz w:val="24"/>
          <w:szCs w:val="24"/>
          <w:u w:val="single"/>
          <w:lang w:val="en-IN"/>
        </w:rPr>
        <w:t xml:space="preserve"> will</w:t>
      </w:r>
      <w:proofErr w:type="gramEnd"/>
      <w:r w:rsidRPr="003D4ED2">
        <w:rPr>
          <w:i/>
          <w:color w:val="000000"/>
          <w:sz w:val="24"/>
          <w:szCs w:val="24"/>
          <w:u w:val="single"/>
          <w:lang w:val="en-IN"/>
        </w:rPr>
        <w:t xml:space="preserve"> be dealt with utmost seriousness: we follow a zero tolerance policy on any plagiarism, with a straight F a</w:t>
      </w:r>
      <w:r w:rsidR="006607FD" w:rsidRPr="003D4ED2">
        <w:rPr>
          <w:i/>
          <w:color w:val="000000"/>
          <w:sz w:val="24"/>
          <w:szCs w:val="24"/>
          <w:u w:val="single"/>
          <w:lang w:val="en-IN"/>
        </w:rPr>
        <w:t>warded for the course</w:t>
      </w:r>
      <w:r w:rsidR="003D4ED2">
        <w:rPr>
          <w:i/>
          <w:color w:val="000000"/>
          <w:sz w:val="24"/>
          <w:szCs w:val="24"/>
          <w:u w:val="single"/>
          <w:lang w:val="en-IN"/>
        </w:rPr>
        <w:t>, if caught</w:t>
      </w:r>
      <w:r w:rsidR="006607FD" w:rsidRPr="003D4ED2">
        <w:rPr>
          <w:i/>
          <w:color w:val="000000"/>
          <w:sz w:val="24"/>
          <w:szCs w:val="24"/>
          <w:u w:val="single"/>
          <w:lang w:val="en-IN"/>
        </w:rPr>
        <w:t>.</w:t>
      </w:r>
      <w:r w:rsidR="006607FD" w:rsidRPr="00A12D77">
        <w:rPr>
          <w:color w:val="000000"/>
          <w:sz w:val="24"/>
          <w:szCs w:val="24"/>
          <w:lang w:val="en-IN"/>
        </w:rPr>
        <w:t xml:space="preserve"> </w:t>
      </w:r>
    </w:p>
    <w:p w:rsidR="009D6F24" w:rsidRDefault="009D6F24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3019A0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For this course you will soon notice that you really do not need to take any </w:t>
      </w:r>
      <w:r w:rsidR="003D4ED2">
        <w:rPr>
          <w:color w:val="000000"/>
          <w:sz w:val="24"/>
          <w:szCs w:val="24"/>
          <w:lang w:val="en-IN"/>
        </w:rPr>
        <w:t xml:space="preserve">such crazy, </w:t>
      </w:r>
      <w:r w:rsidRPr="00A12D77">
        <w:rPr>
          <w:color w:val="000000"/>
          <w:sz w:val="24"/>
          <w:szCs w:val="24"/>
          <w:lang w:val="en-IN"/>
        </w:rPr>
        <w:t xml:space="preserve">unfair means. There are enough bits and pieces to score, and if you do fine in some of </w:t>
      </w:r>
      <w:r w:rsidR="003D4ED2">
        <w:rPr>
          <w:color w:val="000000"/>
          <w:sz w:val="24"/>
          <w:szCs w:val="24"/>
          <w:lang w:val="en-IN"/>
        </w:rPr>
        <w:t>these</w:t>
      </w:r>
      <w:r w:rsidRPr="00A12D77">
        <w:rPr>
          <w:color w:val="000000"/>
          <w:sz w:val="24"/>
          <w:szCs w:val="24"/>
          <w:lang w:val="en-IN"/>
        </w:rPr>
        <w:t xml:space="preserve">, you will be ok in terms of grades. Of course if you discuss with your friends regarding the </w:t>
      </w:r>
      <w:r w:rsidRPr="00A12D77">
        <w:rPr>
          <w:color w:val="000000"/>
          <w:sz w:val="24"/>
          <w:szCs w:val="24"/>
          <w:lang w:val="en-IN"/>
        </w:rPr>
        <w:lastRenderedPageBreak/>
        <w:t xml:space="preserve">assignments, that is absolutely fine and most welcome: you should just mention on top of the assignment shit </w:t>
      </w:r>
      <w:proofErr w:type="gramStart"/>
      <w:r w:rsidRPr="00A12D77">
        <w:rPr>
          <w:color w:val="000000"/>
          <w:sz w:val="24"/>
          <w:szCs w:val="24"/>
          <w:lang w:val="en-IN"/>
        </w:rPr>
        <w:t>whom</w:t>
      </w:r>
      <w:proofErr w:type="gramEnd"/>
      <w:r w:rsidRPr="00A12D77">
        <w:rPr>
          <w:color w:val="000000"/>
          <w:sz w:val="24"/>
          <w:szCs w:val="24"/>
          <w:lang w:val="en-IN"/>
        </w:rPr>
        <w:t xml:space="preserve"> all you have collaborated with.</w:t>
      </w:r>
    </w:p>
    <w:p w:rsidR="006607FD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6607FD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We will either have two quizzes or paper presentation by groups, depending on what you vote for.</w:t>
      </w: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6607FD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  <w:r w:rsidRPr="00A12D77">
        <w:rPr>
          <w:b/>
          <w:color w:val="000000"/>
          <w:sz w:val="24"/>
          <w:szCs w:val="24"/>
          <w:lang w:val="en-IN"/>
        </w:rPr>
        <w:t xml:space="preserve">Exams: </w:t>
      </w:r>
    </w:p>
    <w:p w:rsidR="006607FD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CA62B1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15 </w:t>
      </w:r>
      <w:r w:rsidR="00BB5820" w:rsidRPr="00A12D77">
        <w:rPr>
          <w:color w:val="000000"/>
          <w:sz w:val="24"/>
          <w:szCs w:val="24"/>
          <w:lang w:val="en-IN"/>
        </w:rPr>
        <w:t xml:space="preserve">% Mid-semester Examination, </w:t>
      </w:r>
    </w:p>
    <w:p w:rsidR="00BB5820" w:rsidRPr="00A12D77" w:rsidRDefault="00CA62B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25 </w:t>
      </w:r>
      <w:r w:rsidR="00BB5820" w:rsidRPr="00A12D77">
        <w:rPr>
          <w:color w:val="000000"/>
          <w:sz w:val="24"/>
          <w:szCs w:val="24"/>
          <w:lang w:val="en-IN"/>
        </w:rPr>
        <w:t xml:space="preserve">% End-semester Examination, </w:t>
      </w:r>
    </w:p>
    <w:p w:rsidR="00BB5820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                                  </w:t>
      </w:r>
    </w:p>
    <w:p w:rsidR="0017501B" w:rsidRPr="00A12D77" w:rsidRDefault="00BB5820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                                 </w:t>
      </w:r>
    </w:p>
    <w:p w:rsidR="006607FD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  <w:r>
        <w:rPr>
          <w:b/>
          <w:color w:val="000000"/>
          <w:sz w:val="24"/>
          <w:szCs w:val="24"/>
          <w:lang w:val="en-IN"/>
        </w:rPr>
        <w:t>Office Hour:</w:t>
      </w:r>
    </w:p>
    <w:p w:rsid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3D4ED2" w:rsidRP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There will not be any designated office hour.  Office hour</w:t>
      </w:r>
      <w:r w:rsidR="009D6F24">
        <w:rPr>
          <w:color w:val="000000"/>
          <w:sz w:val="24"/>
          <w:szCs w:val="24"/>
          <w:lang w:val="en-IN"/>
        </w:rPr>
        <w:t>s</w:t>
      </w:r>
      <w:r>
        <w:rPr>
          <w:color w:val="000000"/>
          <w:sz w:val="24"/>
          <w:szCs w:val="24"/>
          <w:lang w:val="en-IN"/>
        </w:rPr>
        <w:t xml:space="preserve"> are to be scheduled through request over email. You can write to either me directly or discuss with either of the </w:t>
      </w:r>
      <w:proofErr w:type="spellStart"/>
      <w:proofErr w:type="gramStart"/>
      <w:r>
        <w:rPr>
          <w:color w:val="000000"/>
          <w:sz w:val="24"/>
          <w:szCs w:val="24"/>
          <w:lang w:val="en-IN"/>
        </w:rPr>
        <w:t>TAs.</w:t>
      </w:r>
      <w:proofErr w:type="spellEnd"/>
      <w:proofErr w:type="gramEnd"/>
      <w:r>
        <w:rPr>
          <w:color w:val="000000"/>
          <w:sz w:val="24"/>
          <w:szCs w:val="24"/>
          <w:lang w:val="en-IN"/>
        </w:rPr>
        <w:t xml:space="preserve"> You are free to discuss with the TAs for the teaser questions or homework assignments.</w:t>
      </w:r>
    </w:p>
    <w:p w:rsid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9D6F24" w:rsidRDefault="009D6F24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An important theme for this course is to learn physics through problem solving, discussions and debates. So please discuss the class materials with your group members, friends, TAs and the instructor. </w:t>
      </w:r>
    </w:p>
    <w:p w:rsidR="009D6F24" w:rsidRDefault="009D6F24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9D6F24" w:rsidRPr="009D6F24" w:rsidRDefault="009D6F24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If you have a problem with English or the way it is used in class, please contact me.</w:t>
      </w:r>
    </w:p>
    <w:p w:rsid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lang w:val="en-IN"/>
        </w:rPr>
      </w:pPr>
    </w:p>
    <w:p w:rsidR="006607FD" w:rsidRPr="00A12D77" w:rsidRDefault="0017501B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b/>
          <w:color w:val="000000"/>
          <w:sz w:val="24"/>
          <w:szCs w:val="24"/>
          <w:lang w:val="en-IN"/>
        </w:rPr>
        <w:t>Academic Integrity:</w:t>
      </w:r>
      <w:r w:rsidRPr="00A12D77">
        <w:rPr>
          <w:color w:val="000000"/>
          <w:sz w:val="24"/>
          <w:szCs w:val="24"/>
          <w:lang w:val="en-IN"/>
        </w:rPr>
        <w:t xml:space="preserve"> </w:t>
      </w:r>
    </w:p>
    <w:p w:rsidR="006607FD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17501B" w:rsidRPr="00A12D77" w:rsidRDefault="006607FD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As stated already, w</w:t>
      </w:r>
      <w:r w:rsidR="0017501B" w:rsidRPr="00A12D77">
        <w:rPr>
          <w:color w:val="000000"/>
          <w:sz w:val="24"/>
          <w:szCs w:val="24"/>
          <w:lang w:val="en-IN"/>
        </w:rPr>
        <w:t xml:space="preserve">e </w:t>
      </w:r>
      <w:r w:rsidRPr="00A12D77">
        <w:rPr>
          <w:color w:val="000000"/>
          <w:sz w:val="24"/>
          <w:szCs w:val="24"/>
          <w:lang w:val="en-IN"/>
        </w:rPr>
        <w:t xml:space="preserve">will </w:t>
      </w:r>
      <w:r w:rsidR="0017501B" w:rsidRPr="00A12D77">
        <w:rPr>
          <w:color w:val="000000"/>
          <w:sz w:val="24"/>
          <w:szCs w:val="24"/>
          <w:lang w:val="en-IN"/>
        </w:rPr>
        <w:t>follow a zero-tolerance policy for academic dishonesty in examinations</w:t>
      </w:r>
      <w:r w:rsidRPr="00A12D77">
        <w:rPr>
          <w:color w:val="000000"/>
          <w:sz w:val="24"/>
          <w:szCs w:val="24"/>
          <w:lang w:val="en-IN"/>
        </w:rPr>
        <w:t>, assignments</w:t>
      </w:r>
      <w:r w:rsidR="0017501B" w:rsidRPr="00A12D77">
        <w:rPr>
          <w:color w:val="000000"/>
          <w:sz w:val="24"/>
          <w:szCs w:val="24"/>
          <w:lang w:val="en-IN"/>
        </w:rPr>
        <w:t xml:space="preserve"> and class conduct. </w:t>
      </w:r>
    </w:p>
    <w:p w:rsidR="0017501B" w:rsidRPr="00A12D77" w:rsidRDefault="0017501B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  </w:t>
      </w:r>
    </w:p>
    <w:p w:rsidR="0017501B" w:rsidRPr="00A12D77" w:rsidRDefault="0017501B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u w:val="single"/>
          <w:lang w:val="en-IN"/>
        </w:rPr>
      </w:pPr>
      <w:r w:rsidRPr="00A12D77">
        <w:rPr>
          <w:b/>
          <w:color w:val="000000"/>
          <w:sz w:val="24"/>
          <w:szCs w:val="24"/>
          <w:u w:val="single"/>
          <w:lang w:val="en-IN"/>
        </w:rPr>
        <w:t>Course Contents:</w:t>
      </w:r>
    </w:p>
    <w:p w:rsidR="00BC33E1" w:rsidRDefault="00BC33E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u w:val="single"/>
          <w:lang w:val="en-IN"/>
        </w:rPr>
      </w:pPr>
    </w:p>
    <w:p w:rsidR="003D4ED2" w:rsidRPr="003D4ED2" w:rsidRDefault="003D4ED2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Below is an exhaustive list of topics we intend to cover, in that order. But not necessarily every topic will be discussed and a large part of the actual material will be planned on progress and will largely depend on the available time. </w:t>
      </w:r>
    </w:p>
    <w:p w:rsidR="00BC33E1" w:rsidRPr="00A12D77" w:rsidRDefault="00BC33E1" w:rsidP="000A1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/>
          <w:sz w:val="24"/>
          <w:szCs w:val="24"/>
          <w:u w:val="single"/>
          <w:lang w:val="en-IN"/>
        </w:rPr>
      </w:pPr>
    </w:p>
    <w:p w:rsidR="00BC33E1" w:rsidRPr="00A12D77" w:rsidRDefault="00BC33E1" w:rsidP="00BC33E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u w:val="single"/>
          <w:lang w:val="en-IN"/>
        </w:rPr>
      </w:pPr>
      <w:r w:rsidRPr="00A12D77">
        <w:rPr>
          <w:b/>
          <w:i/>
          <w:color w:val="000000"/>
          <w:sz w:val="24"/>
          <w:szCs w:val="24"/>
          <w:u w:val="single"/>
          <w:lang w:val="en-IN"/>
        </w:rPr>
        <w:t>Optical P</w:t>
      </w:r>
      <w:r w:rsidR="00AB2A6A" w:rsidRPr="00A12D77">
        <w:rPr>
          <w:b/>
          <w:i/>
          <w:color w:val="000000"/>
          <w:sz w:val="24"/>
          <w:szCs w:val="24"/>
          <w:u w:val="single"/>
          <w:lang w:val="en-IN"/>
        </w:rPr>
        <w:t>hysics</w:t>
      </w:r>
      <w:r w:rsidRPr="00A12D77">
        <w:rPr>
          <w:color w:val="000000"/>
          <w:sz w:val="24"/>
          <w:szCs w:val="24"/>
          <w:u w:val="single"/>
          <w:lang w:val="en-IN"/>
        </w:rPr>
        <w:t xml:space="preserve"> </w:t>
      </w:r>
      <w:r w:rsidR="00AB2A6A" w:rsidRPr="00A12D77">
        <w:rPr>
          <w:color w:val="000000"/>
          <w:sz w:val="24"/>
          <w:szCs w:val="24"/>
          <w:u w:val="single"/>
          <w:lang w:val="en-IN"/>
        </w:rPr>
        <w:t>(1/3)</w:t>
      </w:r>
    </w:p>
    <w:p w:rsidR="00BC33E1" w:rsidRPr="00A12D77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u w:val="single"/>
          <w:lang w:val="en-IN"/>
        </w:rPr>
      </w:pPr>
    </w:p>
    <w:p w:rsidR="003D4ED2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Statistical mechanics of photons, Interaction of light with atoms, Field Quantization,</w:t>
      </w:r>
    </w:p>
    <w:p w:rsidR="003D4ED2" w:rsidRDefault="003D4ED2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Atom-photon interactions: Interaction Hamiltonian, Rabi flop, spontaneous emission</w:t>
      </w:r>
      <w:r w:rsidR="00BC33E1" w:rsidRPr="00A12D77">
        <w:rPr>
          <w:color w:val="000000"/>
          <w:sz w:val="24"/>
          <w:szCs w:val="24"/>
          <w:lang w:val="en-IN"/>
        </w:rPr>
        <w:t xml:space="preserve"> </w:t>
      </w:r>
    </w:p>
    <w:p w:rsidR="00BC33E1" w:rsidRPr="00A12D77" w:rsidRDefault="003D4ED2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F</w:t>
      </w:r>
      <w:r w:rsidR="00BC33E1" w:rsidRPr="00A12D77">
        <w:rPr>
          <w:color w:val="000000"/>
          <w:sz w:val="24"/>
          <w:szCs w:val="24"/>
          <w:lang w:val="en-IN"/>
        </w:rPr>
        <w:t xml:space="preserve">ew </w:t>
      </w:r>
      <w:proofErr w:type="gramStart"/>
      <w:r>
        <w:rPr>
          <w:color w:val="000000"/>
          <w:sz w:val="24"/>
          <w:szCs w:val="24"/>
          <w:lang w:val="en-IN"/>
        </w:rPr>
        <w:t>representative(</w:t>
      </w:r>
      <w:proofErr w:type="gramEnd"/>
      <w:r>
        <w:rPr>
          <w:color w:val="000000"/>
          <w:sz w:val="24"/>
          <w:szCs w:val="24"/>
          <w:lang w:val="en-IN"/>
        </w:rPr>
        <w:t xml:space="preserve">“must know”) </w:t>
      </w:r>
      <w:r w:rsidR="00BC33E1" w:rsidRPr="00A12D77">
        <w:rPr>
          <w:color w:val="000000"/>
          <w:sz w:val="24"/>
          <w:szCs w:val="24"/>
          <w:lang w:val="en-IN"/>
        </w:rPr>
        <w:t xml:space="preserve">quantum states of light: </w:t>
      </w:r>
      <w:proofErr w:type="spellStart"/>
      <w:r w:rsidR="00BC33E1" w:rsidRPr="00A12D77">
        <w:rPr>
          <w:color w:val="000000"/>
          <w:sz w:val="24"/>
          <w:szCs w:val="24"/>
          <w:lang w:val="en-IN"/>
        </w:rPr>
        <w:t>Fock</w:t>
      </w:r>
      <w:proofErr w:type="spellEnd"/>
      <w:r w:rsidR="00BC33E1" w:rsidRPr="00A12D77">
        <w:rPr>
          <w:color w:val="000000"/>
          <w:sz w:val="24"/>
          <w:szCs w:val="24"/>
          <w:lang w:val="en-IN"/>
        </w:rPr>
        <w:t xml:space="preserve"> states, coherent states, squeezed states, thermal</w:t>
      </w:r>
      <w:r>
        <w:rPr>
          <w:color w:val="000000"/>
          <w:sz w:val="24"/>
          <w:szCs w:val="24"/>
          <w:lang w:val="en-IN"/>
        </w:rPr>
        <w:t xml:space="preserve"> states, state of radiation emitted from</w:t>
      </w:r>
      <w:r w:rsidR="00BC33E1" w:rsidRPr="00A12D77">
        <w:rPr>
          <w:color w:val="000000"/>
          <w:sz w:val="24"/>
          <w:szCs w:val="24"/>
          <w:lang w:val="en-IN"/>
        </w:rPr>
        <w:t xml:space="preserve"> a classical dipole and state from </w:t>
      </w:r>
      <w:r>
        <w:rPr>
          <w:color w:val="000000"/>
          <w:sz w:val="24"/>
          <w:szCs w:val="24"/>
          <w:lang w:val="en-IN"/>
        </w:rPr>
        <w:t>a laser</w:t>
      </w:r>
    </w:p>
    <w:p w:rsidR="00BC33E1" w:rsidRPr="00A12D77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BC33E1" w:rsidRPr="00A12D77" w:rsidRDefault="00BC33E1" w:rsidP="00BC33E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u w:val="single"/>
          <w:lang w:val="en-IN"/>
        </w:rPr>
      </w:pPr>
      <w:r w:rsidRPr="00A12D77">
        <w:rPr>
          <w:b/>
          <w:i/>
          <w:color w:val="000000"/>
          <w:sz w:val="24"/>
          <w:szCs w:val="24"/>
          <w:u w:val="single"/>
          <w:lang w:val="en-IN"/>
        </w:rPr>
        <w:t>Atomic Physics</w:t>
      </w:r>
      <w:r w:rsidR="00AB2A6A" w:rsidRPr="00A12D77">
        <w:rPr>
          <w:color w:val="000000"/>
          <w:sz w:val="24"/>
          <w:szCs w:val="24"/>
          <w:u w:val="single"/>
          <w:lang w:val="en-IN"/>
        </w:rPr>
        <w:t xml:space="preserve"> (1/3)</w:t>
      </w:r>
    </w:p>
    <w:p w:rsidR="00BC33E1" w:rsidRPr="00A12D77" w:rsidRDefault="00BC33E1" w:rsidP="00BC33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80"/>
        <w:rPr>
          <w:color w:val="000000"/>
          <w:sz w:val="24"/>
          <w:szCs w:val="24"/>
          <w:lang w:val="en-IN"/>
        </w:rPr>
      </w:pPr>
    </w:p>
    <w:p w:rsidR="00BC33E1" w:rsidRPr="00A12D77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Atomic bound and continuum states, scaling laws, </w:t>
      </w:r>
      <w:r w:rsidR="00AB2A6A" w:rsidRPr="00A12D77">
        <w:rPr>
          <w:color w:val="000000"/>
          <w:sz w:val="24"/>
          <w:szCs w:val="24"/>
          <w:lang w:val="en-IN"/>
        </w:rPr>
        <w:t>Hamiltonian with nuclear spin, relativistic and screening corrections: periodic table and its idiosyncrasies.</w:t>
      </w:r>
    </w:p>
    <w:p w:rsidR="00AB2A6A" w:rsidRPr="00A12D77" w:rsidRDefault="00AB2A6A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Interaction of atoms with dc electric and magnetic fields: Atom and ion traps, single atom in a dipole trap</w:t>
      </w:r>
    </w:p>
    <w:p w:rsidR="00AB2A6A" w:rsidRPr="00A12D77" w:rsidRDefault="00AB2A6A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proofErr w:type="spellStart"/>
      <w:r w:rsidRPr="00A12D77">
        <w:rPr>
          <w:color w:val="000000"/>
          <w:sz w:val="24"/>
          <w:szCs w:val="24"/>
          <w:lang w:val="en-IN"/>
        </w:rPr>
        <w:lastRenderedPageBreak/>
        <w:t>Opto</w:t>
      </w:r>
      <w:proofErr w:type="spellEnd"/>
      <w:r w:rsidRPr="00A12D77">
        <w:rPr>
          <w:color w:val="000000"/>
          <w:sz w:val="24"/>
          <w:szCs w:val="24"/>
          <w:lang w:val="en-IN"/>
        </w:rPr>
        <w:t>-mechanical forces: Radiative pressure, scattering theory, optical molasses, laser cooling, estimation of temperature scales.</w:t>
      </w:r>
    </w:p>
    <w:p w:rsidR="00AB2A6A" w:rsidRPr="00A12D77" w:rsidRDefault="00AB2A6A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AB2A6A" w:rsidRPr="00A12D77" w:rsidRDefault="00AB2A6A" w:rsidP="00AB2A6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u w:val="single"/>
          <w:lang w:val="en-IN"/>
        </w:rPr>
      </w:pPr>
      <w:r w:rsidRPr="00A12D77">
        <w:rPr>
          <w:b/>
          <w:i/>
          <w:color w:val="000000"/>
          <w:sz w:val="24"/>
          <w:szCs w:val="24"/>
          <w:u w:val="single"/>
          <w:lang w:val="en-IN"/>
        </w:rPr>
        <w:t>Molecular Physics</w:t>
      </w:r>
      <w:r w:rsidRPr="00A12D77">
        <w:rPr>
          <w:color w:val="000000"/>
          <w:sz w:val="24"/>
          <w:szCs w:val="24"/>
          <w:u w:val="single"/>
          <w:lang w:val="en-IN"/>
        </w:rPr>
        <w:t xml:space="preserve"> (1/3)</w:t>
      </w:r>
    </w:p>
    <w:p w:rsidR="00AB2A6A" w:rsidRPr="00A12D77" w:rsidRDefault="00AB2A6A" w:rsidP="00AB2A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080"/>
        <w:rPr>
          <w:color w:val="000000"/>
          <w:sz w:val="24"/>
          <w:szCs w:val="24"/>
          <w:u w:val="single"/>
          <w:lang w:val="en-IN"/>
        </w:rPr>
      </w:pPr>
    </w:p>
    <w:p w:rsidR="00AB2A6A" w:rsidRPr="00A12D77" w:rsidRDefault="00AB2A6A" w:rsidP="00AB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 xml:space="preserve">Molecular levels, selection rules and symmetry. </w:t>
      </w:r>
      <w:proofErr w:type="gramStart"/>
      <w:r w:rsidRPr="00A12D77">
        <w:rPr>
          <w:color w:val="000000"/>
          <w:sz w:val="24"/>
          <w:szCs w:val="24"/>
          <w:lang w:val="en-IN"/>
        </w:rPr>
        <w:t>Spectroscopy of molecules in biology.</w:t>
      </w:r>
      <w:proofErr w:type="gramEnd"/>
    </w:p>
    <w:p w:rsidR="00AB2A6A" w:rsidRPr="00A12D77" w:rsidRDefault="00AB2A6A" w:rsidP="00AB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Cooling and trapping of molecules, double-slit experiment with C60 molecules, molecular computation</w:t>
      </w:r>
    </w:p>
    <w:p w:rsidR="00AB2A6A" w:rsidRPr="00A12D77" w:rsidRDefault="00AB2A6A" w:rsidP="00AB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color w:val="000000"/>
          <w:sz w:val="24"/>
          <w:szCs w:val="24"/>
          <w:lang w:val="en-IN"/>
        </w:rPr>
      </w:pPr>
      <w:r w:rsidRPr="00A12D77">
        <w:rPr>
          <w:color w:val="000000"/>
          <w:sz w:val="24"/>
          <w:szCs w:val="24"/>
          <w:lang w:val="en-IN"/>
        </w:rPr>
        <w:t>Macro-states: Bose-Einstein condensation of neutral atoms, states of optical lattices (Mott-insulator transitions), AMO expands its horizon: simulation of quantum Hamiltonians, quantum information and computation, precision metrology.</w:t>
      </w:r>
    </w:p>
    <w:p w:rsidR="00BC33E1" w:rsidRPr="00A12D77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BC33E1" w:rsidRPr="00A12D77" w:rsidRDefault="00BC33E1" w:rsidP="00BC3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/>
          <w:sz w:val="24"/>
          <w:szCs w:val="24"/>
          <w:lang w:val="en-IN"/>
        </w:rPr>
      </w:pPr>
    </w:p>
    <w:p w:rsidR="00C36B04" w:rsidRPr="00A12D77" w:rsidRDefault="00C36B04" w:rsidP="00C36B04">
      <w:pPr>
        <w:rPr>
          <w:b/>
          <w:i/>
          <w:sz w:val="24"/>
          <w:szCs w:val="24"/>
        </w:rPr>
      </w:pPr>
      <w:r w:rsidRPr="00A12D77">
        <w:rPr>
          <w:b/>
          <w:i/>
          <w:sz w:val="24"/>
          <w:szCs w:val="24"/>
        </w:rPr>
        <w:t xml:space="preserve">Reference </w:t>
      </w:r>
      <w:r w:rsidR="00AB2A6A" w:rsidRPr="00A12D77">
        <w:rPr>
          <w:b/>
          <w:i/>
          <w:sz w:val="24"/>
          <w:szCs w:val="24"/>
        </w:rPr>
        <w:t>Materials:</w:t>
      </w:r>
      <w:r w:rsidRPr="00A12D77">
        <w:rPr>
          <w:b/>
          <w:i/>
          <w:sz w:val="24"/>
          <w:szCs w:val="24"/>
        </w:rPr>
        <w:t xml:space="preserve">  </w:t>
      </w:r>
    </w:p>
    <w:p w:rsidR="00C74113" w:rsidRPr="00A12D77" w:rsidRDefault="00C74113" w:rsidP="00C36B04">
      <w:pPr>
        <w:rPr>
          <w:sz w:val="24"/>
          <w:szCs w:val="24"/>
        </w:rPr>
      </w:pPr>
    </w:p>
    <w:p w:rsidR="00C74113" w:rsidRPr="00A12D77" w:rsidRDefault="00C74113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 xml:space="preserve">I will try to either give copies of my lecture notes or supplement the lecture material from pages </w:t>
      </w:r>
      <w:proofErr w:type="gramStart"/>
      <w:r w:rsidRPr="00A12D77">
        <w:rPr>
          <w:sz w:val="24"/>
          <w:szCs w:val="24"/>
        </w:rPr>
        <w:t>of a</w:t>
      </w:r>
      <w:proofErr w:type="gramEnd"/>
      <w:r w:rsidRPr="00A12D77">
        <w:rPr>
          <w:sz w:val="24"/>
          <w:szCs w:val="24"/>
        </w:rPr>
        <w:t xml:space="preserve"> book/notes.</w:t>
      </w:r>
    </w:p>
    <w:p w:rsidR="00C74113" w:rsidRPr="00A12D77" w:rsidRDefault="00C36B04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 xml:space="preserve"> </w:t>
      </w:r>
    </w:p>
    <w:p w:rsidR="00C36B04" w:rsidRPr="00A12D77" w:rsidRDefault="00C74113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 xml:space="preserve">After trying out several references, I feel the best </w:t>
      </w:r>
      <w:proofErr w:type="gramStart"/>
      <w:r w:rsidRPr="00A12D77">
        <w:rPr>
          <w:sz w:val="24"/>
          <w:szCs w:val="24"/>
        </w:rPr>
        <w:t>notes on</w:t>
      </w:r>
      <w:r w:rsidR="00A12D77" w:rsidRPr="00A12D77">
        <w:rPr>
          <w:sz w:val="24"/>
          <w:szCs w:val="24"/>
        </w:rPr>
        <w:t xml:space="preserve"> AMO around is</w:t>
      </w:r>
      <w:proofErr w:type="gramEnd"/>
      <w:r w:rsidR="00A12D77" w:rsidRPr="00A12D77">
        <w:rPr>
          <w:sz w:val="24"/>
          <w:szCs w:val="24"/>
        </w:rPr>
        <w:t xml:space="preserve"> that of Prof. </w:t>
      </w:r>
      <w:r w:rsidR="00A12D77" w:rsidRPr="00A12D77">
        <w:rPr>
          <w:b/>
          <w:i/>
          <w:sz w:val="24"/>
          <w:szCs w:val="24"/>
        </w:rPr>
        <w:t>Mik</w:t>
      </w:r>
      <w:r w:rsidRPr="00A12D77">
        <w:rPr>
          <w:b/>
          <w:i/>
          <w:sz w:val="24"/>
          <w:szCs w:val="24"/>
        </w:rPr>
        <w:t xml:space="preserve">hail </w:t>
      </w:r>
      <w:proofErr w:type="spellStart"/>
      <w:r w:rsidRPr="00A12D77">
        <w:rPr>
          <w:b/>
          <w:i/>
          <w:sz w:val="24"/>
          <w:szCs w:val="24"/>
        </w:rPr>
        <w:t>Lukin</w:t>
      </w:r>
      <w:r w:rsidRPr="00A12D77">
        <w:rPr>
          <w:sz w:val="24"/>
          <w:szCs w:val="24"/>
        </w:rPr>
        <w:t>’s</w:t>
      </w:r>
      <w:proofErr w:type="spellEnd"/>
      <w:r w:rsidRPr="00A12D77">
        <w:rPr>
          <w:sz w:val="24"/>
          <w:szCs w:val="24"/>
        </w:rPr>
        <w:t xml:space="preserve"> lecture notes. Accordingly, this will be our primary reference and it is available online:</w:t>
      </w:r>
    </w:p>
    <w:p w:rsidR="00C74113" w:rsidRPr="00A12D77" w:rsidRDefault="00BF4B03" w:rsidP="00C36B04">
      <w:pPr>
        <w:rPr>
          <w:sz w:val="24"/>
          <w:szCs w:val="24"/>
        </w:rPr>
      </w:pPr>
      <w:hyperlink r:id="rId7" w:history="1">
        <w:r w:rsidR="00C74113" w:rsidRPr="00A12D77">
          <w:rPr>
            <w:rStyle w:val="Hyperlink"/>
            <w:sz w:val="24"/>
            <w:szCs w:val="24"/>
          </w:rPr>
          <w:t>https://www.openrev.org/paper/lily-notes-285b-mikhail-lukin</w:t>
        </w:r>
      </w:hyperlink>
    </w:p>
    <w:p w:rsidR="00C74113" w:rsidRPr="00A12D77" w:rsidRDefault="00C74113" w:rsidP="00C36B04">
      <w:pPr>
        <w:rPr>
          <w:sz w:val="24"/>
          <w:szCs w:val="24"/>
        </w:rPr>
      </w:pPr>
    </w:p>
    <w:p w:rsidR="00C74113" w:rsidRPr="00A12D77" w:rsidRDefault="00C74113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>Another important reference for this course is:</w:t>
      </w:r>
    </w:p>
    <w:p w:rsidR="00C74113" w:rsidRPr="00A12D77" w:rsidRDefault="00C74113" w:rsidP="00C36B04">
      <w:pPr>
        <w:rPr>
          <w:sz w:val="24"/>
          <w:szCs w:val="24"/>
        </w:rPr>
      </w:pPr>
    </w:p>
    <w:p w:rsidR="00C74113" w:rsidRPr="00A12D77" w:rsidRDefault="00C74113" w:rsidP="00C36B04">
      <w:pPr>
        <w:rPr>
          <w:sz w:val="24"/>
          <w:szCs w:val="24"/>
        </w:rPr>
      </w:pPr>
      <w:proofErr w:type="gramStart"/>
      <w:r w:rsidRPr="00A12D77">
        <w:rPr>
          <w:sz w:val="24"/>
          <w:szCs w:val="24"/>
        </w:rPr>
        <w:t>“</w:t>
      </w:r>
      <w:r w:rsidRPr="00A12D77">
        <w:rPr>
          <w:b/>
          <w:i/>
          <w:sz w:val="24"/>
          <w:szCs w:val="24"/>
        </w:rPr>
        <w:t>The quantum theory of light</w:t>
      </w:r>
      <w:r w:rsidRPr="00A12D77">
        <w:rPr>
          <w:sz w:val="24"/>
          <w:szCs w:val="24"/>
        </w:rPr>
        <w:t xml:space="preserve">” by </w:t>
      </w:r>
      <w:r w:rsidRPr="00A12D77">
        <w:rPr>
          <w:b/>
          <w:i/>
          <w:sz w:val="24"/>
          <w:szCs w:val="24"/>
        </w:rPr>
        <w:t>Rodney Loudon</w:t>
      </w:r>
      <w:r w:rsidRPr="00A12D77">
        <w:rPr>
          <w:sz w:val="24"/>
          <w:szCs w:val="24"/>
        </w:rPr>
        <w:t>.</w:t>
      </w:r>
      <w:proofErr w:type="gramEnd"/>
      <w:r w:rsidRPr="00A12D77">
        <w:rPr>
          <w:sz w:val="24"/>
          <w:szCs w:val="24"/>
        </w:rPr>
        <w:t xml:space="preserve"> </w:t>
      </w:r>
    </w:p>
    <w:p w:rsidR="00C74113" w:rsidRPr="00A12D77" w:rsidRDefault="00C74113" w:rsidP="00C36B04">
      <w:pPr>
        <w:rPr>
          <w:sz w:val="24"/>
          <w:szCs w:val="24"/>
        </w:rPr>
      </w:pPr>
    </w:p>
    <w:p w:rsidR="00C74113" w:rsidRPr="00A12D77" w:rsidRDefault="00C74113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>It is an excellent reference for understanding photons in particular but for atoms as well.</w:t>
      </w:r>
    </w:p>
    <w:p w:rsidR="00C74113" w:rsidRPr="00A12D77" w:rsidRDefault="00C74113" w:rsidP="00C36B04">
      <w:pPr>
        <w:rPr>
          <w:sz w:val="24"/>
          <w:szCs w:val="24"/>
        </w:rPr>
      </w:pPr>
    </w:p>
    <w:p w:rsidR="00C74113" w:rsidRPr="00A12D77" w:rsidRDefault="00C74113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 xml:space="preserve">I will keep mailing you materials to read, including recent or </w:t>
      </w:r>
      <w:proofErr w:type="spellStart"/>
      <w:r w:rsidRPr="00A12D77">
        <w:rPr>
          <w:sz w:val="24"/>
          <w:szCs w:val="24"/>
        </w:rPr>
        <w:t>classic</w:t>
      </w:r>
      <w:proofErr w:type="gramStart"/>
      <w:r w:rsidRPr="00A12D77">
        <w:rPr>
          <w:sz w:val="24"/>
          <w:szCs w:val="24"/>
        </w:rPr>
        <w:t>,old</w:t>
      </w:r>
      <w:proofErr w:type="spellEnd"/>
      <w:proofErr w:type="gramEnd"/>
      <w:r w:rsidRPr="00A12D77">
        <w:rPr>
          <w:sz w:val="24"/>
          <w:szCs w:val="24"/>
        </w:rPr>
        <w:t xml:space="preserve"> papers. There are few other “must reads” in AMO. The first and foremost is the gigantic classic by </w:t>
      </w:r>
      <w:r w:rsidRPr="00A12D77">
        <w:rPr>
          <w:i/>
          <w:sz w:val="24"/>
          <w:szCs w:val="24"/>
          <w:u w:val="single"/>
        </w:rPr>
        <w:t>Cohen-</w:t>
      </w:r>
      <w:proofErr w:type="spellStart"/>
      <w:r w:rsidRPr="00A12D77">
        <w:rPr>
          <w:i/>
          <w:sz w:val="24"/>
          <w:szCs w:val="24"/>
          <w:u w:val="single"/>
        </w:rPr>
        <w:t>Tanoudji</w:t>
      </w:r>
      <w:proofErr w:type="spellEnd"/>
      <w:r w:rsidR="00A12D77" w:rsidRPr="00A12D77">
        <w:rPr>
          <w:sz w:val="24"/>
          <w:szCs w:val="24"/>
        </w:rPr>
        <w:t>: “</w:t>
      </w:r>
      <w:r w:rsidR="00A12D77" w:rsidRPr="00A12D77">
        <w:rPr>
          <w:b/>
          <w:i/>
          <w:sz w:val="24"/>
          <w:szCs w:val="24"/>
        </w:rPr>
        <w:t>Atom-Photon Interactions</w:t>
      </w:r>
      <w:r w:rsidR="00A12D77" w:rsidRPr="00A12D77">
        <w:rPr>
          <w:sz w:val="24"/>
          <w:szCs w:val="24"/>
        </w:rPr>
        <w:t>”. If you can get hold of an e-copy, keep it on your mobile for this course.</w:t>
      </w:r>
    </w:p>
    <w:p w:rsidR="00A12D77" w:rsidRPr="00A12D77" w:rsidRDefault="00A12D77" w:rsidP="00C36B04">
      <w:pPr>
        <w:rPr>
          <w:sz w:val="24"/>
          <w:szCs w:val="24"/>
        </w:rPr>
      </w:pPr>
      <w:r w:rsidRPr="00A12D77">
        <w:rPr>
          <w:sz w:val="24"/>
          <w:szCs w:val="24"/>
        </w:rPr>
        <w:t>Also, “</w:t>
      </w:r>
      <w:r w:rsidRPr="00A12D77">
        <w:rPr>
          <w:b/>
          <w:i/>
          <w:sz w:val="24"/>
          <w:szCs w:val="24"/>
        </w:rPr>
        <w:t>Quantum Optics</w:t>
      </w:r>
      <w:r w:rsidRPr="00A12D77">
        <w:rPr>
          <w:sz w:val="24"/>
          <w:szCs w:val="24"/>
        </w:rPr>
        <w:t xml:space="preserve">” by </w:t>
      </w:r>
      <w:r w:rsidRPr="00A12D77">
        <w:rPr>
          <w:b/>
          <w:i/>
          <w:sz w:val="24"/>
          <w:szCs w:val="24"/>
        </w:rPr>
        <w:t xml:space="preserve">Scully and </w:t>
      </w:r>
      <w:proofErr w:type="spellStart"/>
      <w:r w:rsidRPr="00A12D77">
        <w:rPr>
          <w:b/>
          <w:i/>
          <w:sz w:val="24"/>
          <w:szCs w:val="24"/>
        </w:rPr>
        <w:t>Zubairy</w:t>
      </w:r>
      <w:proofErr w:type="spellEnd"/>
      <w:r w:rsidRPr="00A12D77">
        <w:rPr>
          <w:sz w:val="24"/>
          <w:szCs w:val="24"/>
        </w:rPr>
        <w:t xml:space="preserve"> is a good reference: a bit advanced, but deals with simple understandable formulation and language. </w:t>
      </w:r>
      <w:proofErr w:type="gramStart"/>
      <w:r w:rsidRPr="00A12D77">
        <w:rPr>
          <w:sz w:val="24"/>
          <w:szCs w:val="24"/>
        </w:rPr>
        <w:t>A well-written “hard” book.</w:t>
      </w:r>
      <w:proofErr w:type="gramEnd"/>
    </w:p>
    <w:p w:rsidR="00A12D77" w:rsidRPr="00A12D77" w:rsidRDefault="00A12D77" w:rsidP="00C36B04">
      <w:pPr>
        <w:rPr>
          <w:sz w:val="24"/>
          <w:szCs w:val="24"/>
        </w:rPr>
      </w:pPr>
    </w:p>
    <w:p w:rsidR="00A12D77" w:rsidRPr="00A12D77" w:rsidRDefault="00A12D77" w:rsidP="00C36B04">
      <w:pPr>
        <w:rPr>
          <w:i/>
          <w:sz w:val="24"/>
          <w:szCs w:val="24"/>
          <w:u w:val="single"/>
        </w:rPr>
      </w:pPr>
      <w:r w:rsidRPr="00A12D77">
        <w:rPr>
          <w:i/>
          <w:sz w:val="24"/>
          <w:szCs w:val="24"/>
          <w:u w:val="single"/>
        </w:rPr>
        <w:t>More references:</w:t>
      </w:r>
    </w:p>
    <w:p w:rsidR="00A12D77" w:rsidRPr="00A12D77" w:rsidRDefault="00A12D77" w:rsidP="00C36B04">
      <w:pPr>
        <w:rPr>
          <w:sz w:val="24"/>
          <w:szCs w:val="24"/>
        </w:rPr>
      </w:pPr>
    </w:p>
    <w:p w:rsidR="00611241" w:rsidRPr="00A12D77" w:rsidRDefault="00A12D77" w:rsidP="006112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2D77">
        <w:rPr>
          <w:sz w:val="24"/>
          <w:szCs w:val="24"/>
        </w:rPr>
        <w:t>Standard</w:t>
      </w:r>
      <w:r w:rsidR="00611241" w:rsidRPr="00A12D77">
        <w:rPr>
          <w:sz w:val="24"/>
          <w:szCs w:val="24"/>
        </w:rPr>
        <w:t xml:space="preserve"> Reference: “Atomic Physics”, Christopher J. Foot</w:t>
      </w:r>
    </w:p>
    <w:p w:rsidR="00C36B04" w:rsidRPr="00A12D77" w:rsidRDefault="00A12D77" w:rsidP="006112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2D77">
        <w:rPr>
          <w:sz w:val="24"/>
          <w:szCs w:val="24"/>
        </w:rPr>
        <w:t xml:space="preserve">Most important Quantum Mechanics </w:t>
      </w:r>
      <w:r w:rsidR="00C36B04" w:rsidRPr="00A12D77">
        <w:rPr>
          <w:sz w:val="24"/>
          <w:szCs w:val="24"/>
        </w:rPr>
        <w:t xml:space="preserve">References: </w:t>
      </w:r>
      <w:r w:rsidR="00611241" w:rsidRPr="00A12D77">
        <w:rPr>
          <w:sz w:val="24"/>
          <w:szCs w:val="24"/>
        </w:rPr>
        <w:t xml:space="preserve">“Quantum Mechanics” </w:t>
      </w:r>
      <w:r w:rsidR="00C36B04" w:rsidRPr="00A12D77">
        <w:rPr>
          <w:sz w:val="24"/>
          <w:szCs w:val="24"/>
        </w:rPr>
        <w:t>R. Shankar</w:t>
      </w:r>
    </w:p>
    <w:p w:rsidR="00C36B04" w:rsidRPr="00A12D77" w:rsidRDefault="00611241" w:rsidP="00611241">
      <w:pPr>
        <w:ind w:left="750"/>
        <w:rPr>
          <w:sz w:val="24"/>
          <w:szCs w:val="24"/>
        </w:rPr>
      </w:pPr>
      <w:r w:rsidRPr="00A12D77">
        <w:rPr>
          <w:sz w:val="24"/>
          <w:szCs w:val="24"/>
        </w:rPr>
        <w:t xml:space="preserve">3.   </w:t>
      </w:r>
      <w:r w:rsidR="00C36B04" w:rsidRPr="00A12D77">
        <w:rPr>
          <w:sz w:val="24"/>
          <w:szCs w:val="24"/>
        </w:rPr>
        <w:t xml:space="preserve">Elementary Atomic </w:t>
      </w:r>
      <w:proofErr w:type="gramStart"/>
      <w:r w:rsidR="00C36B04" w:rsidRPr="00A12D77">
        <w:rPr>
          <w:sz w:val="24"/>
          <w:szCs w:val="24"/>
        </w:rPr>
        <w:t>Structure :</w:t>
      </w:r>
      <w:proofErr w:type="gramEnd"/>
      <w:r w:rsidR="00C36B04" w:rsidRPr="00A12D77">
        <w:rPr>
          <w:sz w:val="24"/>
          <w:szCs w:val="24"/>
        </w:rPr>
        <w:t xml:space="preserve">  G.K. Woodgate, H. </w:t>
      </w:r>
      <w:proofErr w:type="spellStart"/>
      <w:r w:rsidR="00C36B04" w:rsidRPr="00A12D77">
        <w:rPr>
          <w:sz w:val="24"/>
          <w:szCs w:val="24"/>
        </w:rPr>
        <w:t>Friderich</w:t>
      </w:r>
      <w:proofErr w:type="spellEnd"/>
    </w:p>
    <w:p w:rsidR="00C36B04" w:rsidRPr="00A12D77" w:rsidRDefault="00A12D77" w:rsidP="0061124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2D77">
        <w:rPr>
          <w:sz w:val="24"/>
          <w:szCs w:val="24"/>
        </w:rPr>
        <w:t>For experiments</w:t>
      </w:r>
      <w:r w:rsidR="00C36B04" w:rsidRPr="00A12D77">
        <w:rPr>
          <w:sz w:val="24"/>
          <w:szCs w:val="24"/>
        </w:rPr>
        <w:t xml:space="preserve">: </w:t>
      </w:r>
      <w:r w:rsidR="00611241" w:rsidRPr="00A12D77">
        <w:rPr>
          <w:sz w:val="24"/>
          <w:szCs w:val="24"/>
        </w:rPr>
        <w:t xml:space="preserve">“Atoms, Molecules and Photons”, Wolfgang </w:t>
      </w:r>
      <w:proofErr w:type="spellStart"/>
      <w:r w:rsidR="00611241" w:rsidRPr="00A12D77">
        <w:rPr>
          <w:sz w:val="24"/>
          <w:szCs w:val="24"/>
        </w:rPr>
        <w:t>Demtroder</w:t>
      </w:r>
      <w:proofErr w:type="spellEnd"/>
      <w:r w:rsidR="00611241" w:rsidRPr="00A12D77">
        <w:rPr>
          <w:sz w:val="24"/>
          <w:szCs w:val="24"/>
        </w:rPr>
        <w:t xml:space="preserve"> </w:t>
      </w:r>
    </w:p>
    <w:p w:rsidR="00C36B04" w:rsidRPr="00A12D77" w:rsidRDefault="00C36B04" w:rsidP="00175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b/>
          <w:color w:val="000000"/>
          <w:sz w:val="24"/>
          <w:szCs w:val="24"/>
          <w:lang w:val="en-IN"/>
        </w:rPr>
      </w:pPr>
    </w:p>
    <w:p w:rsidR="000E2BBF" w:rsidRPr="00A12D77" w:rsidRDefault="000E2BBF">
      <w:pPr>
        <w:rPr>
          <w:sz w:val="24"/>
          <w:szCs w:val="24"/>
        </w:rPr>
      </w:pPr>
    </w:p>
    <w:sectPr w:rsidR="000E2BBF" w:rsidRPr="00A1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11"/>
    <w:lvl w:ilvl="0">
      <w:start w:val="8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0000004"/>
    <w:multiLevelType w:val="multilevel"/>
    <w:tmpl w:val="00000004"/>
    <w:name w:val="WW8Num15"/>
    <w:lvl w:ilvl="0">
      <w:start w:val="1"/>
      <w:numFmt w:val="decimal"/>
      <w:suff w:val="nothing"/>
      <w:lvlText w:val="%1"/>
      <w:lvlJc w:val="left"/>
      <w:pPr>
        <w:ind w:left="720" w:hanging="72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0000005"/>
    <w:multiLevelType w:val="multilevel"/>
    <w:tmpl w:val="00000005"/>
    <w:name w:val="WW8Num17"/>
    <w:lvl w:ilvl="0">
      <w:start w:val="1"/>
      <w:numFmt w:val="decimal"/>
      <w:suff w:val="nothing"/>
      <w:lvlText w:val="%1."/>
      <w:lvlJc w:val="left"/>
      <w:pPr>
        <w:ind w:left="111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409687D"/>
    <w:multiLevelType w:val="hybridMultilevel"/>
    <w:tmpl w:val="0BCE1A9A"/>
    <w:lvl w:ilvl="0" w:tplc="186C30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045C1"/>
    <w:multiLevelType w:val="hybridMultilevel"/>
    <w:tmpl w:val="34A899E6"/>
    <w:lvl w:ilvl="0" w:tplc="A5DECF1E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319AF"/>
    <w:multiLevelType w:val="hybridMultilevel"/>
    <w:tmpl w:val="F50C6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B93F2B"/>
    <w:multiLevelType w:val="hybridMultilevel"/>
    <w:tmpl w:val="62A61970"/>
    <w:lvl w:ilvl="0" w:tplc="C526F6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6EDC38AC"/>
    <w:multiLevelType w:val="hybridMultilevel"/>
    <w:tmpl w:val="7F0C86AA"/>
    <w:lvl w:ilvl="0" w:tplc="1DD260BE">
      <w:start w:val="4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04"/>
    <w:rsid w:val="000A1129"/>
    <w:rsid w:val="000E2BBF"/>
    <w:rsid w:val="00141B77"/>
    <w:rsid w:val="0017501B"/>
    <w:rsid w:val="002502FB"/>
    <w:rsid w:val="002D0CA1"/>
    <w:rsid w:val="003019A0"/>
    <w:rsid w:val="00321B26"/>
    <w:rsid w:val="003D4ED2"/>
    <w:rsid w:val="00611241"/>
    <w:rsid w:val="006607FD"/>
    <w:rsid w:val="009D6F24"/>
    <w:rsid w:val="00A10084"/>
    <w:rsid w:val="00A12D77"/>
    <w:rsid w:val="00AB2A6A"/>
    <w:rsid w:val="00BB5820"/>
    <w:rsid w:val="00BC33E1"/>
    <w:rsid w:val="00BF4B03"/>
    <w:rsid w:val="00C36B04"/>
    <w:rsid w:val="00C74113"/>
    <w:rsid w:val="00C822A8"/>
    <w:rsid w:val="00CA62B1"/>
    <w:rsid w:val="00F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29"/>
    <w:pPr>
      <w:suppressAutoHyphens/>
    </w:pPr>
    <w:rPr>
      <w:rFonts w:ascii="Times New Roman" w:eastAsia="Times New Roman" w:hAnsi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0A1129"/>
    <w:pPr>
      <w:keepNext/>
      <w:tabs>
        <w:tab w:val="num" w:pos="360"/>
      </w:tabs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A1129"/>
    <w:rPr>
      <w:rFonts w:ascii="Times New Roman" w:eastAsia="Times New Roman" w:hAnsi="Times New Roman"/>
      <w:b/>
      <w:sz w:val="28"/>
      <w:lang w:val="en-US"/>
    </w:rPr>
  </w:style>
  <w:style w:type="character" w:styleId="Hyperlink">
    <w:name w:val="Hyperlink"/>
    <w:uiPriority w:val="99"/>
    <w:unhideWhenUsed/>
    <w:rsid w:val="000A11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IN"/>
    </w:rPr>
  </w:style>
  <w:style w:type="character" w:customStyle="1" w:styleId="HTMLPreformattedChar">
    <w:name w:val="HTML Preformatted Char"/>
    <w:link w:val="HTMLPreformatted"/>
    <w:uiPriority w:val="99"/>
    <w:semiHidden/>
    <w:rsid w:val="000A11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1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29"/>
    <w:pPr>
      <w:suppressAutoHyphens/>
    </w:pPr>
    <w:rPr>
      <w:rFonts w:ascii="Times New Roman" w:eastAsia="Times New Roman" w:hAnsi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0A1129"/>
    <w:pPr>
      <w:keepNext/>
      <w:tabs>
        <w:tab w:val="num" w:pos="360"/>
      </w:tabs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A1129"/>
    <w:rPr>
      <w:rFonts w:ascii="Times New Roman" w:eastAsia="Times New Roman" w:hAnsi="Times New Roman"/>
      <w:b/>
      <w:sz w:val="28"/>
      <w:lang w:val="en-US"/>
    </w:rPr>
  </w:style>
  <w:style w:type="character" w:styleId="Hyperlink">
    <w:name w:val="Hyperlink"/>
    <w:uiPriority w:val="99"/>
    <w:unhideWhenUsed/>
    <w:rsid w:val="000A11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IN"/>
    </w:rPr>
  </w:style>
  <w:style w:type="character" w:customStyle="1" w:styleId="HTMLPreformattedChar">
    <w:name w:val="HTML Preformatted Char"/>
    <w:link w:val="HTMLPreformatted"/>
    <w:uiPriority w:val="99"/>
    <w:semiHidden/>
    <w:rsid w:val="000A11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penrev.org/paper/lily-notes-285b-mikhail-luk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aikat@iitk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aching\Phy524\Handout1_PHY52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Handout1_PHY524</Template>
  <TotalTime>63</TotalTime>
  <Pages>3</Pages>
  <Words>954</Words>
  <Characters>5277</Characters>
  <Application>Microsoft Office Word</Application>
  <DocSecurity>0</DocSecurity>
  <Lines>155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6157</CharactersWithSpaces>
  <SharedDoc>false</SharedDoc>
  <HLinks>
    <vt:vector size="12" baseType="variant">
      <vt:variant>
        <vt:i4>5636140</vt:i4>
      </vt:variant>
      <vt:variant>
        <vt:i4>3</vt:i4>
      </vt:variant>
      <vt:variant>
        <vt:i4>0</vt:i4>
      </vt:variant>
      <vt:variant>
        <vt:i4>5</vt:i4>
      </vt:variant>
      <vt:variant>
        <vt:lpwstr>mailto:hcverma@iitk.ac.in</vt:lpwstr>
      </vt:variant>
      <vt:variant>
        <vt:lpwstr/>
      </vt:variant>
      <vt:variant>
        <vt:i4>4325436</vt:i4>
      </vt:variant>
      <vt:variant>
        <vt:i4>0</vt:i4>
      </vt:variant>
      <vt:variant>
        <vt:i4>0</vt:i4>
      </vt:variant>
      <vt:variant>
        <vt:i4>5</vt:i4>
      </vt:variant>
      <vt:variant>
        <vt:lpwstr>mailto:gsaikat@iitk.ac.in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2014-12-29T05:39:00Z</cp:lastPrinted>
  <dcterms:created xsi:type="dcterms:W3CDTF">2016-01-01T04:20:00Z</dcterms:created>
  <dcterms:modified xsi:type="dcterms:W3CDTF">2016-01-01T05:26:00Z</dcterms:modified>
</cp:coreProperties>
</file>