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X3 Capstone 3: review an AI-generated pull request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X: Capstones</w:t>
      </w:r>
    </w:p>
    <w:p>
      <w:pPr>
        <w:spacing w:before="0" w:after="0" w:line="240" w:lineRule="auto"/>
        <w:ind w:left="340"/>
      </w:pPr>
      <w:r>
        <w:t>X3 Capstone 3: review an AI-generated pull request</w:t>
      </w:r>
    </w:p>
    <w:p>
      <w:pPr>
        <w:spacing w:before="0" w:after="0" w:line="240" w:lineRule="auto"/>
        <w:ind w:left="680"/>
      </w:pPr>
      <w:r>
        <w:t>X3-L1 Capstone 3: review an AI-generated pull request</w:t>
      </w:r>
    </w:p>
    <w:p>
      <w:pPr>
        <w:spacing w:before="0" w:after="0" w:line="240" w:lineRule="auto"/>
        <w:ind w:left="340"/>
      </w:pPr>
      <w:r>
        <w:t>Track X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X: Capstones</w:t>
      </w:r>
    </w:p>
    <w:p>
      <w:r>
        <w:rPr>
          <w:b w:val="0"/>
          <w:i w:val="0"/>
        </w:rPr>
        <w:t>Three projects that combine the tracks, each checked against tests or a hidden key.</w:t>
      </w:r>
    </w:p>
    <w:p>
      <w:r>
        <w:br w:type="page"/>
      </w:r>
    </w:p>
    <w:p>
      <w:pPr>
        <w:pStyle w:val="Heading2"/>
      </w:pPr>
      <w:r>
        <w:t>X3 Capstone 3: review an AI-generated pull request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Review a pull request an assistant wrote, graded against a hidden key.</w:t>
      </w:r>
    </w:p>
    <w:p>
      <w:pPr>
        <w:pStyle w:val="Heading3"/>
      </w:pPr>
      <w:r>
        <w:t>X3-L1 Capstone 3: review an AI-generated pull request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This capstone brings Track D together. An assistant has opened pull request #214 against your pipeline repository. The full PR is in </w:t>
      </w:r>
      <w:r>
        <w:rPr>
          <w:rFonts w:ascii="Consolas" w:hAnsi="Consolas" w:eastAsia="Consolas"/>
          <w:b w:val="0"/>
          <w:sz w:val="19"/>
        </w:rPr>
        <w:t>practice/capstone/pr_review/PR.md</w:t>
      </w:r>
      <w:r>
        <w:rPr>
          <w:b w:val="0"/>
          <w:i w:val="0"/>
        </w:rPr>
        <w:t>, with a review template beside it. The exercises below show the same five files, one per exercise, and a final verdict. The answer key stays hidden until you submit.</w:t>
      </w:r>
    </w:p>
    <w:p>
      <w:r>
        <w:rPr>
          <w:b/>
          <w:i w:val="0"/>
        </w:rPr>
        <w:t>The PR's description</w:t>
      </w:r>
      <w:r>
        <w:rPr>
          <w:b w:val="0"/>
          <w:i w:val="0"/>
        </w:rPr>
        <w:t xml:space="preserve"> says: "All tests pass. The code follows the team standard and has been tested thoroughly." Treat every sentence as a claim to check, not a fact (lesson D6-L1).</w:t>
      </w:r>
    </w:p>
    <w:p>
      <w:r>
        <w:rPr>
          <w:b/>
          <w:i w:val="0"/>
        </w:rPr>
        <w:t>Review each file with the full routine:</w:t>
      </w:r>
    </w:p>
    <w:p>
      <w:pPr>
        <w:pStyle w:val="ListNumber"/>
      </w:pPr>
      <w:r>
        <w:rPr>
          <w:b/>
          <w:i w:val="0"/>
        </w:rPr>
        <w:t>Goal.</w:t>
      </w:r>
      <w:r>
        <w:rPr>
          <w:b w:val="0"/>
          <w:i w:val="0"/>
        </w:rPr>
        <w:t xml:space="preserve"> What does this change say it does? The docstring or the description tells you.</w:t>
      </w:r>
    </w:p>
    <w:p>
      <w:pPr>
        <w:pStyle w:val="ListNumber"/>
      </w:pPr>
      <w:r>
        <w:rPr>
          <w:b/>
          <w:i w:val="0"/>
        </w:rPr>
        <w:t>Read-through.</w:t>
      </w:r>
      <w:r>
        <w:rPr>
          <w:b w:val="0"/>
          <w:i w:val="0"/>
        </w:rPr>
        <w:t xml:space="preserve"> Names, types, side effects and scope (D6-L1).</w:t>
      </w:r>
    </w:p>
    <w:p>
      <w:pPr>
        <w:pStyle w:val="ListNumber"/>
      </w:pPr>
      <w:r>
        <w:rPr>
          <w:b/>
          <w:i w:val="0"/>
        </w:rPr>
        <w:t>Known data.</w:t>
      </w:r>
      <w:r>
        <w:rPr>
          <w:b w:val="0"/>
          <w:i w:val="0"/>
        </w:rPr>
        <w:t xml:space="preserve"> Work one small case by hand. Does the code give your answer (D6-L2)?</w:t>
      </w:r>
    </w:p>
    <w:p>
      <w:pPr>
        <w:pStyle w:val="ListNumber"/>
      </w:pPr>
      <w:r>
        <w:rPr>
          <w:b/>
          <w:i w:val="0"/>
        </w:rPr>
        <w:t>Assumptions.</w:t>
      </w:r>
      <w:r>
        <w:rPr>
          <w:b w:val="0"/>
          <w:i w:val="0"/>
        </w:rPr>
        <w:t xml:space="preserve"> What must be true of the data for this to work? Is it true (D6-L3)?</w:t>
      </w:r>
    </w:p>
    <w:p>
      <w:pPr>
        <w:pStyle w:val="ListNumber"/>
      </w:pPr>
      <w:r>
        <w:rPr>
          <w:b/>
          <w:i w:val="0"/>
        </w:rPr>
        <w:t>Standard.</w:t>
      </w:r>
      <w:r>
        <w:rPr>
          <w:b w:val="0"/>
          <w:i w:val="0"/>
        </w:rPr>
        <w:t xml:space="preserve"> Nulls and truthiness, join grain, MERGE keys, tests that repeat the code, secrets (D3, D5, D7).</w:t>
      </w:r>
    </w:p>
    <w:p>
      <w:r>
        <w:rPr>
          <w:b/>
          <w:i w:val="0"/>
        </w:rPr>
        <w:t>For every finding, record four things:</w:t>
      </w:r>
      <w:r>
        <w:rPr>
          <w:b w:val="0"/>
          <w:i w:val="0"/>
        </w:rPr>
        <w:t xml:space="preserve"> the line, the defect, whether it blocks the merge, and the fix you request. A finding without a requested fix is a complaint, not a review.</w:t>
      </w:r>
    </w:p>
    <w:p>
      <w:r>
        <w:rPr>
          <w:b/>
          <w:i w:val="0"/>
        </w:rPr>
        <w:t>Grading.</w:t>
      </w:r>
      <w:r>
        <w:rPr>
          <w:b w:val="0"/>
          <w:i w:val="0"/>
        </w:rPr>
        <w:t xml:space="preserve"> Each file is a spot-the-bug exercise. Tapping the right line counts as a bug found. A fix that passes the checker counts as a fix proposed. The last exercise asks for your verdict and the reasons behind it.</w:t>
      </w:r>
    </w:p>
    <w:p>
      <w:r>
        <w:rPr>
          <w:b w:val="0"/>
          <w:i w:val="0"/>
        </w:rPr>
        <w:t>Aim to find all five before you open a hint. Then compare your written review with the explanations. The defects missed most often in real reviews are the ones that run cleanly: a truthiness test, an inner join, a MERGE key and a test that repeats the code.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More of the code you review will be written by assistants. It arrives with confident descriptions and passing tests. A reviewer who checks the claims, works an example by hand and reads the tests as critically as the code is what keeps those pull requests from quietly corrupting a pipeline.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Review: LGTM, tests pass.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Repeats the author's claim. No finding, no check, no fix.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Finding 1 (blocking): qa_statistical.py line 3 treats a 0.0 share as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Checked: stability_status(0.0, 0.12) returns SKIP, expected WARN.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Fix: test `is not None` on both shares, and add a test for 0.0.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Verdict: request changes. 4 blocking findings, 1 security finding.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A worked example proves the finding.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The verdict follows from the findings.</w:t>
      </w:r>
    </w:p>
    <w:p>
      <w:r>
        <w:rPr>
          <w:b w:val="0"/>
          <w:i w:val="0"/>
        </w:rPr>
        <w:t>Every finding names the line, the defect, the severity, the check and the fix. The verdict follows from the findings.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Five parts of a review finding</w:t>
      </w:r>
      <w:r>
        <w:rPr>
          <w:b w:val="0"/>
          <w:i w:val="0"/>
        </w:rPr>
        <w:t xml:space="preserve"> Line, defect, blocking or not, how you checked it, and the fix you request.</w:t>
      </w:r>
    </w:p>
    <w:p>
      <w:pPr>
        <w:pStyle w:val="ListBullet"/>
      </w:pPr>
      <w:r>
        <w:rPr>
          <w:b/>
          <w:i w:val="0"/>
        </w:rPr>
        <w:t>Defects this PR hid</w:t>
      </w:r>
      <w:r>
        <w:rPr>
          <w:b w:val="0"/>
          <w:i w:val="0"/>
        </w:rPr>
        <w:t xml:space="preserve"> Truthiness of 0.0, an inner join breaking grain, a MERGE missing wave_id, a self-confirming test, a token in code.</w:t>
      </w:r>
    </w:p>
    <w:p>
      <w:pPr>
        <w:pStyle w:val="ListBullet"/>
      </w:pPr>
      <w:r>
        <w:rPr>
          <w:b/>
          <w:i w:val="0"/>
        </w:rPr>
        <w:t>Treating a PR description</w:t>
      </w:r>
      <w:r>
        <w:rPr>
          <w:b w:val="0"/>
          <w:i w:val="0"/>
        </w:rPr>
        <w:t xml:space="preserve"> Every sentence is a claim. 'All tests pass' needs the tests to be read.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PR #214's description says "All tests pass. The code follows the team standard and has been tested thoroughly." What do you do with these sentences?</w:t>
      </w:r>
    </w:p>
    <w:p>
      <w:pPr>
        <w:pStyle w:val="ListBullet"/>
      </w:pPr>
      <w:r>
        <w:rPr>
          <w:b w:val="0"/>
          <w:i w:val="0"/>
        </w:rPr>
        <w:t>a) Treat each as a claim, and check it against the diff and the tests</w:t>
      </w:r>
    </w:p>
    <w:p>
      <w:pPr>
        <w:pStyle w:val="ListBullet"/>
      </w:pPr>
      <w:r>
        <w:rPr>
          <w:b w:val="0"/>
          <w:i w:val="0"/>
        </w:rPr>
        <w:t>b) Accept them and review only the style</w:t>
      </w:r>
    </w:p>
    <w:p>
      <w:pPr>
        <w:pStyle w:val="ListBullet"/>
      </w:pPr>
      <w:r>
        <w:rPr>
          <w:b w:val="0"/>
          <w:i w:val="0"/>
        </w:rPr>
        <w:t>c) Ignore the description entirely</w:t>
      </w:r>
    </w:p>
    <w:p>
      <w:pPr>
        <w:pStyle w:val="ListBullet"/>
      </w:pPr>
      <w:r>
        <w:rPr>
          <w:b w:val="0"/>
          <w:i w:val="0"/>
        </w:rPr>
        <w:t>d) Approve, since the suite is green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description states intent. Only the diff and the tests show what the code does.</w:t>
      </w:r>
    </w:p>
    <w:p>
      <w:pPr>
        <w:pStyle w:val="ListBullet"/>
      </w:pPr>
      <w:r>
        <w:rPr>
          <w:b w:val="0"/>
          <w:i w:val="0"/>
        </w:rPr>
        <w:t>r2) Assistants always write false descriptions.</w:t>
      </w:r>
    </w:p>
    <w:p>
      <w:pPr>
        <w:pStyle w:val="Heading5"/>
      </w:pPr>
      <w:r>
        <w:t>Exercise 2. Spot the bug (level 1)</w:t>
      </w:r>
    </w:p>
    <w:p>
      <w:r>
        <w:rPr>
          <w:b w:val="0"/>
          <w:i w:val="0"/>
        </w:rPr>
        <w:t xml:space="preserve">File 1, </w:t>
      </w:r>
      <w:r>
        <w:rPr>
          <w:rFonts w:ascii="Consolas" w:hAnsi="Consolas" w:eastAsia="Consolas"/>
          <w:b w:val="0"/>
          <w:sz w:val="19"/>
        </w:rPr>
        <w:t>qa_statistical.py</w:t>
      </w:r>
      <w:r>
        <w:rPr>
          <w:b w:val="0"/>
          <w:i w:val="0"/>
        </w:rPr>
        <w:t>. Goal from the docstring: WARN if the share moved more than the tolerance, SKIP only if a share is missing. Find the defect and fix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 if the share moved more than tolerance, PASS if not, SKIP if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and prior_pct: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abs(current_pct - prior_pct)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3. Spot the bug (level 2)</w:t>
      </w:r>
    </w:p>
    <w:p>
      <w:r>
        <w:rPr>
          <w:b w:val="0"/>
          <w:i w:val="0"/>
        </w:rPr>
        <w:t xml:space="preserve">File 2, </w:t>
      </w:r>
      <w:r>
        <w:rPr>
          <w:rFonts w:ascii="Consolas" w:hAnsi="Consolas" w:eastAsia="Consolas"/>
          <w:b w:val="0"/>
          <w:sz w:val="19"/>
        </w:rPr>
        <w:t>gold_metrics.py</w:t>
      </w:r>
      <w:r>
        <w:rPr>
          <w:b w:val="0"/>
          <w:i w:val="0"/>
        </w:rPr>
        <w:t>. Goal from the docstring: one row per gold row, with region names attached. Gold has region codes missing from the lookup. Find the defect and fix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add_region_names(gold: DataFrame, regions: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"""Attach region names. One row per gold row."""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gold.join(regions, "region_code")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Spot the bug (level 3)</w:t>
      </w:r>
    </w:p>
    <w:p>
      <w:r>
        <w:rPr>
          <w:b w:val="0"/>
          <w:i w:val="0"/>
        </w:rPr>
        <w:t xml:space="preserve">File 3, </w:t>
      </w:r>
      <w:r>
        <w:rPr>
          <w:rFonts w:ascii="Consolas" w:hAnsi="Consolas" w:eastAsia="Consolas"/>
          <w:b w:val="0"/>
          <w:sz w:val="19"/>
        </w:rPr>
        <w:t>silver_merge.sql</w:t>
      </w:r>
      <w:r>
        <w:rPr>
          <w:b w:val="0"/>
          <w:i w:val="0"/>
        </w:rPr>
        <w:t>. Silver's grain is one row per respondent per wave. Find the defect and fix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MERGE INTO research.research_silver.nat_respondents AS 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USING research.research_bronze.nat_latest AS 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ON t.respondent_id = s.respondent_id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WHEN MATCHED THEN UPDATE SET *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WHEN NOT MATCHED THEN INSERT *;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5. Spot the bug (level 3)</w:t>
      </w:r>
    </w:p>
    <w:p>
      <w:r>
        <w:rPr>
          <w:b w:val="0"/>
          <w:i w:val="0"/>
        </w:rPr>
        <w:t xml:space="preserve">File 4, </w:t>
      </w:r>
      <w:r>
        <w:rPr>
          <w:rFonts w:ascii="Consolas" w:hAnsi="Consolas" w:eastAsia="Consolas"/>
          <w:b w:val="0"/>
          <w:sz w:val="19"/>
        </w:rPr>
        <w:t>test_qa_statistical.py</w:t>
      </w:r>
      <w:r>
        <w:rPr>
          <w:b w:val="0"/>
          <w:i w:val="0"/>
        </w:rPr>
        <w:t>. The description says "all tests pass". Find the line that makes this test worthless, and rewrite the test with hand-worked expected values, including the 0.0 case.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test_stability_status():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current, prior, tol = 0.30, 0.10, 0.10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expected = "WARN" if abs(current - prior) &gt; tol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stability_status(current, prior, tol) == expected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6. Spot the bug (level 4)</w:t>
      </w:r>
    </w:p>
    <w:p>
      <w:r>
        <w:rPr>
          <w:b w:val="0"/>
          <w:i w:val="0"/>
        </w:rPr>
        <w:t xml:space="preserve">File 5, </w:t>
      </w:r>
      <w:r>
        <w:rPr>
          <w:rFonts w:ascii="Consolas" w:hAnsi="Consolas" w:eastAsia="Consolas"/>
          <w:b w:val="0"/>
          <w:sz w:val="19"/>
        </w:rPr>
        <w:t>wave_api.py</w:t>
      </w:r>
      <w:r>
        <w:rPr>
          <w:b w:val="0"/>
          <w:i w:val="0"/>
        </w:rPr>
        <w:t xml:space="preserve">. Find the security defect and fix it: read the token from the environment variable </w:t>
      </w:r>
      <w:r>
        <w:rPr>
          <w:rFonts w:ascii="Consolas" w:hAnsi="Consolas" w:eastAsia="Consolas"/>
          <w:b w:val="0"/>
          <w:sz w:val="19"/>
        </w:rPr>
        <w:t>SURVEY_API_TOKEN</w:t>
      </w:r>
      <w:r>
        <w:rPr>
          <w:b w:val="0"/>
          <w:i w:val="0"/>
        </w:rPr>
        <w:t xml:space="preserve"> at call time.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API_TOKEN = "tok_EXAMPLE_not_real_0000"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fetch_wave(wave_id: str)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wave metadata from the survey platform."""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headers = {"Authorization": f"Bearer {API_TOKEN}"}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requests.get(f"https://survey.example/api/waves/{wave_id}", headers=headers, timeout=30).json()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7. Architecture design (level 5)</w:t>
      </w:r>
    </w:p>
    <w:p>
      <w:r>
        <w:rPr>
          <w:b w:val="0"/>
          <w:i w:val="0"/>
        </w:rPr>
        <w:t>Write the verdict section of your review.</w:t>
      </w:r>
    </w:p>
    <w:p>
      <w:r>
        <w:rPr>
          <w:b w:val="0"/>
          <w:i w:val="0"/>
        </w:rPr>
        <w:t>Options: Request changes, Approve with comments, Approve.</w:t>
      </w:r>
    </w:p>
    <w:p>
      <w:pPr>
        <w:pStyle w:val="ListNumber"/>
      </w:pPr>
      <w:r>
        <w:rPr>
          <w:b w:val="0"/>
          <w:i w:val="0"/>
        </w:rPr>
        <w:t>Verdict</w:t>
      </w:r>
    </w:p>
    <w:p>
      <w:pPr>
        <w:pStyle w:val="ListNumber"/>
      </w:pPr>
      <w:r>
        <w:rPr>
          <w:b w:val="0"/>
          <w:i w:val="0"/>
        </w:rPr>
        <w:t>The description's 'all tests pass'</w:t>
      </w:r>
    </w:p>
    <w:p>
      <w:pPr>
        <w:pStyle w:val="ListNumber"/>
      </w:pPr>
      <w:r>
        <w:rPr>
          <w:b w:val="0"/>
          <w:i w:val="0"/>
        </w:rPr>
        <w:t>What you ask the author for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Each hunk's behaviour follows from lessons verified earlier: truthiness of 0.0 (D3-L3), inner join drops unmatched rows (D3-L1), MERGE grain keys (A3, D4), self-confirming tests (D5-L3), secrets from the environment (D5-L3). (verified: Local runs recorded in the claims of the lessons named, September 2026.)</w:t>
      </w:r>
    </w:p>
    <w:p>
      <w:r>
        <w:br w:type="page"/>
      </w:r>
    </w:p>
    <w:p>
      <w:pPr>
        <w:pStyle w:val="Heading2"/>
      </w:pPr>
      <w:r>
        <w:t>Track X best-practice checklist</w:t>
      </w:r>
    </w:p>
    <w:p>
      <w:r>
        <w:rPr>
          <w:b w:val="0"/>
          <w:i w:val="0"/>
        </w:rPr>
        <w:t>☐ Read the brief and restate the goal before you touch code.</w:t>
      </w:r>
    </w:p>
    <w:p>
      <w:r>
        <w:rPr>
          <w:b w:val="0"/>
          <w:i w:val="0"/>
        </w:rPr>
        <w:t>☐ Work to the CLAUDE.md standard, not to the starting code.</w:t>
      </w:r>
    </w:p>
    <w:p>
      <w:r>
        <w:rPr>
          <w:b w:val="0"/>
          <w:i w:val="0"/>
        </w:rPr>
        <w:t>☐ Run the acceptance tests before and after each change.</w:t>
      </w:r>
    </w:p>
    <w:p>
      <w:r>
        <w:rPr>
          <w:b w:val="0"/>
          <w:i w:val="0"/>
        </w:rPr>
        <w:t>☐ Record every Copilot or assistant output you rely on, with how you checked it.</w:t>
      </w:r>
    </w:p>
    <w:p>
      <w:r>
        <w:rPr>
          <w:b w:val="0"/>
          <w:i w:val="0"/>
        </w:rPr>
        <w:t>☐ Compare your work with the reference or key only after you submit.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X3-L1 Capstone 3: review an AI-generated pull request</w:t>
      </w:r>
    </w:p>
    <w:p>
      <w:pPr>
        <w:pStyle w:val="Heading5"/>
      </w:pPr>
      <w:r>
        <w:t>X3-L1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Lesson D6-L1: read before you trust. (2) What evidence backs each sentence? (3) Check each claim.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Treat each as a claim, and check it against the diff and the tests Because: r1) A description states intent. Only the diff and the tests show what the code does.</w:t>
      </w:r>
    </w:p>
    <w:p>
      <w:r>
        <w:rPr>
          <w:b w:val="0"/>
          <w:i w:val="0"/>
        </w:rPr>
        <w:t>The description gives the goal. Each claim in it gets checked like any other assertion.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Style is the least of it. The claims are what you must check.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description tells you the goal, and its claims tell you what to verify.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green suite proves only what its tests check. Read them.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Descriptions are often honest and still wrong about what the code does.</w:t>
      </w:r>
    </w:p>
    <w:p>
      <w:pPr>
        <w:pStyle w:val="Heading5"/>
      </w:pPr>
      <w:r>
        <w:t>X3-L1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Work stability_status(0.0, 0.12) by hand. (2) 0.0 is falsy. (3)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 xml:space="preserve"> on both.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stability_status(current_pct: float | None, prior_pct: float | None, tolerance: float = 0.10)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WARN if the share moved more than tolerance, PASS if not, SKIP if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current_pct is not None and prior_pct is not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"WARN" if abs(current_pct - prior_pct) &gt; tolerance else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"SKIP"</w:t>
            </w:r>
          </w:p>
        </w:tc>
      </w:tr>
    </w:tbl>
    <w:p/>
    <w:p>
      <w:r>
        <w:rPr>
          <w:b w:val="0"/>
          <w:i w:val="0"/>
        </w:rPr>
        <w:t>Blocking. Reference defect 8 in a new form: the largest possible drop is never flagged.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comparison is right. The line above stops a 0.0 share reaching it.</w:t>
      </w:r>
    </w:p>
    <w:p>
      <w:pPr>
        <w:pStyle w:val="Heading5"/>
      </w:pPr>
      <w:r>
        <w:t>X3-L1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happens to gold rows whose code is not in regions? (2) The default join type is inner. (3) Use a left join.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5.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add_region_names(gold: DataFrame, regions: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"""Attach region names. One row per gold row."""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gold.join(regions, "region_code", "left")</w:t>
            </w:r>
          </w:p>
        </w:tc>
      </w:tr>
    </w:tbl>
    <w:p/>
    <w:p>
      <w:r>
        <w:rPr>
          <w:b w:val="0"/>
          <w:i w:val="0"/>
        </w:rPr>
        <w:t>Blocking. An inner join drops gold rows with unknown codes and breaks the grain the docstring promises. Also ask for a uniqueness check on the lookup, so a left join cannot duplicate rows.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1: The import follows the standard.</w:t>
      </w:r>
    </w:p>
    <w:p>
      <w:pPr>
        <w:pStyle w:val="Heading5"/>
      </w:pPr>
      <w:r>
        <w:t>X3-L1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silver's grain? (2) Which key is missing from the ON clause? (3) wave_id.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MERGE INTO research.research_silver.nat_respondents AS 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USING research.research_bronze.nat_latest AS 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ON t.respondent_id = s.respondent_id AND t.wave_id = s.wave_id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WHEN MATCHED THEN UPDATE SET *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WHEN NOT MATCHED THEN INSERT *;</w:t>
            </w:r>
          </w:p>
        </w:tc>
      </w:tr>
    </w:tbl>
    <w:p/>
    <w:p>
      <w:r>
        <w:rPr>
          <w:b w:val="0"/>
          <w:i w:val="0"/>
        </w:rPr>
        <w:t>Blocking. Matching on respondent alone overwrites a respondent's earlier waves with the new wave's row, and fails outright when a respondent has several waves in silver. Ask for source deduplication on both keys too.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Updating matched rows is right, once the match uses the full key.</w:t>
      </w:r>
    </w:p>
    <w:p>
      <w:pPr>
        <w:pStyle w:val="Heading5"/>
      </w:pPr>
      <w:r>
        <w:t>X3-L1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Where does the expected value come from? (2) From the same formula as the code. (3) Write literal answers, including 0.0.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test_stability_status():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stability_status(0.30, 0.10, 0.10) == "WARN"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stability_status(0.12, 0.10, 0.10) == "PASS"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stability_status(0.0, 0.12, 0.10) == "WARN"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stability_status(None, 0.12, 0.10) == "SKIP"</w:t>
            </w:r>
          </w:p>
        </w:tc>
      </w:tr>
    </w:tbl>
    <w:p/>
    <w:p>
      <w:r>
        <w:rPr>
          <w:b w:val="0"/>
          <w:i w:val="0"/>
        </w:rPr>
        <w:t>Blocking. A self-confirming test (D5-L3) cannot catch the defect in file 1. The hand-worked 0.0 case fails against the current code, which is exactly what a test should do.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Line 4: The assert compares with </w:t>
      </w:r>
      <w:r>
        <w:rPr>
          <w:rFonts w:ascii="Consolas" w:hAnsi="Consolas" w:eastAsia="Consolas"/>
          <w:b w:val="0"/>
          <w:sz w:val="19"/>
        </w:rPr>
        <w:t>expected</w:t>
      </w:r>
      <w:r>
        <w:rPr>
          <w:b w:val="0"/>
          <w:i w:val="0"/>
        </w:rPr>
        <w:t xml:space="preserve">. The problem is how </w:t>
      </w:r>
      <w:r>
        <w:rPr>
          <w:rFonts w:ascii="Consolas" w:hAnsi="Consolas" w:eastAsia="Consolas"/>
          <w:b w:val="0"/>
          <w:sz w:val="19"/>
        </w:rPr>
        <w:t>expected</w:t>
      </w:r>
      <w:r>
        <w:rPr>
          <w:b w:val="0"/>
          <w:i w:val="0"/>
        </w:rPr>
        <w:t xml:space="preserve"> was computed, one line up.</w:t>
      </w:r>
    </w:p>
    <w:p>
      <w:pPr>
        <w:pStyle w:val="Heading5"/>
      </w:pPr>
      <w:r>
        <w:t>X3-L1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puts a credential into Git? (2) A literal token. (3) Read it from the environment at call time.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fetch_wave(wave_id: str)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wave metadata from the survey platform."""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headers = {"Authorization": f"Bearer {os.environ['SURVEY_API_TOKEN']}"}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requests.get(f"https://survey.example/api/waves/{wave_id}", headers=headers, timeout=30).json()</w:t>
            </w:r>
          </w:p>
        </w:tc>
      </w:tr>
    </w:tbl>
    <w:p/>
    <w:p>
      <w:r>
        <w:rPr>
          <w:b w:val="0"/>
          <w:i w:val="0"/>
        </w:rPr>
        <w:t>Blocking, and a security finding. Even a placeholder invites someone to paste the real token. On Databricks, use a secret scope instead.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8: The request has a timeout and reads the token from a variable. The variable is the problem.</w:t>
      </w:r>
    </w:p>
    <w:p>
      <w:pPr>
        <w:pStyle w:val="Heading5"/>
      </w:pPr>
      <w:r>
        <w:t>X3-L1 exercise 7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How many findings block the merge? (2) What does the only test actually check? (3) Targeted fixes or a restart?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Five findings, all blocking, one of them a security issue: request changes.</w:t>
      </w:r>
    </w:p>
    <w:p>
      <w:pPr>
        <w:pStyle w:val="ListBullet"/>
      </w:pPr>
      <w:r>
        <w:rPr>
          <w:b w:val="0"/>
          <w:i w:val="0"/>
        </w:rPr>
        <w:t>A green suite made of a self-confirming test says nothing about the code.</w:t>
      </w:r>
    </w:p>
    <w:p>
      <w:pPr>
        <w:pStyle w:val="ListBullet"/>
      </w:pPr>
      <w:r>
        <w:rPr>
          <w:b w:val="0"/>
          <w:i w:val="0"/>
        </w:rPr>
        <w:t>Ask for specific fixes and the tests that prove them, not a rewrite that starts the review over.</w:t>
      </w:r>
    </w:p>
    <w:p>
      <w:r>
        <w:rPr>
          <w:b w:val="0"/>
          <w:i w:val="0"/>
        </w:rPr>
        <w:t>Request changes, name the unsupported claims, and ask for targeted fixes with hand-worked tests.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verdict = </w:t>
      </w:r>
      <w:r>
        <w:rPr>
          <w:rFonts w:ascii="Consolas" w:hAnsi="Consolas" w:eastAsia="Consolas"/>
          <w:b w:val="0"/>
          <w:sz w:val="19"/>
        </w:rPr>
        <w:t>approve_comments</w:t>
      </w:r>
      <w:r>
        <w:rPr>
          <w:b w:val="0"/>
          <w:i w:val="0"/>
        </w:rPr>
        <w:t>: Comments are for non-blocking points. A wrong MERGE key and a committed token block the merge.</w:t>
      </w:r>
    </w:p>
    <w:p>
      <w:pPr>
        <w:pStyle w:val="ListBullet"/>
      </w:pPr>
      <w:r>
        <w:rPr>
          <w:b w:val="0"/>
          <w:i w:val="0"/>
        </w:rPr>
        <w:t xml:space="preserve">verdict = </w:t>
      </w:r>
      <w:r>
        <w:rPr>
          <w:rFonts w:ascii="Consolas" w:hAnsi="Consolas" w:eastAsia="Consolas"/>
          <w:b w:val="0"/>
          <w:sz w:val="19"/>
        </w:rPr>
        <w:t>approve</w:t>
      </w:r>
      <w:r>
        <w:rPr>
          <w:b w:val="0"/>
          <w:i w:val="0"/>
        </w:rPr>
        <w:t>: Five blocking defects, including a secret in code.</w:t>
      </w:r>
    </w:p>
    <w:p>
      <w:pPr>
        <w:pStyle w:val="ListBullet"/>
      </w:pPr>
      <w:r>
        <w:rPr>
          <w:b w:val="0"/>
          <w:i w:val="0"/>
        </w:rPr>
        <w:t xml:space="preserve">claims = </w:t>
      </w:r>
      <w:r>
        <w:rPr>
          <w:rFonts w:ascii="Consolas" w:hAnsi="Consolas" w:eastAsia="Consolas"/>
          <w:b w:val="0"/>
          <w:sz w:val="19"/>
        </w:rPr>
        <w:t>supported</w:t>
      </w:r>
      <w:r>
        <w:rPr>
          <w:b w:val="0"/>
          <w:i w:val="0"/>
        </w:rPr>
        <w:t>: The only test repeats the formula, so it passes whatever the formula does.</w:t>
      </w:r>
    </w:p>
    <w:p>
      <w:pPr>
        <w:pStyle w:val="ListBullet"/>
      </w:pPr>
      <w:r>
        <w:rPr>
          <w:b w:val="0"/>
          <w:i w:val="0"/>
        </w:rPr>
        <w:t xml:space="preserve">ask = </w:t>
      </w:r>
      <w:r>
        <w:rPr>
          <w:rFonts w:ascii="Consolas" w:hAnsi="Consolas" w:eastAsia="Consolas"/>
          <w:b w:val="0"/>
          <w:sz w:val="19"/>
        </w:rPr>
        <w:t>rewrite</w:t>
      </w:r>
      <w:r>
        <w:rPr>
          <w:b w:val="0"/>
          <w:i w:val="0"/>
        </w:rPr>
        <w:t>: A rewrite discards what is right and restarts the review. Ask for targeted fixes and tests.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X3 Capstone 3: review an AI-generated pull request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