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B15 Embeddings and clustering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 Embeddings and clustering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