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C2 Lakehouse, Warehouse and SQL analytics endpoint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 Lakehouse, Warehouse and SQL analytics endpoint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