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 Project setup</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Your code must pass these checks:</w:t>
      </w:r>
    </w:p>
    <w:p>
      <w:pPr>
        <w:pStyle w:val="ListBullet"/>
      </w:pPr>
      <w:r>
        <w:rPr>
          <w:b w:val="0"/>
          <w:i w:val="0"/>
        </w:rPr>
        <w:t>numpy and requests have no constraint. Constrained entries must not be listed.</w:t>
      </w:r>
    </w:p>
    <w:p>
      <w:pPr>
        <w:pStyle w:val="ListBullet"/>
      </w:pPr>
      <w:r>
        <w:rPr>
          <w:b w:val="0"/>
          <w:i w:val="0"/>
        </w:rPr>
        <w:t>Without a dependencies key, return an empty list.</w:t>
      </w:r>
    </w:p>
    <w:p>
      <w:pPr>
        <w:pStyle w:val="ListBullet"/>
      </w:pPr>
      <w:r>
        <w:rPr>
          <w:b w:val="0"/>
          <w:i w:val="0"/>
        </w:rPr>
        <w:t>An extra in brackets is not a version constraint. uvicorn[standard] is still unpinned.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CONSTRAINT_CHARS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Runtime dependencies with no version constraint.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unpinned(pyproject_text: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Your code must pass these checks:</w:t>
      </w:r>
    </w:p>
    <w:p>
      <w:pPr>
        <w:pStyle w:val="ListBullet"/>
      </w:pPr>
      <w:r>
        <w:rPr>
          <w:b w:val="0"/>
          <w:i w:val="0"/>
        </w:rPr>
        <w:t>Inside a venv (prefixes differ) the function must return None.</w:t>
      </w:r>
    </w:p>
    <w:p>
      <w:pPr>
        <w:pStyle w:val="ListBullet"/>
      </w:pPr>
      <w:r>
        <w:rPr>
          <w:b w:val="0"/>
          <w:i w:val="0"/>
        </w:rPr>
        <w:t>Outside a venv (prefixes equal) raise RuntimeError that mentions the virtual environment.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Stop when not running inside a virtual environment.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require_virtualenv()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Your code must pass these checks:</w:t>
      </w:r>
    </w:p>
    <w:p>
      <w:pPr>
        <w:pStyle w:val="ListBullet"/>
      </w:pPr>
      <w:r>
        <w:rPr>
          <w:b w:val="0"/>
          <w:i w:val="0"/>
        </w:rPr>
        <w:t>The share of weight 3 out of 4 is 0.75.</w:t>
      </w:r>
    </w:p>
    <w:p>
      <w:pPr>
        <w:pStyle w:val="ListBullet"/>
      </w:pPr>
      <w:r>
        <w:rPr>
          <w:b w:val="0"/>
          <w:i w:val="0"/>
        </w:rPr>
        <w:t>Zero weight: weighted_share returns None and report returns 'n/a'.</w:t>
      </w:r>
    </w:p>
    <w:p>
      <w:pPr>
        <w:pStyle w:val="ListBullet"/>
      </w:pPr>
      <w:r>
        <w:rPr>
          <w:b w:val="0"/>
          <w:i w:val="0"/>
        </w:rPr>
        <w:t>report must format the share as a percentage with one decimal: 75.0%.</w:t>
      </w:r>
    </w:p>
    <w:p>
      <w:pPr>
        <w:pStyle w:val="ListBullet"/>
      </w:pPr>
      <w:r>
        <w:rPr>
          <w:b w:val="0"/>
          <w:i w:val="0"/>
        </w:rPr>
        <w:t>Unequal lengths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flags: list[int],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weights: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Share as a percentage string, or 'n/a' when undefined.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list[int], weights: list[float])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 Project setup</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