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aps/>
          <w:sz w:val="28"/>
          <w:szCs w:val="28"/>
        </w:rPr>
        <w:t xml:space="preserve">PROCURAÇÃO "AD JUDICIA E ET EXTRA"</w:t>
      </w:r>
    </w:p>
    <w:p>
      <w:pPr>
        <w:spacing w:after="200"/>
      </w:pPr>
    </w:p>
    <w:p>
      <w:pPr>
        <w:spacing w:after="160"/>
        <w:jc w:val="both"/>
      </w:pPr>
      <w:r>
        <w:rPr>
          <w:sz w:val="24"/>
          <w:szCs w:val="24"/>
        </w:rPr>
        <w:t xml:space="preserve">PEDRO SANTOS LIMA</w:t>
      </w:r>
      <w:r>
        <w:rPr>
          <w:sz w:val="24"/>
          <w:szCs w:val="24"/>
        </w:rPr>
        <w:t xml:space="preserve"> (Menor, </w:t>
      </w:r>
      <w:r>
        <w:rPr>
          <w:sz w:val="24"/>
          <w:szCs w:val="24"/>
        </w:rPr>
        <w:t xml:space="preserve">impúbere</w:t>
      </w:r>
      <w:r>
        <w:rPr>
          <w:sz w:val="24"/>
          <w:szCs w:val="24"/>
        </w:rPr>
        <w:t xml:space="preserve">), </w:t>
      </w:r>
      <w:r>
        <w:rPr>
          <w:sz w:val="24"/>
          <w:szCs w:val="24"/>
        </w:rPr>
        <w:t xml:space="preserve">brasileiro(a)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solteiro(a)</w:t>
      </w:r>
      <w:r>
        <w:rPr>
          <w:sz w:val="24"/>
          <w:szCs w:val="24"/>
        </w:rPr>
        <w:t xml:space="preserve">, inscrito(a) no CPF sob nº.</w:t>
      </w:r>
      <w:r>
        <w:rPr>
          <w:sz w:val="24"/>
          <w:szCs w:val="24"/>
        </w:rPr>
        <w:t xml:space="preserve">012.345.678-90</w:t>
      </w:r>
      <w:r>
        <w:rPr>
          <w:sz w:val="24"/>
          <w:szCs w:val="24"/>
        </w:rPr>
        <w:t xml:space="preserve">, RG: </w:t>
      </w:r>
      <w:r>
        <w:rPr>
          <w:sz w:val="24"/>
          <w:szCs w:val="24"/>
        </w:rPr>
        <w:t xml:space="preserve">12.345.678-9</w:t>
      </w:r>
      <w:r>
        <w:rPr>
          <w:sz w:val="24"/>
          <w:szCs w:val="24"/>
        </w:rPr>
        <w:t xml:space="preserve">, nascido(a) em </w:t>
      </w:r>
      <w:r>
        <w:rPr>
          <w:sz w:val="24"/>
          <w:szCs w:val="24"/>
        </w:rPr>
        <w:t xml:space="preserve">10/03/2012</w:t>
      </w:r>
      <w:r>
        <w:rPr>
          <w:sz w:val="24"/>
          <w:szCs w:val="24"/>
        </w:rPr>
        <w:t xml:space="preserve">, Representado(a) por seu(sua) </w:t>
      </w:r>
      <w:r>
        <w:rPr>
          <w:sz w:val="24"/>
          <w:szCs w:val="24"/>
        </w:rPr>
        <w:t xml:space="preserve">mãe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ANA LIMA DOS SANTOS</w:t>
      </w:r>
      <w:r>
        <w:rPr>
          <w:sz w:val="24"/>
          <w:szCs w:val="24"/>
        </w:rPr>
        <w:t xml:space="preserve"> (CPF: </w:t>
      </w:r>
      <w:r>
        <w:rPr>
          <w:sz w:val="24"/>
          <w:szCs w:val="24"/>
        </w:rPr>
        <w:t xml:space="preserve">234.567.890-12</w:t>
      </w:r>
      <w:r>
        <w:rPr>
          <w:sz w:val="24"/>
          <w:szCs w:val="24"/>
        </w:rPr>
        <w:t xml:space="preserve">, RG: </w:t>
      </w:r>
      <w:r>
        <w:rPr>
          <w:sz w:val="24"/>
          <w:szCs w:val="24"/>
        </w:rPr>
        <w:t xml:space="preserve">34.567.890-1</w:t>
      </w:r>
      <w:r>
        <w:rPr>
          <w:sz w:val="24"/>
          <w:szCs w:val="24"/>
        </w:rPr>
        <w:t xml:space="preserve">)</w:t>
      </w:r>
      <w:r>
        <w:rPr>
          <w:sz w:val="24"/>
          <w:szCs w:val="24"/>
        </w:rPr>
        <w:t xml:space="preserve">, ambos residentes na </w:t>
      </w:r>
      <w:r>
        <w:rPr>
          <w:sz w:val="24"/>
          <w:szCs w:val="24"/>
        </w:rPr>
        <w:t xml:space="preserve">Rua das Flores</w:t>
      </w:r>
      <w:r>
        <w:rPr>
          <w:sz w:val="24"/>
          <w:szCs w:val="24"/>
        </w:rPr>
        <w:t xml:space="preserve">, Nº </w:t>
      </w:r>
      <w:r>
        <w:rPr>
          <w:sz w:val="24"/>
          <w:szCs w:val="24"/>
        </w:rPr>
        <w:t xml:space="preserve">171</w:t>
      </w:r>
      <w:r>
        <w:rPr>
          <w:sz w:val="24"/>
          <w:szCs w:val="24"/>
        </w:rPr>
        <w:t xml:space="preserve">, Apto 12</w:t>
      </w:r>
      <w:r>
        <w:rPr>
          <w:sz w:val="24"/>
          <w:szCs w:val="24"/>
        </w:rPr>
        <w:t xml:space="preserve">, Bairro: </w:t>
      </w:r>
      <w:r>
        <w:rPr>
          <w:sz w:val="24"/>
          <w:szCs w:val="24"/>
        </w:rPr>
        <w:t xml:space="preserve">Jaguaré</w:t>
      </w:r>
      <w:r>
        <w:rPr>
          <w:sz w:val="24"/>
          <w:szCs w:val="24"/>
        </w:rPr>
        <w:t xml:space="preserve">, Cidade: </w:t>
      </w:r>
      <w:r>
        <w:rPr>
          <w:sz w:val="24"/>
          <w:szCs w:val="24"/>
        </w:rPr>
        <w:t xml:space="preserve">São Paulo</w:t>
      </w:r>
      <w:r>
        <w:rPr>
          <w:sz w:val="24"/>
          <w:szCs w:val="24"/>
        </w:rPr>
        <w:t xml:space="preserve"> (</w:t>
      </w:r>
      <w:r>
        <w:rPr>
          <w:sz w:val="24"/>
          <w:szCs w:val="24"/>
        </w:rPr>
        <w:t xml:space="preserve">SP</w:t>
      </w:r>
      <w:r>
        <w:rPr>
          <w:sz w:val="24"/>
          <w:szCs w:val="24"/>
        </w:rPr>
        <w:t xml:space="preserve">), CEP.: </w:t>
      </w:r>
      <w:r>
        <w:rPr>
          <w:sz w:val="24"/>
          <w:szCs w:val="24"/>
        </w:rPr>
        <w:t xml:space="preserve">05330-030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constitui suas bastante procuradoras as Advogadas </w:t>
      </w:r>
      <w:r>
        <w:rPr>
          <w:sz w:val="24"/>
          <w:szCs w:val="24"/>
        </w:rPr>
        <w:t xml:space="preserve">ALCIONE FERREIRA GOMES ALENCAR</w:t>
      </w:r>
      <w:r>
        <w:rPr>
          <w:sz w:val="24"/>
          <w:szCs w:val="24"/>
        </w:rPr>
        <w:t xml:space="preserve"> (email: </w:t>
      </w:r>
      <w:r>
        <w:rPr>
          <w:sz w:val="24"/>
          <w:szCs w:val="24"/>
        </w:rPr>
        <w:t xml:space="preserve">alcionealencar@outlook.com</w:t>
      </w:r>
      <w:r>
        <w:rPr>
          <w:sz w:val="24"/>
          <w:szCs w:val="24"/>
        </w:rPr>
        <w:t xml:space="preserve">), OAB </w:t>
      </w:r>
      <w:r>
        <w:rPr>
          <w:sz w:val="24"/>
          <w:szCs w:val="24"/>
        </w:rPr>
        <w:t xml:space="preserve">218.550-SP</w:t>
      </w:r>
      <w:r>
        <w:rPr>
          <w:sz w:val="24"/>
          <w:szCs w:val="24"/>
        </w:rPr>
        <w:t xml:space="preserve">, e </w:t>
      </w:r>
      <w:r>
        <w:rPr>
          <w:sz w:val="24"/>
          <w:szCs w:val="24"/>
        </w:rPr>
        <w:t xml:space="preserve">LIDIANE ROCHA ABREU</w:t>
      </w:r>
      <w:r>
        <w:rPr>
          <w:sz w:val="24"/>
          <w:szCs w:val="24"/>
        </w:rPr>
        <w:t xml:space="preserve"> (email: </w:t>
      </w:r>
      <w:r>
        <w:rPr>
          <w:sz w:val="24"/>
          <w:szCs w:val="24"/>
        </w:rPr>
        <w:t xml:space="preserve">lidianer.abreu@gmail.com</w:t>
      </w:r>
      <w:r>
        <w:rPr>
          <w:sz w:val="24"/>
          <w:szCs w:val="24"/>
        </w:rPr>
        <w:t xml:space="preserve">), OAB </w:t>
      </w:r>
      <w:r>
        <w:rPr>
          <w:sz w:val="24"/>
          <w:szCs w:val="24"/>
        </w:rPr>
        <w:t xml:space="preserve">220305</w:t>
      </w:r>
      <w:r>
        <w:rPr>
          <w:sz w:val="24"/>
          <w:szCs w:val="24"/>
        </w:rPr>
        <w:t xml:space="preserve">, ambas com endereço na </w:t>
      </w:r>
      <w:r>
        <w:rPr>
          <w:sz w:val="24"/>
          <w:szCs w:val="24"/>
        </w:rPr>
        <w:t xml:space="preserve">Rua Irmã Pia</w:t>
      </w:r>
      <w:r>
        <w:rPr>
          <w:sz w:val="24"/>
          <w:szCs w:val="24"/>
        </w:rPr>
        <w:t xml:space="preserve">, Nº </w:t>
      </w:r>
      <w:r>
        <w:rPr>
          <w:sz w:val="24"/>
          <w:szCs w:val="24"/>
        </w:rPr>
        <w:t xml:space="preserve">172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Sala 13</w:t>
      </w:r>
      <w:r>
        <w:rPr>
          <w:sz w:val="24"/>
          <w:szCs w:val="24"/>
        </w:rPr>
        <w:t xml:space="preserve">, Bairro: </w:t>
      </w:r>
      <w:r>
        <w:rPr>
          <w:sz w:val="24"/>
          <w:szCs w:val="24"/>
        </w:rPr>
        <w:t xml:space="preserve">Jaguaré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São Paulo</w:t>
      </w:r>
      <w:r>
        <w:rPr>
          <w:sz w:val="24"/>
          <w:szCs w:val="24"/>
        </w:rPr>
        <w:t xml:space="preserve"> – </w:t>
      </w:r>
      <w:r>
        <w:rPr>
          <w:sz w:val="24"/>
          <w:szCs w:val="24"/>
        </w:rPr>
        <w:t xml:space="preserve">SP</w:t>
      </w:r>
      <w:r>
        <w:rPr>
          <w:sz w:val="24"/>
          <w:szCs w:val="24"/>
        </w:rPr>
        <w:t xml:space="preserve">, CEP: </w:t>
      </w:r>
      <w:r>
        <w:rPr>
          <w:sz w:val="24"/>
          <w:szCs w:val="24"/>
        </w:rPr>
        <w:t xml:space="preserve">05335-050</w:t>
      </w:r>
      <w:r>
        <w:rPr>
          <w:sz w:val="24"/>
          <w:szCs w:val="24"/>
        </w:rPr>
        <w:t xml:space="preserve">, conferindo-lhes poderes específicos para </w:t>
      </w:r>
      <w:r>
        <w:rPr>
          <w:sz w:val="24"/>
          <w:szCs w:val="24"/>
        </w:rPr>
        <w:t xml:space="preserve">ingressar com Pedido de BENEFÍCIO DE PRESTAÇÃO CONTINUADA EM FACE DA PREVIDÊNCIA SOCIAL (Instituto Nacional do Seguro Social – INSS)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conferindo-lhes amplos poderes para o foro em geral, com cláusula "ad-judicia et extra", podendo atuar em qualquer Juízo, Instância ou Tribunal, podendo propor contra quem de direito, as ações competentes e defendê-lo(a) nas contrárias, seguindo umas e outras, até final decisão, usando os recursos legais e acompanhando-os, conferindo-lhes ainda, poderes especiais para receber citação inicial, confessar, e conhecer a procedência do pedido, desistir, renunciar ao direito sobre o que se funda a ação, transigir, firmar compromissos ou acordos, receber e dar quitações, podendo agir em Juízo ou fora dele, assim como substabelecer esta a outrem, com ou sem reservas de iguais poderes, para agir em conjunto ou separadamente com o substabelecido.</w:t>
      </w:r>
    </w:p>
    <w:p>
      <w:pPr>
        <w:spacing w:after="400"/>
      </w:pPr>
    </w:p>
    <w:p>
      <w:pPr>
        <w:spacing w:after="160"/>
        <w:jc w:val="center"/>
      </w:pPr>
      <w:r>
        <w:rPr>
          <w:sz w:val="24"/>
          <w:szCs w:val="24"/>
        </w:rPr>
        <w:t xml:space="preserve">São Paulo (SP)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07</w:t>
      </w:r>
      <w:r>
        <w:rPr>
          <w:sz w:val="24"/>
          <w:szCs w:val="24"/>
        </w:rPr>
        <w:t xml:space="preserve"> de </w:t>
      </w:r>
      <w:r>
        <w:rPr>
          <w:sz w:val="24"/>
          <w:szCs w:val="24"/>
        </w:rPr>
        <w:t xml:space="preserve">maio</w:t>
      </w:r>
      <w:r>
        <w:rPr>
          <w:sz w:val="24"/>
          <w:szCs w:val="24"/>
        </w:rPr>
        <w:t xml:space="preserve"> de </w:t>
      </w:r>
      <w:r>
        <w:rPr>
          <w:sz w:val="24"/>
          <w:szCs w:val="24"/>
        </w:rPr>
        <w:t xml:space="preserve">2026</w:t>
      </w:r>
      <w:r>
        <w:rPr>
          <w:sz w:val="24"/>
          <w:szCs w:val="24"/>
        </w:rPr>
        <w:t xml:space="preserve">.</w:t>
      </w:r>
    </w:p>
    <w:p>
      <w:pPr>
        <w:spacing w:after="400"/>
      </w:pPr>
    </w:p>
    <w:p>
      <w:pPr>
        <w:spacing w:after="40"/>
        <w:jc w:val="center"/>
      </w:pPr>
      <w:r>
        <w:rPr>
          <w:sz w:val="24"/>
          <w:szCs w:val="24"/>
        </w:rPr>
        <w:t xml:space="preserve">______________________________________</w:t>
      </w:r>
    </w:p>
    <w:p>
      <w:pPr>
        <w:spacing w:after="160"/>
        <w:jc w:val="center"/>
      </w:pPr>
      <w:r>
        <w:rPr>
          <w:sz w:val="24"/>
          <w:szCs w:val="24"/>
        </w:rPr>
        <w:t xml:space="preserve">PEDRO SANTOS LIMA</w:t>
      </w:r>
    </w:p>
    <w:p>
      <w:pPr>
        <w:spacing w:after="160"/>
        <w:jc w:val="center"/>
      </w:pPr>
      <w:r>
        <w:rPr>
          <w:sz w:val="24"/>
          <w:szCs w:val="24"/>
        </w:rPr>
        <w:t xml:space="preserve">Nome da </w:t>
      </w:r>
      <w:r>
        <w:rPr>
          <w:sz w:val="24"/>
          <w:szCs w:val="24"/>
        </w:rPr>
        <w:t xml:space="preserve">mãe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  <w:t xml:space="preserve">ANA LIMA DOS SANTOS</w:t>
      </w:r>
    </w:p>
    <w:p>
      <w:pPr>
        <w:spacing w:after="160"/>
        <w:jc w:val="center"/>
      </w:pPr>
      <w:r>
        <w:rPr>
          <w:sz w:val="24"/>
          <w:szCs w:val="24"/>
        </w:rPr>
        <w:t xml:space="preserve">RG (</w:t>
      </w:r>
      <w:r>
        <w:rPr>
          <w:sz w:val="24"/>
          <w:szCs w:val="24"/>
        </w:rPr>
        <w:t xml:space="preserve">mãe</w:t>
      </w:r>
      <w:r>
        <w:rPr>
          <w:sz w:val="24"/>
          <w:szCs w:val="24"/>
        </w:rPr>
        <w:t xml:space="preserve">): </w:t>
      </w:r>
      <w:r>
        <w:rPr>
          <w:sz w:val="24"/>
          <w:szCs w:val="24"/>
        </w:rPr>
        <w:t xml:space="preserve">34.567.890-1</w:t>
      </w:r>
    </w:p>
    <w:p>
      <w:pPr>
        <w:spacing w:after="160"/>
        <w:jc w:val="center"/>
      </w:pPr>
      <w:r>
        <w:rPr>
          <w:sz w:val="24"/>
          <w:szCs w:val="24"/>
        </w:rPr>
        <w:t xml:space="preserve">CPF (</w:t>
      </w:r>
      <w:r>
        <w:rPr>
          <w:sz w:val="24"/>
          <w:szCs w:val="24"/>
        </w:rPr>
        <w:t xml:space="preserve">mãe</w:t>
      </w:r>
      <w:r>
        <w:rPr>
          <w:sz w:val="24"/>
          <w:szCs w:val="24"/>
        </w:rPr>
        <w:t xml:space="preserve">): </w:t>
      </w:r>
      <w:r>
        <w:rPr>
          <w:sz w:val="24"/>
          <w:szCs w:val="24"/>
        </w:rPr>
        <w:t xml:space="preserve">234.567.890-12</w:t>
      </w:r>
    </w:p>
    <w:sectPr>
      <w:pgSz w:w="11906" w:h="16838" w:orient="portrait"/>
      <w:pgMar w:top="1440" w:right="1134" w:bottom="144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2026-05-07T15:21:42.325Z</dcterms:created>
  <dcterms:modified xsi:type="dcterms:W3CDTF">2026-05-07T15:21:42.325Z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