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caps/>
          <w:sz w:val="28"/>
          <w:szCs w:val="28"/>
        </w:rPr>
        <w:t xml:space="preserve">PROCURAÇÃO "AD JUDICIA E ET EXTRA"</w:t>
      </w:r>
    </w:p>
    <w:p>
      <w:pPr>
        <w:spacing w:after="2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{#bloco_contratante_maior_capaz}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>{endereco.numero_nro_formatado}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 CEP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{/bloco_contratante_maior_capaz}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{#bloco_contratante_a_rogo}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{endereco.numero_nro_formatado}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 CEP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por não saber/não poder assinar (testemunhas a rogo abaixo),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{#bloco_contratante_menor}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 (Menor, </w:t>
      </w:r>
      <w:r>
        <w:rPr>
          <w:sz w:val="24"/>
          <w:szCs w:val="24"/>
        </w:rPr>
        <w:t xml:space="preserve">{cliente.condicao_menor}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nº.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Representado(a) por seu(sua) 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{representante.nome_completo}</w:t>
      </w:r>
      <w:r>
        <w:rPr>
          <w:sz w:val="24"/>
          <w:szCs w:val="24"/>
        </w:rPr>
        <w:t xml:space="preserve"> (CPF: </w:t>
      </w:r>
      <w:r>
        <w:rPr>
          <w:sz w:val="24"/>
          <w:szCs w:val="24"/>
        </w:rPr>
        <w:t xml:space="preserve">{representante.cpf}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{representante.rg}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, ambos residentes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{endereco.numero_nro_formatado}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Cidade: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{/bloco_contratante_menor}</w:t>
      </w:r>
    </w:p>
    <w:p>
      <w:pPr>
        <w:spacing w:after="400"/>
      </w:pPr>
    </w:p>
    <w:p>
      <w:pPr>
        <w:spacing w:after="160"/>
        <w:jc w:val="center"/>
      </w:pPr>
      <w:r>
        <w:rPr>
          <w:sz w:val="24"/>
          <w:szCs w:val="24"/>
        </w:rPr>
        <w:t xml:space="preserve">{doc.cidade_assinatura}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{doc.dia_assinatura}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{doc.mes_assinatura_extenso}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{doc.ano_assinatura}</w:t>
      </w:r>
      <w:r>
        <w:rPr>
          <w:sz w:val="24"/>
          <w:szCs w:val="24"/>
        </w:rPr>
        <w:t xml:space="preserve">.</w:t>
      </w:r>
    </w:p>
    <w:p>
      <w:pPr>
        <w:spacing w:after="4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{#bloco_assinatura_adulto}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{/bloco_assinatura_adulto}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{#bloco_assinatura_a_rogo}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200"/>
      </w:pPr>
    </w:p>
    <w:p>
      <w:pPr>
        <w:spacing w:after="40"/>
        <w:jc w:val="left"/>
      </w:pPr>
      <w:r>
        <w:rPr>
          <w:sz w:val="24"/>
          <w:szCs w:val="24"/>
        </w:rPr>
        <w:t xml:space="preserve">Testemunhas a rogo: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{testemunhas[0].nome_completo}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{testemunhas[0].cpf}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{testemunhas[0].rg}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{testemunhas[0].data_nascimento}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{testemunhas[1].nome_completo}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{testemunhas[1].cpf}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{testemunhas[1].rg}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{testemunhas[1].data_nascimento}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{#bloco_assinatura_menor}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160"/>
        <w:jc w:val="center"/>
      </w:pPr>
      <w:r>
        <w:rPr>
          <w:sz w:val="24"/>
          <w:szCs w:val="24"/>
        </w:rPr>
        <w:t xml:space="preserve">Nome da 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{representante.nome_completo}</w:t>
      </w:r>
    </w:p>
    <w:p>
      <w:pPr>
        <w:spacing w:after="160"/>
        <w:jc w:val="center"/>
      </w:pPr>
      <w:r>
        <w:rPr>
          <w:sz w:val="24"/>
          <w:szCs w:val="24"/>
        </w:rPr>
        <w:t xml:space="preserve">RG (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): </w:t>
      </w:r>
      <w:r>
        <w:rPr>
          <w:sz w:val="24"/>
          <w:szCs w:val="24"/>
        </w:rPr>
        <w:t xml:space="preserve">{representante.rg}</w:t>
      </w:r>
    </w:p>
    <w:p>
      <w:pPr>
        <w:spacing w:after="160"/>
        <w:jc w:val="center"/>
      </w:pPr>
      <w:r>
        <w:rPr>
          <w:sz w:val="24"/>
          <w:szCs w:val="24"/>
        </w:rPr>
        <w:t xml:space="preserve">CPF (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): </w:t>
      </w:r>
      <w:r>
        <w:rPr>
          <w:sz w:val="24"/>
          <w:szCs w:val="24"/>
        </w:rPr>
        <w:t xml:space="preserve">{representante.cpf}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{/bloco_assinatura_menor}</w:t>
      </w:r>
    </w:p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2026-05-16T01:42:00.241Z</dcterms:created>
  <dcterms:modified xsi:type="dcterms:W3CDTF">2026-05-16T01:42:00.241Z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