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913A8" w:rsidR="006D09DE" w:rsidP="00C913A8" w:rsidRDefault="006D09DE" w14:paraId="40BFE11A" w14:textId="397446BB">
      <w:pPr>
        <w:ind w:left="720" w:hanging="360"/>
        <w:jc w:val="center"/>
        <w:rPr>
          <w:b/>
          <w:bCs/>
        </w:rPr>
      </w:pPr>
      <w:r w:rsidRPr="00C913A8">
        <w:rPr>
          <w:b/>
          <w:bCs/>
        </w:rPr>
        <w:t>Taller de calidad, dimensiones, confiabilidad y AMEF</w:t>
      </w:r>
    </w:p>
    <w:p w:rsidRPr="00C913A8" w:rsidR="006D09DE" w:rsidP="00C913A8" w:rsidRDefault="006D09DE" w14:paraId="4D4386D9" w14:textId="49F790A1">
      <w:pPr>
        <w:ind w:left="720" w:hanging="360"/>
        <w:jc w:val="center"/>
        <w:rPr>
          <w:b/>
          <w:bCs/>
        </w:rPr>
      </w:pPr>
      <w:r w:rsidRPr="00C913A8">
        <w:rPr>
          <w:b/>
          <w:bCs/>
        </w:rPr>
        <w:t xml:space="preserve">Realizado por: </w:t>
      </w:r>
      <w:r w:rsidRPr="00C913A8" w:rsidR="00C913A8">
        <w:rPr>
          <w:b/>
          <w:bCs/>
        </w:rPr>
        <w:t>Paula Ortega</w:t>
      </w:r>
    </w:p>
    <w:p w:rsidR="0031273B" w:rsidP="00D419B5" w:rsidRDefault="0031273B" w14:paraId="6926EB7D" w14:textId="192CA037">
      <w:pPr>
        <w:pStyle w:val="Prrafodelista"/>
        <w:numPr>
          <w:ilvl w:val="0"/>
          <w:numId w:val="2"/>
        </w:numPr>
      </w:pPr>
      <w:r>
        <w:t xml:space="preserve">¿Cómo definirías calidad en </w:t>
      </w:r>
      <w:r w:rsidR="007635CC">
        <w:t>el contexto de una empresa de manufactura</w:t>
      </w:r>
      <w:r>
        <w:t>?</w:t>
      </w:r>
    </w:p>
    <w:p w:rsidR="0031273B" w:rsidP="0031273B" w:rsidRDefault="00D419B5" w14:paraId="4D34B5B7" w14:textId="531DACAD">
      <w:pPr>
        <w:pStyle w:val="Prrafodelista"/>
        <w:numPr>
          <w:ilvl w:val="0"/>
          <w:numId w:val="2"/>
        </w:numPr>
      </w:pPr>
      <w:r>
        <w:t>¿Qué perspectiva de la calidad está llevando a cabo una empresa que realiza encuestas y análisis de mercado para comprender las necesidades y preferencias de los usuarios?</w:t>
      </w:r>
    </w:p>
    <w:p w:rsidR="00D419B5" w:rsidP="007D63B9" w:rsidRDefault="00D419B5" w14:paraId="55C995C8" w14:textId="26439563">
      <w:pPr>
        <w:pStyle w:val="Prrafodelista"/>
        <w:numPr>
          <w:ilvl w:val="0"/>
          <w:numId w:val="2"/>
        </w:numPr>
      </w:pPr>
      <w:r>
        <w:t>Cuando una empresa implementa rigurosos controles de calidad en todas las etapas de producción para garantizar que sus dispositivos cumplan con los estándares más altos en términos de materiales, ensamblaje y acabado, ¿De cuál perspectiva de calidad estamos hablando?</w:t>
      </w:r>
    </w:p>
    <w:p w:rsidR="003D47DB" w:rsidP="0031273B" w:rsidRDefault="003D47DB" w14:paraId="402B10AB" w14:textId="2A78417F">
      <w:pPr>
        <w:pStyle w:val="Prrafodelista"/>
        <w:numPr>
          <w:ilvl w:val="0"/>
          <w:numId w:val="2"/>
        </w:numPr>
        <w:rPr/>
      </w:pPr>
      <w:r w:rsidR="003D47DB">
        <w:rPr/>
        <w:t>¿Qué papel juegan las expectativas del cliente en la evaluación de la calidad</w:t>
      </w:r>
      <w:r w:rsidR="60388881">
        <w:rPr/>
        <w:t xml:space="preserve"> de un producto o servicio</w:t>
      </w:r>
      <w:r w:rsidR="003D47DB">
        <w:rPr/>
        <w:t>?</w:t>
      </w:r>
      <w:r w:rsidR="0A0B2DC1">
        <w:rPr/>
        <w:t xml:space="preserve"> Mencione como influye en aspectos como satisfacción al cliente, lealtad del cliente, mar</w:t>
      </w:r>
      <w:r w:rsidR="7AD02927">
        <w:rPr/>
        <w:t>keting</w:t>
      </w:r>
    </w:p>
    <w:p w:rsidR="0031273B" w:rsidP="0031273B" w:rsidRDefault="0031273B" w14:paraId="3A94256A" w14:textId="53AC36F6">
      <w:pPr>
        <w:pStyle w:val="Prrafodelista"/>
        <w:numPr>
          <w:ilvl w:val="0"/>
          <w:numId w:val="2"/>
        </w:numPr>
      </w:pPr>
      <w:r>
        <w:t>Identifica las dimensiones de calidad para cada uno de los siguientes enunciados</w:t>
      </w:r>
    </w:p>
    <w:p w:rsidR="003D47DB" w:rsidP="003D47DB" w:rsidRDefault="003D47DB" w14:paraId="4F4B7AEC" w14:textId="3A313878">
      <w:pPr>
        <w:pStyle w:val="Prrafodelista"/>
        <w:numPr>
          <w:ilvl w:val="1"/>
          <w:numId w:val="1"/>
        </w:numPr>
      </w:pPr>
      <w:r>
        <w:t>Todas las especificaciones técnicas anunciadas por el fabricante se cumplen en el producto final</w:t>
      </w:r>
    </w:p>
    <w:p w:rsidR="0031273B" w:rsidP="0031273B" w:rsidRDefault="0031273B" w14:paraId="0D46775E" w14:textId="58C9C305">
      <w:pPr>
        <w:pStyle w:val="Prrafodelista"/>
        <w:numPr>
          <w:ilvl w:val="1"/>
          <w:numId w:val="1"/>
        </w:numPr>
      </w:pPr>
      <w:r>
        <w:t>La marca Samsung tiene una reputación sólida en el mercado y sus productos dan una sensación de robustez y durabilidad al tocarlos</w:t>
      </w:r>
    </w:p>
    <w:p w:rsidR="003D47DB" w:rsidP="003D47DB" w:rsidRDefault="003D47DB" w14:paraId="18071970" w14:textId="2B7C45BA">
      <w:pPr>
        <w:pStyle w:val="Prrafodelista"/>
        <w:numPr>
          <w:ilvl w:val="1"/>
          <w:numId w:val="1"/>
        </w:numPr>
      </w:pPr>
      <w:r>
        <w:t>El celular tiene un diseño elegante y moderno, con bordes delgados que resultan visualmente atractivos</w:t>
      </w:r>
    </w:p>
    <w:p w:rsidR="00D419B5" w:rsidP="0031273B" w:rsidRDefault="00D419B5" w14:paraId="544E8FC4" w14:textId="7A6E4D7D">
      <w:pPr>
        <w:pStyle w:val="Prrafodelista"/>
        <w:numPr>
          <w:ilvl w:val="1"/>
          <w:numId w:val="1"/>
        </w:numPr>
      </w:pPr>
      <w:r>
        <w:t>Un televisor cuenta con variedad de puertos de conexión, como HDMI, USB Y VGA, que permiten la conexión de múltiples dispositivos</w:t>
      </w:r>
    </w:p>
    <w:p w:rsidR="003D47DB" w:rsidP="003D47DB" w:rsidRDefault="003D47DB" w14:paraId="081B7E59" w14:textId="577E9173">
      <w:pPr>
        <w:pStyle w:val="Prrafodelista"/>
        <w:numPr>
          <w:ilvl w:val="1"/>
          <w:numId w:val="1"/>
        </w:numPr>
      </w:pPr>
      <w:r>
        <w:t>Se proporciona acompañamiento de instalación y configuración para garantizar que los clientes aprovechen al máximo su equipo desde el primer día</w:t>
      </w:r>
    </w:p>
    <w:p w:rsidR="0031273B" w:rsidP="0031273B" w:rsidRDefault="0031273B" w14:paraId="3B5C96C2" w14:textId="7551E74D">
      <w:pPr>
        <w:pStyle w:val="Prrafodelista"/>
        <w:numPr>
          <w:ilvl w:val="1"/>
          <w:numId w:val="1"/>
        </w:numPr>
      </w:pPr>
      <w:r>
        <w:t>El equipo de sonido tiene pocas quejas de fallos técnicos o mal funcionamiento, la marca ofrece garantías sólidas y un servicio al cliente eficiente</w:t>
      </w:r>
    </w:p>
    <w:p w:rsidR="003D47DB" w:rsidP="003D47DB" w:rsidRDefault="003D47DB" w14:paraId="1A8AA296" w14:textId="039E5DA8">
      <w:pPr>
        <w:pStyle w:val="Prrafodelista"/>
        <w:numPr>
          <w:ilvl w:val="1"/>
          <w:numId w:val="1"/>
        </w:numPr>
      </w:pPr>
      <w:r>
        <w:t>Un televisor ofrece excelente calidad de imagen con colores vibrantes y contraste nítido. Además, tiene altavoces integrados que proporcionan un sonido claro y envolvente</w:t>
      </w:r>
    </w:p>
    <w:p w:rsidR="0031273B" w:rsidP="0031273B" w:rsidRDefault="0031273B" w14:paraId="4EBD030B" w14:textId="0597F8F4">
      <w:pPr>
        <w:pStyle w:val="Prrafodelista"/>
        <w:numPr>
          <w:ilvl w:val="1"/>
          <w:numId w:val="1"/>
        </w:numPr>
      </w:pPr>
      <w:r>
        <w:t>La pantalla está diseñada para ser resistente a largo plazo, con componentes internos que están protegidos contra el polvo y la humedad</w:t>
      </w:r>
    </w:p>
    <w:p w:rsidR="003D47DB" w:rsidP="003D47DB" w:rsidRDefault="003D47DB" w14:paraId="182845F9" w14:textId="3F3FEEF1">
      <w:pPr>
        <w:pStyle w:val="Prrafodelista"/>
        <w:numPr>
          <w:ilvl w:val="0"/>
          <w:numId w:val="2"/>
        </w:numPr>
        <w:rPr>
          <w:lang w:val="es-ES"/>
        </w:rPr>
      </w:pPr>
      <w:r w:rsidRPr="30AA6D3A" w:rsidR="003D47DB">
        <w:rPr>
          <w:lang w:val="es-ES"/>
        </w:rPr>
        <w:t>Describa dos elementos distintivos de los estudios de confiabilidad</w:t>
      </w:r>
      <w:r w:rsidRPr="30AA6D3A" w:rsidR="5AA35AC3">
        <w:rPr>
          <w:lang w:val="es-ES"/>
        </w:rPr>
        <w:t xml:space="preserve"> </w:t>
      </w:r>
      <w:r w:rsidRPr="30AA6D3A" w:rsidR="3A5E46A0">
        <w:rPr>
          <w:lang w:val="es-ES"/>
        </w:rPr>
        <w:t>en un periodo de tiempo</w:t>
      </w:r>
    </w:p>
    <w:p w:rsidR="003D47DB" w:rsidP="003D47DB" w:rsidRDefault="003D47DB" w14:paraId="7B312CDA" w14:textId="249C7457">
      <w:pPr>
        <w:pStyle w:val="Prrafodelista"/>
        <w:numPr>
          <w:ilvl w:val="0"/>
          <w:numId w:val="2"/>
        </w:numPr>
        <w:rPr>
          <w:lang w:val="es-ES"/>
        </w:rPr>
      </w:pPr>
      <w:r w:rsidRPr="30AA6D3A" w:rsidR="003D47DB">
        <w:rPr>
          <w:lang w:val="es-ES"/>
        </w:rPr>
        <w:t xml:space="preserve">Si la </w:t>
      </w:r>
      <w:r w:rsidRPr="30AA6D3A" w:rsidR="006C1C12">
        <w:rPr>
          <w:lang w:val="es-ES"/>
        </w:rPr>
        <w:t>tasa de falla</w:t>
      </w:r>
      <w:r w:rsidRPr="30AA6D3A" w:rsidR="003D47DB">
        <w:rPr>
          <w:lang w:val="es-ES"/>
        </w:rPr>
        <w:t xml:space="preserve"> </w:t>
      </w:r>
      <w:r w:rsidRPr="30AA6D3A" w:rsidR="3C335058">
        <w:rPr>
          <w:lang w:val="es-ES"/>
        </w:rPr>
        <w:t xml:space="preserve">o función de riesgo </w:t>
      </w:r>
      <w:r w:rsidRPr="30AA6D3A" w:rsidR="003D47DB">
        <w:rPr>
          <w:lang w:val="es-ES"/>
        </w:rPr>
        <w:t>de un producto es decreciente, ¿significa que después de un tiempo éste no falla?</w:t>
      </w:r>
    </w:p>
    <w:p w:rsidRPr="00156242" w:rsidR="003D47DB" w:rsidP="003D47DB" w:rsidRDefault="003D47DB" w14:paraId="02C5A0B3" w14:textId="0234FE49">
      <w:pPr>
        <w:pStyle w:val="Prrafodelista"/>
        <w:numPr>
          <w:ilvl w:val="0"/>
          <w:numId w:val="2"/>
        </w:numPr>
        <w:rPr>
          <w:lang w:val="es-ES"/>
        </w:rPr>
      </w:pPr>
      <w:bookmarkStart w:name="_Int_GqymeSM7" w:id="309325797"/>
      <w:r w:rsidRPr="30AA6D3A" w:rsidR="003D47DB">
        <w:rPr>
          <w:lang w:val="es-ES"/>
        </w:rPr>
        <w:t>¿Cuáles son las tres etapas en la vida de un producto</w:t>
      </w:r>
      <w:r w:rsidRPr="30AA6D3A" w:rsidR="00FF04E2">
        <w:rPr>
          <w:lang w:val="es-ES"/>
        </w:rPr>
        <w:t xml:space="preserve"> o </w:t>
      </w:r>
      <w:r w:rsidRPr="30AA6D3A" w:rsidR="00692184">
        <w:rPr>
          <w:lang w:val="es-ES"/>
        </w:rPr>
        <w:t>también</w:t>
      </w:r>
      <w:r w:rsidRPr="30AA6D3A" w:rsidR="00FF04E2">
        <w:rPr>
          <w:lang w:val="es-ES"/>
        </w:rPr>
        <w:t xml:space="preserve"> conocid</w:t>
      </w:r>
      <w:r w:rsidRPr="30AA6D3A" w:rsidR="00692184">
        <w:rPr>
          <w:lang w:val="es-ES"/>
        </w:rPr>
        <w:t>as</w:t>
      </w:r>
      <w:r w:rsidRPr="30AA6D3A" w:rsidR="00FF04E2">
        <w:rPr>
          <w:lang w:val="es-ES"/>
        </w:rPr>
        <w:t xml:space="preserve"> como c</w:t>
      </w:r>
      <w:r w:rsidRPr="30AA6D3A" w:rsidR="00692184">
        <w:rPr>
          <w:lang w:val="es-ES"/>
        </w:rPr>
        <w:t>urva</w:t>
      </w:r>
      <w:r w:rsidRPr="30AA6D3A" w:rsidR="00FF04E2">
        <w:rPr>
          <w:lang w:val="es-ES"/>
        </w:rPr>
        <w:t xml:space="preserve"> de bañera</w:t>
      </w:r>
      <w:r w:rsidRPr="30AA6D3A" w:rsidR="003D47DB">
        <w:rPr>
          <w:lang w:val="es-ES"/>
        </w:rPr>
        <w:t>?</w:t>
      </w:r>
      <w:bookmarkEnd w:id="309325797"/>
      <w:r w:rsidRPr="30AA6D3A" w:rsidR="1B6F6712">
        <w:rPr>
          <w:lang w:val="es-ES"/>
        </w:rPr>
        <w:t xml:space="preserve"> Ejemplifica estas etapas con un nuevo smartphone que saldrá al mercado.</w:t>
      </w:r>
    </w:p>
    <w:p w:rsidRPr="003D47DB" w:rsidR="003D47DB" w:rsidP="003D47DB" w:rsidRDefault="003D47DB" w14:paraId="5FF046EB" w14:textId="3E6FCCC7">
      <w:pPr>
        <w:pStyle w:val="Prrafodelista"/>
        <w:numPr>
          <w:ilvl w:val="0"/>
          <w:numId w:val="2"/>
        </w:numPr>
        <w:rPr>
          <w:lang w:val="es-ES"/>
        </w:rPr>
      </w:pPr>
      <w:r w:rsidRPr="30AA6D3A" w:rsidR="003D47DB">
        <w:rPr>
          <w:lang w:val="es-ES"/>
        </w:rPr>
        <w:t>La duración t (en horas) de cierto componente electrónico es una variable aleatoria con función de densidad</w:t>
      </w:r>
    </w:p>
    <w:p w:rsidRPr="000F731B" w:rsidR="003D47DB" w:rsidP="003D47DB" w:rsidRDefault="003D47DB" w14:paraId="1FDD9D2F" w14:textId="77777777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1000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1000</m:t>
                  </m:r>
                </m:den>
              </m:f>
            </m:sup>
          </m:sSup>
        </m:oMath>
      </m:oMathPara>
    </w:p>
    <w:p w:rsidR="003D47DB" w:rsidP="003D47DB" w:rsidRDefault="003D47DB" w14:paraId="13E3D890" w14:textId="46474288">
      <w:pPr>
        <w:pStyle w:val="Prrafodelista"/>
        <w:numPr>
          <w:ilvl w:val="0"/>
          <w:numId w:val="5"/>
        </w:numPr>
        <w:rPr>
          <w:lang w:val="es-ES"/>
        </w:rPr>
      </w:pPr>
      <w:r w:rsidRPr="30AA6D3A" w:rsidR="003D47DB">
        <w:rPr>
          <w:lang w:val="es-ES"/>
        </w:rPr>
        <w:t xml:space="preserve">Calcule </w:t>
      </w:r>
      <w:r w:rsidRPr="30AA6D3A" w:rsidR="009B6723">
        <w:rPr>
          <w:lang w:val="es-ES"/>
        </w:rPr>
        <w:t xml:space="preserve">las tres funciones </w:t>
      </w:r>
      <w:r w:rsidRPr="30AA6D3A" w:rsidR="006A13DA">
        <w:rPr>
          <w:lang w:val="es-ES"/>
        </w:rPr>
        <w:t>básicas</w:t>
      </w:r>
      <w:r w:rsidRPr="30AA6D3A" w:rsidR="009B6723">
        <w:rPr>
          <w:lang w:val="es-ES"/>
        </w:rPr>
        <w:t xml:space="preserve"> de confiabilidad</w:t>
      </w:r>
      <w:r w:rsidRPr="30AA6D3A" w:rsidR="006A13DA">
        <w:rPr>
          <w:lang w:val="es-ES"/>
        </w:rPr>
        <w:t>: probabilidad de falla, confiabilidad y tasa de falla</w:t>
      </w:r>
      <w:r w:rsidRPr="30AA6D3A" w:rsidR="74DF7568">
        <w:rPr>
          <w:lang w:val="es-ES"/>
        </w:rPr>
        <w:t xml:space="preserve"> y </w:t>
      </w:r>
      <w:r w:rsidRPr="30AA6D3A" w:rsidR="74DF7568">
        <w:rPr>
          <w:lang w:val="es-ES"/>
        </w:rPr>
        <w:t>grafíquelas</w:t>
      </w:r>
      <w:r w:rsidRPr="30AA6D3A" w:rsidR="74DF7568">
        <w:rPr>
          <w:lang w:val="es-ES"/>
        </w:rPr>
        <w:t xml:space="preserve"> en R</w:t>
      </w:r>
    </w:p>
    <w:p w:rsidR="003D47DB" w:rsidP="003D47DB" w:rsidRDefault="003D47DB" w14:paraId="5352EC92" w14:textId="7777777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¿Cuál es la confiabilidad del componente a las t= 100 horas</w:t>
      </w:r>
    </w:p>
    <w:p w:rsidR="003D47DB" w:rsidP="30AA6D3A" w:rsidRDefault="003D47DB" w14:paraId="1B6ABE0D" w14:textId="5A7A2E48">
      <w:pPr>
        <w:pStyle w:val="Prrafodelista"/>
        <w:numPr>
          <w:ilvl w:val="0"/>
          <w:numId w:val="5"/>
        </w:numPr>
        <w:rPr>
          <w:lang w:val="es-ES"/>
        </w:rPr>
      </w:pPr>
      <w:r w:rsidRPr="30AA6D3A" w:rsidR="003D47DB">
        <w:rPr>
          <w:lang w:val="es-ES"/>
        </w:rPr>
        <w:t>Si una unidad ha sobrevivido del componente a las t= 100 horas, ¿Cuál es la probabilidad de que sobreviva hasta las 200 horas?</w:t>
      </w:r>
    </w:p>
    <w:p w:rsidR="003D47DB" w:rsidP="003D47DB" w:rsidRDefault="003D47DB" w14:paraId="5BC95A4A" w14:textId="77777777">
      <w:pPr>
        <w:pStyle w:val="Prrafodelista"/>
        <w:numPr>
          <w:ilvl w:val="0"/>
          <w:numId w:val="2"/>
        </w:numPr>
        <w:rPr>
          <w:lang w:val="es-ES"/>
        </w:rPr>
      </w:pPr>
      <w:r w:rsidRPr="30AA6D3A" w:rsidR="003D47DB">
        <w:rPr>
          <w:lang w:val="es-ES"/>
        </w:rPr>
        <w:t xml:space="preserve">Después de someterse a un ensayo destructivo, el tiempo de vida de una celda solar se modela como una distribución exponencial con razón de falla α = 0.0005 fallas por día. </w:t>
      </w:r>
    </w:p>
    <w:p w:rsidRPr="00D560F7" w:rsidR="003D47DB" w:rsidP="30AA6D3A" w:rsidRDefault="003D47DB" w14:paraId="65A59F3A" w14:textId="6598A883">
      <w:pPr>
        <w:pStyle w:val="Prrafodelista"/>
        <w:numPr>
          <w:ilvl w:val="0"/>
          <w:numId w:val="4"/>
        </w:numPr>
        <w:ind/>
        <w:rPr>
          <w:lang w:val="es-ES"/>
        </w:rPr>
      </w:pPr>
      <w:bookmarkStart w:name="_Int_UPOTKSok" w:id="1945081819"/>
      <w:r w:rsidRPr="30AA6D3A" w:rsidR="003D47DB">
        <w:rPr>
          <w:lang w:val="es-ES"/>
        </w:rPr>
        <w:t>¿Cuál es la probabilidad de que la celda fall</w:t>
      </w:r>
      <w:r w:rsidRPr="30AA6D3A" w:rsidR="003D47DB">
        <w:rPr>
          <w:lang w:val="es-ES"/>
        </w:rPr>
        <w:t>e</w:t>
      </w:r>
      <w:r w:rsidRPr="30AA6D3A" w:rsidR="003D47DB">
        <w:rPr>
          <w:lang w:val="es-ES"/>
        </w:rPr>
        <w:t xml:space="preserve"> dentro de los primeros 365 días de que está en operación?</w:t>
      </w:r>
      <w:bookmarkEnd w:id="1945081819"/>
      <w:r w:rsidRPr="30AA6D3A" w:rsidR="003D47DB">
        <w:rPr>
          <w:lang w:val="es-ES"/>
        </w:rPr>
        <w:t xml:space="preserve"> </w:t>
      </w:r>
    </w:p>
    <w:p w:rsidRPr="00467444" w:rsidR="00467444" w:rsidP="30AA6D3A" w:rsidRDefault="00467444" w14:paraId="17D1AD74" w14:textId="102A94C0">
      <w:pPr>
        <w:pStyle w:val="Prrafodelista"/>
        <w:numPr>
          <w:ilvl w:val="0"/>
          <w:numId w:val="4"/>
        </w:numPr>
        <w:rPr>
          <w:lang w:val="es-ES"/>
        </w:rPr>
      </w:pPr>
      <w:r w:rsidRPr="30AA6D3A" w:rsidR="003D47DB">
        <w:rPr>
          <w:lang w:val="es-ES"/>
        </w:rPr>
        <w:t>¿Cuál es la probabilidad de que dos de tales celdas, que operan de manera independiente, sobrevivirán ambas los primeros 365 días que están en operación?</w:t>
      </w:r>
    </w:p>
    <w:p w:rsidR="00467444" w:rsidP="00467444" w:rsidRDefault="00467444" w14:paraId="37677A75" w14:textId="2D3591EF">
      <w:pPr>
        <w:pStyle w:val="Prrafodelista"/>
        <w:numPr>
          <w:ilvl w:val="0"/>
          <w:numId w:val="2"/>
        </w:numPr>
        <w:rPr>
          <w:lang w:val="es-ES"/>
        </w:rPr>
      </w:pPr>
      <w:r w:rsidRPr="30AA6D3A" w:rsidR="00467444">
        <w:rPr>
          <w:lang w:val="es-ES"/>
        </w:rPr>
        <w:t xml:space="preserve">Realice un AMEF </w:t>
      </w:r>
      <w:r w:rsidRPr="30AA6D3A" w:rsidR="004E0FDF">
        <w:rPr>
          <w:lang w:val="es-ES"/>
        </w:rPr>
        <w:t xml:space="preserve">sobre un </w:t>
      </w:r>
      <w:r w:rsidRPr="30AA6D3A" w:rsidR="004A265B">
        <w:rPr>
          <w:lang w:val="es-ES"/>
        </w:rPr>
        <w:t xml:space="preserve">proceso de producción de alimentos </w:t>
      </w:r>
    </w:p>
    <w:p w:rsidR="00E82C18" w:rsidP="00467444" w:rsidRDefault="00E82C18" w14:paraId="571E5454" w14:textId="6DCA5656">
      <w:pPr>
        <w:pStyle w:val="Prrafodelista"/>
        <w:numPr>
          <w:ilvl w:val="0"/>
          <w:numId w:val="2"/>
        </w:numPr>
        <w:rPr>
          <w:lang w:val="es-ES"/>
        </w:rPr>
      </w:pPr>
      <w:r w:rsidRPr="30AA6D3A" w:rsidR="00E82C18">
        <w:rPr>
          <w:lang w:val="es-ES"/>
        </w:rPr>
        <w:t>Complete el siguiente AMEF</w:t>
      </w:r>
      <w:r w:rsidRPr="30AA6D3A" w:rsidR="005C34A9">
        <w:rPr>
          <w:lang w:val="es-ES"/>
        </w:rPr>
        <w:t xml:space="preserve"> </w:t>
      </w:r>
      <w:r w:rsidRPr="30AA6D3A" w:rsidR="00443AE6">
        <w:rPr>
          <w:lang w:val="es-ES"/>
        </w:rPr>
        <w:t xml:space="preserve">sobre el sistema de carga de un </w:t>
      </w:r>
      <w:r w:rsidRPr="30AA6D3A" w:rsidR="0033058D">
        <w:rPr>
          <w:lang w:val="es-ES"/>
        </w:rPr>
        <w:t xml:space="preserve">teléfono </w:t>
      </w:r>
      <w:r w:rsidRPr="30AA6D3A" w:rsidR="004A265B">
        <w:rPr>
          <w:lang w:val="es-ES"/>
        </w:rPr>
        <w:t>móvil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00"/>
        <w:gridCol w:w="2042"/>
        <w:gridCol w:w="450"/>
        <w:gridCol w:w="1845"/>
        <w:gridCol w:w="495"/>
        <w:gridCol w:w="1200"/>
        <w:gridCol w:w="510"/>
      </w:tblGrid>
      <w:tr w:rsidR="30AA6D3A" w:rsidTr="30AA6D3A" w14:paraId="53D05E2D">
        <w:trPr>
          <w:trHeight w:val="300"/>
        </w:trPr>
        <w:tc>
          <w:tcPr>
            <w:tcW w:w="1500" w:type="dxa"/>
            <w:tcMar/>
          </w:tcPr>
          <w:p w:rsidR="4D8A4E8D" w:rsidP="30AA6D3A" w:rsidRDefault="4D8A4E8D" w14:paraId="37AEDB61" w14:textId="3FD2CB6C">
            <w:pPr>
              <w:pStyle w:val="Normal"/>
              <w:rPr>
                <w:b w:val="1"/>
                <w:bCs w:val="1"/>
                <w:lang w:val="es-ES"/>
              </w:rPr>
            </w:pPr>
            <w:r w:rsidRPr="30AA6D3A" w:rsidR="4D8A4E8D">
              <w:rPr>
                <w:b w:val="1"/>
                <w:bCs w:val="1"/>
                <w:lang w:val="es-ES"/>
              </w:rPr>
              <w:t xml:space="preserve">Modo de falla </w:t>
            </w:r>
          </w:p>
        </w:tc>
        <w:tc>
          <w:tcPr>
            <w:tcW w:w="2042" w:type="dxa"/>
            <w:tcMar/>
          </w:tcPr>
          <w:p w:rsidR="4D8A4E8D" w:rsidP="30AA6D3A" w:rsidRDefault="4D8A4E8D" w14:paraId="5199A84A" w14:textId="57BCE460">
            <w:pPr>
              <w:pStyle w:val="Normal"/>
              <w:rPr>
                <w:b w:val="1"/>
                <w:bCs w:val="1"/>
                <w:lang w:val="es-ES"/>
              </w:rPr>
            </w:pPr>
            <w:r w:rsidRPr="30AA6D3A" w:rsidR="4D8A4E8D">
              <w:rPr>
                <w:b w:val="1"/>
                <w:bCs w:val="1"/>
                <w:lang w:val="es-ES"/>
              </w:rPr>
              <w:t xml:space="preserve">Efectos de las fallas  </w:t>
            </w:r>
          </w:p>
        </w:tc>
        <w:tc>
          <w:tcPr>
            <w:tcW w:w="450" w:type="dxa"/>
            <w:tcMar/>
          </w:tcPr>
          <w:p w:rsidR="38D80CC8" w:rsidP="30AA6D3A" w:rsidRDefault="38D80CC8" w14:paraId="5740E9BF" w14:textId="44A91CF6">
            <w:pPr>
              <w:pStyle w:val="Normal"/>
              <w:rPr>
                <w:b w:val="1"/>
                <w:bCs w:val="1"/>
                <w:lang w:val="es-ES"/>
              </w:rPr>
            </w:pPr>
            <w:r w:rsidRPr="30AA6D3A" w:rsidR="38D80CC8">
              <w:rPr>
                <w:b w:val="1"/>
                <w:bCs w:val="1"/>
                <w:lang w:val="es-ES"/>
              </w:rPr>
              <w:t>S</w:t>
            </w:r>
          </w:p>
        </w:tc>
        <w:tc>
          <w:tcPr>
            <w:tcW w:w="1845" w:type="dxa"/>
            <w:tcMar/>
          </w:tcPr>
          <w:p w:rsidR="4D8A4E8D" w:rsidP="30AA6D3A" w:rsidRDefault="4D8A4E8D" w14:paraId="14C3C4D3" w14:textId="1C3F858B">
            <w:pPr>
              <w:pStyle w:val="Normal"/>
              <w:rPr>
                <w:b w:val="1"/>
                <w:bCs w:val="1"/>
                <w:lang w:val="es-ES"/>
              </w:rPr>
            </w:pPr>
            <w:r w:rsidRPr="30AA6D3A" w:rsidR="4D8A4E8D">
              <w:rPr>
                <w:b w:val="1"/>
                <w:bCs w:val="1"/>
                <w:lang w:val="es-ES"/>
              </w:rPr>
              <w:t xml:space="preserve">Causas de la falla </w:t>
            </w:r>
          </w:p>
        </w:tc>
        <w:tc>
          <w:tcPr>
            <w:tcW w:w="495" w:type="dxa"/>
            <w:tcMar/>
          </w:tcPr>
          <w:p w:rsidR="77051BAD" w:rsidP="30AA6D3A" w:rsidRDefault="77051BAD" w14:paraId="42664C22" w14:textId="4D92B780">
            <w:pPr>
              <w:pStyle w:val="Normal"/>
              <w:rPr>
                <w:b w:val="1"/>
                <w:bCs w:val="1"/>
                <w:lang w:val="es-ES"/>
              </w:rPr>
            </w:pPr>
            <w:r w:rsidRPr="30AA6D3A" w:rsidR="77051BAD">
              <w:rPr>
                <w:b w:val="1"/>
                <w:bCs w:val="1"/>
                <w:lang w:val="es-ES"/>
              </w:rPr>
              <w:t>O</w:t>
            </w:r>
          </w:p>
        </w:tc>
        <w:tc>
          <w:tcPr>
            <w:tcW w:w="1200" w:type="dxa"/>
            <w:tcMar/>
          </w:tcPr>
          <w:p w:rsidR="77051BAD" w:rsidP="30AA6D3A" w:rsidRDefault="77051BAD" w14:paraId="6869B006" w14:textId="39AE8519">
            <w:pPr>
              <w:pStyle w:val="Normal"/>
              <w:rPr>
                <w:b w:val="1"/>
                <w:bCs w:val="1"/>
                <w:lang w:val="es-ES"/>
              </w:rPr>
            </w:pPr>
            <w:r w:rsidRPr="30AA6D3A" w:rsidR="77051BAD">
              <w:rPr>
                <w:b w:val="1"/>
                <w:bCs w:val="1"/>
                <w:lang w:val="es-ES"/>
              </w:rPr>
              <w:t>Controles</w:t>
            </w:r>
          </w:p>
        </w:tc>
        <w:tc>
          <w:tcPr>
            <w:tcW w:w="510" w:type="dxa"/>
            <w:tcMar/>
          </w:tcPr>
          <w:p w:rsidR="77051BAD" w:rsidP="30AA6D3A" w:rsidRDefault="77051BAD" w14:paraId="41913938" w14:textId="59AA5137">
            <w:pPr>
              <w:pStyle w:val="Normal"/>
              <w:rPr>
                <w:b w:val="1"/>
                <w:bCs w:val="1"/>
                <w:lang w:val="es-ES"/>
              </w:rPr>
            </w:pPr>
            <w:r w:rsidRPr="30AA6D3A" w:rsidR="77051BAD">
              <w:rPr>
                <w:b w:val="1"/>
                <w:bCs w:val="1"/>
                <w:lang w:val="es-ES"/>
              </w:rPr>
              <w:t>D</w:t>
            </w:r>
          </w:p>
        </w:tc>
      </w:tr>
      <w:tr w:rsidR="30AA6D3A" w:rsidTr="30AA6D3A" w14:paraId="4D7A5E41">
        <w:trPr>
          <w:trHeight w:val="300"/>
        </w:trPr>
        <w:tc>
          <w:tcPr>
            <w:tcW w:w="1500" w:type="dxa"/>
            <w:vMerge w:val="restart"/>
            <w:tcMar/>
          </w:tcPr>
          <w:p w:rsidR="3E06EC28" w:rsidP="30AA6D3A" w:rsidRDefault="3E06EC28" w14:paraId="20EDFEA2" w14:textId="434AF200">
            <w:pPr>
              <w:pStyle w:val="Normal"/>
              <w:rPr>
                <w:lang w:val="es-ES"/>
              </w:rPr>
            </w:pPr>
            <w:r w:rsidRPr="30AA6D3A" w:rsidR="3E06EC28">
              <w:rPr>
                <w:lang w:val="es-ES"/>
              </w:rPr>
              <w:t>Rotura del cable</w:t>
            </w:r>
          </w:p>
        </w:tc>
        <w:tc>
          <w:tcPr>
            <w:tcW w:w="2042" w:type="dxa"/>
            <w:tcMar/>
          </w:tcPr>
          <w:p w:rsidR="30AA6D3A" w:rsidP="30AA6D3A" w:rsidRDefault="30AA6D3A" w14:paraId="18418759" w14:textId="1981FB81">
            <w:pPr>
              <w:pStyle w:val="Normal"/>
              <w:rPr>
                <w:lang w:val="es-ES"/>
              </w:rPr>
            </w:pPr>
          </w:p>
        </w:tc>
        <w:tc>
          <w:tcPr>
            <w:tcW w:w="450" w:type="dxa"/>
            <w:tcMar/>
          </w:tcPr>
          <w:p w:rsidR="30AA6D3A" w:rsidP="30AA6D3A" w:rsidRDefault="30AA6D3A" w14:paraId="6E1D2E2F" w14:textId="5AFFE5FA">
            <w:pPr>
              <w:pStyle w:val="Normal"/>
              <w:rPr>
                <w:lang w:val="es-ES"/>
              </w:rPr>
            </w:pPr>
          </w:p>
        </w:tc>
        <w:tc>
          <w:tcPr>
            <w:tcW w:w="1845" w:type="dxa"/>
            <w:tcMar/>
          </w:tcPr>
          <w:p w:rsidR="30AA6D3A" w:rsidP="30AA6D3A" w:rsidRDefault="30AA6D3A" w14:paraId="30CBB711" w14:textId="1981FB81">
            <w:pPr>
              <w:pStyle w:val="Normal"/>
              <w:rPr>
                <w:lang w:val="es-ES"/>
              </w:rPr>
            </w:pPr>
          </w:p>
        </w:tc>
        <w:tc>
          <w:tcPr>
            <w:tcW w:w="495" w:type="dxa"/>
            <w:tcMar/>
          </w:tcPr>
          <w:p w:rsidR="30AA6D3A" w:rsidP="30AA6D3A" w:rsidRDefault="30AA6D3A" w14:paraId="1D75F759" w14:textId="3AB84728">
            <w:pPr>
              <w:pStyle w:val="Normal"/>
              <w:rPr>
                <w:lang w:val="es-ES"/>
              </w:rPr>
            </w:pPr>
          </w:p>
        </w:tc>
        <w:tc>
          <w:tcPr>
            <w:tcW w:w="1200" w:type="dxa"/>
            <w:tcMar/>
          </w:tcPr>
          <w:p w:rsidR="30AA6D3A" w:rsidP="30AA6D3A" w:rsidRDefault="30AA6D3A" w14:paraId="127AC91D" w14:textId="4D209DBF">
            <w:pPr>
              <w:pStyle w:val="Normal"/>
              <w:rPr>
                <w:lang w:val="es-ES"/>
              </w:rPr>
            </w:pPr>
          </w:p>
        </w:tc>
        <w:tc>
          <w:tcPr>
            <w:tcW w:w="510" w:type="dxa"/>
            <w:tcMar/>
          </w:tcPr>
          <w:p w:rsidR="30AA6D3A" w:rsidP="30AA6D3A" w:rsidRDefault="30AA6D3A" w14:paraId="11B7F404" w14:textId="7C20D349">
            <w:pPr>
              <w:pStyle w:val="Normal"/>
              <w:rPr>
                <w:lang w:val="es-ES"/>
              </w:rPr>
            </w:pPr>
          </w:p>
        </w:tc>
      </w:tr>
      <w:tr w:rsidR="30AA6D3A" w:rsidTr="30AA6D3A" w14:paraId="444CDC98">
        <w:trPr>
          <w:trHeight w:val="300"/>
        </w:trPr>
        <w:tc>
          <w:tcPr>
            <w:tcW w:w="1500" w:type="dxa"/>
            <w:vMerge/>
            <w:tcMar/>
          </w:tcPr>
          <w:p w14:paraId="43615C68"/>
        </w:tc>
        <w:tc>
          <w:tcPr>
            <w:tcW w:w="2042" w:type="dxa"/>
            <w:tcMar/>
          </w:tcPr>
          <w:p w:rsidR="30AA6D3A" w:rsidP="30AA6D3A" w:rsidRDefault="30AA6D3A" w14:paraId="46C7EF14" w14:textId="316F2868">
            <w:pPr>
              <w:pStyle w:val="Normal"/>
              <w:rPr>
                <w:lang w:val="es-ES"/>
              </w:rPr>
            </w:pPr>
          </w:p>
        </w:tc>
        <w:tc>
          <w:tcPr>
            <w:tcW w:w="450" w:type="dxa"/>
            <w:tcMar/>
          </w:tcPr>
          <w:p w:rsidR="30AA6D3A" w:rsidP="30AA6D3A" w:rsidRDefault="30AA6D3A" w14:paraId="77DF8659" w14:textId="7FAA5513">
            <w:pPr>
              <w:pStyle w:val="Normal"/>
              <w:rPr>
                <w:lang w:val="es-ES"/>
              </w:rPr>
            </w:pPr>
          </w:p>
        </w:tc>
        <w:tc>
          <w:tcPr>
            <w:tcW w:w="1845" w:type="dxa"/>
            <w:tcMar/>
          </w:tcPr>
          <w:p w:rsidR="30AA6D3A" w:rsidP="30AA6D3A" w:rsidRDefault="30AA6D3A" w14:paraId="1F6377E0" w14:textId="2115EB7D">
            <w:pPr>
              <w:pStyle w:val="Normal"/>
              <w:rPr>
                <w:lang w:val="es-ES"/>
              </w:rPr>
            </w:pPr>
          </w:p>
        </w:tc>
        <w:tc>
          <w:tcPr>
            <w:tcW w:w="495" w:type="dxa"/>
            <w:tcMar/>
          </w:tcPr>
          <w:p w:rsidR="30AA6D3A" w:rsidP="30AA6D3A" w:rsidRDefault="30AA6D3A" w14:paraId="1DF5AB9D" w14:textId="50ED3F48">
            <w:pPr>
              <w:pStyle w:val="Normal"/>
              <w:rPr>
                <w:lang w:val="es-ES"/>
              </w:rPr>
            </w:pPr>
          </w:p>
        </w:tc>
        <w:tc>
          <w:tcPr>
            <w:tcW w:w="1200" w:type="dxa"/>
            <w:tcMar/>
          </w:tcPr>
          <w:p w:rsidR="30AA6D3A" w:rsidP="30AA6D3A" w:rsidRDefault="30AA6D3A" w14:paraId="65971333" w14:textId="0DF461B4">
            <w:pPr>
              <w:pStyle w:val="Normal"/>
              <w:rPr>
                <w:lang w:val="es-ES"/>
              </w:rPr>
            </w:pPr>
          </w:p>
        </w:tc>
        <w:tc>
          <w:tcPr>
            <w:tcW w:w="510" w:type="dxa"/>
            <w:tcMar/>
          </w:tcPr>
          <w:p w:rsidR="30AA6D3A" w:rsidP="30AA6D3A" w:rsidRDefault="30AA6D3A" w14:paraId="3F627CCC" w14:textId="68C3C1E5">
            <w:pPr>
              <w:pStyle w:val="Normal"/>
              <w:rPr>
                <w:lang w:val="es-ES"/>
              </w:rPr>
            </w:pPr>
          </w:p>
        </w:tc>
      </w:tr>
      <w:tr w:rsidR="30AA6D3A" w:rsidTr="30AA6D3A" w14:paraId="0B6B85F5">
        <w:trPr>
          <w:trHeight w:val="300"/>
        </w:trPr>
        <w:tc>
          <w:tcPr>
            <w:tcW w:w="1500" w:type="dxa"/>
            <w:vMerge/>
            <w:tcMar/>
          </w:tcPr>
          <w:p w14:paraId="7E5C80FF"/>
        </w:tc>
        <w:tc>
          <w:tcPr>
            <w:tcW w:w="2042" w:type="dxa"/>
            <w:tcMar/>
          </w:tcPr>
          <w:p w:rsidR="30AA6D3A" w:rsidP="30AA6D3A" w:rsidRDefault="30AA6D3A" w14:paraId="20FD5023" w14:textId="02C59746">
            <w:pPr>
              <w:pStyle w:val="Normal"/>
              <w:rPr>
                <w:lang w:val="es-ES"/>
              </w:rPr>
            </w:pPr>
          </w:p>
        </w:tc>
        <w:tc>
          <w:tcPr>
            <w:tcW w:w="450" w:type="dxa"/>
            <w:tcMar/>
          </w:tcPr>
          <w:p w:rsidR="30AA6D3A" w:rsidP="30AA6D3A" w:rsidRDefault="30AA6D3A" w14:paraId="6296DC69" w14:textId="1D5C37AD">
            <w:pPr>
              <w:pStyle w:val="Normal"/>
              <w:rPr>
                <w:lang w:val="es-ES"/>
              </w:rPr>
            </w:pPr>
          </w:p>
        </w:tc>
        <w:tc>
          <w:tcPr>
            <w:tcW w:w="1845" w:type="dxa"/>
            <w:tcMar/>
          </w:tcPr>
          <w:p w:rsidR="30AA6D3A" w:rsidP="30AA6D3A" w:rsidRDefault="30AA6D3A" w14:paraId="565F8628" w14:textId="76C1FB87">
            <w:pPr>
              <w:pStyle w:val="Normal"/>
              <w:rPr>
                <w:lang w:val="es-ES"/>
              </w:rPr>
            </w:pPr>
          </w:p>
        </w:tc>
        <w:tc>
          <w:tcPr>
            <w:tcW w:w="495" w:type="dxa"/>
            <w:tcMar/>
          </w:tcPr>
          <w:p w:rsidR="30AA6D3A" w:rsidP="30AA6D3A" w:rsidRDefault="30AA6D3A" w14:paraId="0305BB7F" w14:textId="40682D5F">
            <w:pPr>
              <w:pStyle w:val="Normal"/>
              <w:rPr>
                <w:lang w:val="es-ES"/>
              </w:rPr>
            </w:pPr>
          </w:p>
        </w:tc>
        <w:tc>
          <w:tcPr>
            <w:tcW w:w="1200" w:type="dxa"/>
            <w:tcMar/>
          </w:tcPr>
          <w:p w:rsidR="30AA6D3A" w:rsidP="30AA6D3A" w:rsidRDefault="30AA6D3A" w14:paraId="3F7B98AE" w14:textId="66007479">
            <w:pPr>
              <w:pStyle w:val="Normal"/>
              <w:rPr>
                <w:lang w:val="es-ES"/>
              </w:rPr>
            </w:pPr>
          </w:p>
        </w:tc>
        <w:tc>
          <w:tcPr>
            <w:tcW w:w="510" w:type="dxa"/>
            <w:tcMar/>
          </w:tcPr>
          <w:p w:rsidR="30AA6D3A" w:rsidP="30AA6D3A" w:rsidRDefault="30AA6D3A" w14:paraId="2001C926" w14:textId="0A93E6E2">
            <w:pPr>
              <w:pStyle w:val="Normal"/>
              <w:rPr>
                <w:lang w:val="es-ES"/>
              </w:rPr>
            </w:pPr>
          </w:p>
        </w:tc>
      </w:tr>
      <w:tr w:rsidR="30AA6D3A" w:rsidTr="30AA6D3A" w14:paraId="3E996540">
        <w:trPr>
          <w:trHeight w:val="300"/>
        </w:trPr>
        <w:tc>
          <w:tcPr>
            <w:tcW w:w="1500" w:type="dxa"/>
            <w:vMerge w:val="restart"/>
            <w:tcMar/>
          </w:tcPr>
          <w:p w:rsidR="3E06EC28" w:rsidP="30AA6D3A" w:rsidRDefault="3E06EC28" w14:paraId="396F2724" w14:textId="123EDF1F">
            <w:pPr>
              <w:pStyle w:val="Normal"/>
              <w:rPr>
                <w:lang w:val="es-ES"/>
              </w:rPr>
            </w:pPr>
            <w:r w:rsidRPr="30AA6D3A" w:rsidR="3E06EC28">
              <w:rPr>
                <w:lang w:val="es-ES"/>
              </w:rPr>
              <w:t>Sobrecalentamiento del adaptador</w:t>
            </w:r>
          </w:p>
        </w:tc>
        <w:tc>
          <w:tcPr>
            <w:tcW w:w="2042" w:type="dxa"/>
            <w:tcMar/>
          </w:tcPr>
          <w:p w:rsidR="30AA6D3A" w:rsidP="30AA6D3A" w:rsidRDefault="30AA6D3A" w14:paraId="230BBA56" w14:textId="1981FB81">
            <w:pPr>
              <w:pStyle w:val="Normal"/>
              <w:rPr>
                <w:lang w:val="es-ES"/>
              </w:rPr>
            </w:pPr>
          </w:p>
        </w:tc>
        <w:tc>
          <w:tcPr>
            <w:tcW w:w="450" w:type="dxa"/>
            <w:tcMar/>
          </w:tcPr>
          <w:p w:rsidR="30AA6D3A" w:rsidP="30AA6D3A" w:rsidRDefault="30AA6D3A" w14:paraId="11CE5DF4" w14:textId="419B3B9E">
            <w:pPr>
              <w:pStyle w:val="Normal"/>
              <w:rPr>
                <w:lang w:val="es-ES"/>
              </w:rPr>
            </w:pPr>
          </w:p>
        </w:tc>
        <w:tc>
          <w:tcPr>
            <w:tcW w:w="1845" w:type="dxa"/>
            <w:tcMar/>
          </w:tcPr>
          <w:p w:rsidR="30AA6D3A" w:rsidP="30AA6D3A" w:rsidRDefault="30AA6D3A" w14:paraId="47050EF4" w14:textId="1981FB81">
            <w:pPr>
              <w:pStyle w:val="Normal"/>
              <w:rPr>
                <w:lang w:val="es-ES"/>
              </w:rPr>
            </w:pPr>
          </w:p>
        </w:tc>
        <w:tc>
          <w:tcPr>
            <w:tcW w:w="495" w:type="dxa"/>
            <w:tcMar/>
          </w:tcPr>
          <w:p w:rsidR="30AA6D3A" w:rsidP="30AA6D3A" w:rsidRDefault="30AA6D3A" w14:paraId="20DC5C62" w14:textId="6296E824">
            <w:pPr>
              <w:pStyle w:val="Normal"/>
              <w:rPr>
                <w:lang w:val="es-ES"/>
              </w:rPr>
            </w:pPr>
          </w:p>
        </w:tc>
        <w:tc>
          <w:tcPr>
            <w:tcW w:w="1200" w:type="dxa"/>
            <w:tcMar/>
          </w:tcPr>
          <w:p w:rsidR="30AA6D3A" w:rsidP="30AA6D3A" w:rsidRDefault="30AA6D3A" w14:paraId="7517560F" w14:textId="776BC4E2">
            <w:pPr>
              <w:pStyle w:val="Normal"/>
              <w:rPr>
                <w:lang w:val="es-ES"/>
              </w:rPr>
            </w:pPr>
          </w:p>
        </w:tc>
        <w:tc>
          <w:tcPr>
            <w:tcW w:w="510" w:type="dxa"/>
            <w:tcMar/>
          </w:tcPr>
          <w:p w:rsidR="30AA6D3A" w:rsidP="30AA6D3A" w:rsidRDefault="30AA6D3A" w14:paraId="1892A09F" w14:textId="4E31B816">
            <w:pPr>
              <w:pStyle w:val="Normal"/>
              <w:rPr>
                <w:lang w:val="es-ES"/>
              </w:rPr>
            </w:pPr>
          </w:p>
        </w:tc>
      </w:tr>
      <w:tr w:rsidR="30AA6D3A" w:rsidTr="30AA6D3A" w14:paraId="42028C2D">
        <w:trPr>
          <w:trHeight w:val="300"/>
        </w:trPr>
        <w:tc>
          <w:tcPr>
            <w:tcW w:w="1500" w:type="dxa"/>
            <w:vMerge/>
            <w:tcMar/>
          </w:tcPr>
          <w:p w14:paraId="608454CE"/>
        </w:tc>
        <w:tc>
          <w:tcPr>
            <w:tcW w:w="2042" w:type="dxa"/>
            <w:tcMar/>
          </w:tcPr>
          <w:p w:rsidR="30AA6D3A" w:rsidP="30AA6D3A" w:rsidRDefault="30AA6D3A" w14:paraId="40344C95" w14:textId="03EA4F04">
            <w:pPr>
              <w:pStyle w:val="Normal"/>
              <w:rPr>
                <w:lang w:val="es-ES"/>
              </w:rPr>
            </w:pPr>
          </w:p>
        </w:tc>
        <w:tc>
          <w:tcPr>
            <w:tcW w:w="450" w:type="dxa"/>
            <w:tcMar/>
          </w:tcPr>
          <w:p w:rsidR="30AA6D3A" w:rsidP="30AA6D3A" w:rsidRDefault="30AA6D3A" w14:paraId="686E426F" w14:textId="77CDE803">
            <w:pPr>
              <w:pStyle w:val="Normal"/>
              <w:rPr>
                <w:lang w:val="es-ES"/>
              </w:rPr>
            </w:pPr>
          </w:p>
        </w:tc>
        <w:tc>
          <w:tcPr>
            <w:tcW w:w="1845" w:type="dxa"/>
            <w:tcMar/>
          </w:tcPr>
          <w:p w:rsidR="30AA6D3A" w:rsidP="30AA6D3A" w:rsidRDefault="30AA6D3A" w14:paraId="5BC82655" w14:textId="7697D2AF">
            <w:pPr>
              <w:pStyle w:val="Normal"/>
              <w:rPr>
                <w:lang w:val="es-ES"/>
              </w:rPr>
            </w:pPr>
          </w:p>
        </w:tc>
        <w:tc>
          <w:tcPr>
            <w:tcW w:w="495" w:type="dxa"/>
            <w:tcMar/>
          </w:tcPr>
          <w:p w:rsidR="30AA6D3A" w:rsidP="30AA6D3A" w:rsidRDefault="30AA6D3A" w14:paraId="695E0AD6" w14:textId="23CE8955">
            <w:pPr>
              <w:pStyle w:val="Normal"/>
              <w:rPr>
                <w:lang w:val="es-ES"/>
              </w:rPr>
            </w:pPr>
          </w:p>
        </w:tc>
        <w:tc>
          <w:tcPr>
            <w:tcW w:w="1200" w:type="dxa"/>
            <w:tcMar/>
          </w:tcPr>
          <w:p w:rsidR="30AA6D3A" w:rsidP="30AA6D3A" w:rsidRDefault="30AA6D3A" w14:paraId="1B0E9A8E" w14:textId="1CE0365B">
            <w:pPr>
              <w:pStyle w:val="Normal"/>
              <w:rPr>
                <w:lang w:val="es-ES"/>
              </w:rPr>
            </w:pPr>
          </w:p>
        </w:tc>
        <w:tc>
          <w:tcPr>
            <w:tcW w:w="510" w:type="dxa"/>
            <w:tcMar/>
          </w:tcPr>
          <w:p w:rsidR="30AA6D3A" w:rsidP="30AA6D3A" w:rsidRDefault="30AA6D3A" w14:paraId="7EEDDE01" w14:textId="59C5D2B4">
            <w:pPr>
              <w:pStyle w:val="Normal"/>
              <w:rPr>
                <w:lang w:val="es-ES"/>
              </w:rPr>
            </w:pPr>
          </w:p>
        </w:tc>
      </w:tr>
      <w:tr w:rsidR="30AA6D3A" w:rsidTr="30AA6D3A" w14:paraId="485DC29B">
        <w:trPr>
          <w:trHeight w:val="300"/>
        </w:trPr>
        <w:tc>
          <w:tcPr>
            <w:tcW w:w="1500" w:type="dxa"/>
            <w:vMerge/>
            <w:tcMar/>
          </w:tcPr>
          <w:p w14:paraId="7B42C963"/>
        </w:tc>
        <w:tc>
          <w:tcPr>
            <w:tcW w:w="2042" w:type="dxa"/>
            <w:tcMar/>
          </w:tcPr>
          <w:p w:rsidR="30AA6D3A" w:rsidP="30AA6D3A" w:rsidRDefault="30AA6D3A" w14:paraId="696EE547" w14:textId="0D3C0B5B">
            <w:pPr>
              <w:pStyle w:val="Normal"/>
              <w:rPr>
                <w:lang w:val="es-ES"/>
              </w:rPr>
            </w:pPr>
          </w:p>
        </w:tc>
        <w:tc>
          <w:tcPr>
            <w:tcW w:w="450" w:type="dxa"/>
            <w:tcMar/>
          </w:tcPr>
          <w:p w:rsidR="30AA6D3A" w:rsidP="30AA6D3A" w:rsidRDefault="30AA6D3A" w14:paraId="28027C79" w14:textId="2E9871CC">
            <w:pPr>
              <w:pStyle w:val="Normal"/>
              <w:rPr>
                <w:lang w:val="es-ES"/>
              </w:rPr>
            </w:pPr>
          </w:p>
        </w:tc>
        <w:tc>
          <w:tcPr>
            <w:tcW w:w="1845" w:type="dxa"/>
            <w:tcMar/>
          </w:tcPr>
          <w:p w:rsidR="30AA6D3A" w:rsidP="30AA6D3A" w:rsidRDefault="30AA6D3A" w14:paraId="1C64B8A0" w14:textId="4C4615EA">
            <w:pPr>
              <w:pStyle w:val="Normal"/>
              <w:rPr>
                <w:lang w:val="es-ES"/>
              </w:rPr>
            </w:pPr>
          </w:p>
        </w:tc>
        <w:tc>
          <w:tcPr>
            <w:tcW w:w="495" w:type="dxa"/>
            <w:tcMar/>
          </w:tcPr>
          <w:p w:rsidR="30AA6D3A" w:rsidP="30AA6D3A" w:rsidRDefault="30AA6D3A" w14:paraId="4A5CA7BC" w14:textId="3296019F">
            <w:pPr>
              <w:pStyle w:val="Normal"/>
              <w:rPr>
                <w:lang w:val="es-ES"/>
              </w:rPr>
            </w:pPr>
          </w:p>
        </w:tc>
        <w:tc>
          <w:tcPr>
            <w:tcW w:w="1200" w:type="dxa"/>
            <w:tcMar/>
          </w:tcPr>
          <w:p w:rsidR="30AA6D3A" w:rsidP="30AA6D3A" w:rsidRDefault="30AA6D3A" w14:paraId="6A265C57" w14:textId="5C33C0D7">
            <w:pPr>
              <w:pStyle w:val="Normal"/>
              <w:rPr>
                <w:lang w:val="es-ES"/>
              </w:rPr>
            </w:pPr>
          </w:p>
        </w:tc>
        <w:tc>
          <w:tcPr>
            <w:tcW w:w="510" w:type="dxa"/>
            <w:tcMar/>
          </w:tcPr>
          <w:p w:rsidR="30AA6D3A" w:rsidP="30AA6D3A" w:rsidRDefault="30AA6D3A" w14:paraId="2E923CC6" w14:textId="347D851F">
            <w:pPr>
              <w:pStyle w:val="Normal"/>
              <w:rPr>
                <w:lang w:val="es-ES"/>
              </w:rPr>
            </w:pPr>
          </w:p>
        </w:tc>
      </w:tr>
      <w:tr w:rsidR="30AA6D3A" w:rsidTr="30AA6D3A" w14:paraId="390F8A96">
        <w:trPr>
          <w:trHeight w:val="300"/>
        </w:trPr>
        <w:tc>
          <w:tcPr>
            <w:tcW w:w="1500" w:type="dxa"/>
            <w:vMerge w:val="restart"/>
            <w:tcMar/>
          </w:tcPr>
          <w:p w:rsidR="3E06EC28" w:rsidP="30AA6D3A" w:rsidRDefault="3E06EC28" w14:paraId="76421BED" w14:textId="7BD32D2C">
            <w:pPr>
              <w:pStyle w:val="Normal"/>
              <w:rPr>
                <w:lang w:val="es-ES"/>
              </w:rPr>
            </w:pPr>
            <w:r w:rsidRPr="30AA6D3A" w:rsidR="3E06EC28">
              <w:rPr>
                <w:lang w:val="es-ES"/>
              </w:rPr>
              <w:t>Conexión intermitente o inestable</w:t>
            </w:r>
          </w:p>
        </w:tc>
        <w:tc>
          <w:tcPr>
            <w:tcW w:w="2042" w:type="dxa"/>
            <w:tcMar/>
          </w:tcPr>
          <w:p w:rsidR="30AA6D3A" w:rsidP="30AA6D3A" w:rsidRDefault="30AA6D3A" w14:paraId="13694145" w14:textId="1981FB81">
            <w:pPr>
              <w:pStyle w:val="Normal"/>
              <w:rPr>
                <w:lang w:val="es-ES"/>
              </w:rPr>
            </w:pPr>
          </w:p>
        </w:tc>
        <w:tc>
          <w:tcPr>
            <w:tcW w:w="450" w:type="dxa"/>
            <w:tcMar/>
          </w:tcPr>
          <w:p w:rsidR="30AA6D3A" w:rsidP="30AA6D3A" w:rsidRDefault="30AA6D3A" w14:paraId="60162762" w14:textId="288CC36F">
            <w:pPr>
              <w:pStyle w:val="Normal"/>
              <w:rPr>
                <w:lang w:val="es-ES"/>
              </w:rPr>
            </w:pPr>
          </w:p>
        </w:tc>
        <w:tc>
          <w:tcPr>
            <w:tcW w:w="1845" w:type="dxa"/>
            <w:tcMar/>
          </w:tcPr>
          <w:p w:rsidR="30AA6D3A" w:rsidP="30AA6D3A" w:rsidRDefault="30AA6D3A" w14:paraId="4BC4215E" w14:textId="1981FB81">
            <w:pPr>
              <w:pStyle w:val="Normal"/>
              <w:rPr>
                <w:lang w:val="es-ES"/>
              </w:rPr>
            </w:pPr>
          </w:p>
        </w:tc>
        <w:tc>
          <w:tcPr>
            <w:tcW w:w="495" w:type="dxa"/>
            <w:tcMar/>
          </w:tcPr>
          <w:p w:rsidR="30AA6D3A" w:rsidP="30AA6D3A" w:rsidRDefault="30AA6D3A" w14:paraId="3443534F" w14:textId="0C492134">
            <w:pPr>
              <w:pStyle w:val="Normal"/>
              <w:rPr>
                <w:lang w:val="es-ES"/>
              </w:rPr>
            </w:pPr>
          </w:p>
        </w:tc>
        <w:tc>
          <w:tcPr>
            <w:tcW w:w="1200" w:type="dxa"/>
            <w:tcMar/>
          </w:tcPr>
          <w:p w:rsidR="30AA6D3A" w:rsidP="30AA6D3A" w:rsidRDefault="30AA6D3A" w14:paraId="12207390" w14:textId="7EFADDCA">
            <w:pPr>
              <w:pStyle w:val="Normal"/>
              <w:rPr>
                <w:lang w:val="es-ES"/>
              </w:rPr>
            </w:pPr>
          </w:p>
        </w:tc>
        <w:tc>
          <w:tcPr>
            <w:tcW w:w="510" w:type="dxa"/>
            <w:tcMar/>
          </w:tcPr>
          <w:p w:rsidR="30AA6D3A" w:rsidP="30AA6D3A" w:rsidRDefault="30AA6D3A" w14:paraId="604358FD" w14:textId="638D8E53">
            <w:pPr>
              <w:pStyle w:val="Normal"/>
              <w:rPr>
                <w:lang w:val="es-ES"/>
              </w:rPr>
            </w:pPr>
          </w:p>
        </w:tc>
      </w:tr>
      <w:tr w:rsidR="30AA6D3A" w:rsidTr="30AA6D3A" w14:paraId="254F6474">
        <w:trPr>
          <w:trHeight w:val="300"/>
        </w:trPr>
        <w:tc>
          <w:tcPr>
            <w:tcW w:w="1500" w:type="dxa"/>
            <w:vMerge/>
            <w:tcMar/>
          </w:tcPr>
          <w:p w14:paraId="4D1FCDD9"/>
        </w:tc>
        <w:tc>
          <w:tcPr>
            <w:tcW w:w="2042" w:type="dxa"/>
            <w:tcMar/>
          </w:tcPr>
          <w:p w:rsidR="30AA6D3A" w:rsidP="30AA6D3A" w:rsidRDefault="30AA6D3A" w14:paraId="5C88DE49" w14:textId="61B5E931">
            <w:pPr>
              <w:pStyle w:val="Normal"/>
              <w:rPr>
                <w:lang w:val="es-ES"/>
              </w:rPr>
            </w:pPr>
          </w:p>
        </w:tc>
        <w:tc>
          <w:tcPr>
            <w:tcW w:w="450" w:type="dxa"/>
            <w:tcMar/>
          </w:tcPr>
          <w:p w:rsidR="30AA6D3A" w:rsidP="30AA6D3A" w:rsidRDefault="30AA6D3A" w14:paraId="0474AFD2" w14:textId="5F64223E">
            <w:pPr>
              <w:pStyle w:val="Normal"/>
              <w:rPr>
                <w:lang w:val="es-ES"/>
              </w:rPr>
            </w:pPr>
          </w:p>
        </w:tc>
        <w:tc>
          <w:tcPr>
            <w:tcW w:w="1845" w:type="dxa"/>
            <w:tcMar/>
          </w:tcPr>
          <w:p w:rsidR="30AA6D3A" w:rsidP="30AA6D3A" w:rsidRDefault="30AA6D3A" w14:paraId="5BFC3AF6" w14:textId="07D71F97">
            <w:pPr>
              <w:pStyle w:val="Normal"/>
              <w:rPr>
                <w:lang w:val="es-ES"/>
              </w:rPr>
            </w:pPr>
          </w:p>
        </w:tc>
        <w:tc>
          <w:tcPr>
            <w:tcW w:w="495" w:type="dxa"/>
            <w:tcMar/>
          </w:tcPr>
          <w:p w:rsidR="30AA6D3A" w:rsidP="30AA6D3A" w:rsidRDefault="30AA6D3A" w14:paraId="44F2DD98" w14:textId="4885D212">
            <w:pPr>
              <w:pStyle w:val="Normal"/>
              <w:rPr>
                <w:lang w:val="es-ES"/>
              </w:rPr>
            </w:pPr>
          </w:p>
        </w:tc>
        <w:tc>
          <w:tcPr>
            <w:tcW w:w="1200" w:type="dxa"/>
            <w:tcMar/>
          </w:tcPr>
          <w:p w:rsidR="30AA6D3A" w:rsidP="30AA6D3A" w:rsidRDefault="30AA6D3A" w14:paraId="6DE491BB" w14:textId="6CB7779F">
            <w:pPr>
              <w:pStyle w:val="Normal"/>
              <w:rPr>
                <w:lang w:val="es-ES"/>
              </w:rPr>
            </w:pPr>
          </w:p>
        </w:tc>
        <w:tc>
          <w:tcPr>
            <w:tcW w:w="510" w:type="dxa"/>
            <w:tcMar/>
          </w:tcPr>
          <w:p w:rsidR="30AA6D3A" w:rsidP="30AA6D3A" w:rsidRDefault="30AA6D3A" w14:paraId="667767CE" w14:textId="21EAEF49">
            <w:pPr>
              <w:pStyle w:val="Normal"/>
              <w:rPr>
                <w:lang w:val="es-ES"/>
              </w:rPr>
            </w:pPr>
          </w:p>
        </w:tc>
      </w:tr>
      <w:tr w:rsidR="30AA6D3A" w:rsidTr="30AA6D3A" w14:paraId="5D6668B5">
        <w:trPr>
          <w:trHeight w:val="300"/>
        </w:trPr>
        <w:tc>
          <w:tcPr>
            <w:tcW w:w="1500" w:type="dxa"/>
            <w:vMerge/>
            <w:tcMar/>
          </w:tcPr>
          <w:p w14:paraId="4F2EDC21"/>
        </w:tc>
        <w:tc>
          <w:tcPr>
            <w:tcW w:w="2042" w:type="dxa"/>
            <w:tcMar/>
          </w:tcPr>
          <w:p w:rsidR="30AA6D3A" w:rsidP="30AA6D3A" w:rsidRDefault="30AA6D3A" w14:paraId="2CE32882" w14:textId="1F48A180">
            <w:pPr>
              <w:pStyle w:val="Normal"/>
              <w:rPr>
                <w:lang w:val="es-ES"/>
              </w:rPr>
            </w:pPr>
          </w:p>
        </w:tc>
        <w:tc>
          <w:tcPr>
            <w:tcW w:w="450" w:type="dxa"/>
            <w:tcMar/>
          </w:tcPr>
          <w:p w:rsidR="30AA6D3A" w:rsidP="30AA6D3A" w:rsidRDefault="30AA6D3A" w14:paraId="2A0D5741" w14:textId="41F1D77C">
            <w:pPr>
              <w:pStyle w:val="Normal"/>
              <w:rPr>
                <w:lang w:val="es-ES"/>
              </w:rPr>
            </w:pPr>
          </w:p>
        </w:tc>
        <w:tc>
          <w:tcPr>
            <w:tcW w:w="1845" w:type="dxa"/>
            <w:tcMar/>
          </w:tcPr>
          <w:p w:rsidR="30AA6D3A" w:rsidP="30AA6D3A" w:rsidRDefault="30AA6D3A" w14:paraId="0DDE997D" w14:textId="7F7DBC8D">
            <w:pPr>
              <w:pStyle w:val="Normal"/>
              <w:rPr>
                <w:lang w:val="es-ES"/>
              </w:rPr>
            </w:pPr>
          </w:p>
        </w:tc>
        <w:tc>
          <w:tcPr>
            <w:tcW w:w="495" w:type="dxa"/>
            <w:tcMar/>
          </w:tcPr>
          <w:p w:rsidR="30AA6D3A" w:rsidP="30AA6D3A" w:rsidRDefault="30AA6D3A" w14:paraId="0CCF6E13" w14:textId="74E9AF6A">
            <w:pPr>
              <w:pStyle w:val="Normal"/>
              <w:rPr>
                <w:lang w:val="es-ES"/>
              </w:rPr>
            </w:pPr>
          </w:p>
        </w:tc>
        <w:tc>
          <w:tcPr>
            <w:tcW w:w="1200" w:type="dxa"/>
            <w:tcMar/>
          </w:tcPr>
          <w:p w:rsidR="30AA6D3A" w:rsidP="30AA6D3A" w:rsidRDefault="30AA6D3A" w14:paraId="00EF72FD" w14:textId="1843C316">
            <w:pPr>
              <w:pStyle w:val="Normal"/>
              <w:rPr>
                <w:lang w:val="es-ES"/>
              </w:rPr>
            </w:pPr>
          </w:p>
        </w:tc>
        <w:tc>
          <w:tcPr>
            <w:tcW w:w="510" w:type="dxa"/>
            <w:tcMar/>
          </w:tcPr>
          <w:p w:rsidR="30AA6D3A" w:rsidP="30AA6D3A" w:rsidRDefault="30AA6D3A" w14:paraId="397FDC6B" w14:textId="0EDB0A35">
            <w:pPr>
              <w:pStyle w:val="Normal"/>
              <w:rPr>
                <w:lang w:val="es-ES"/>
              </w:rPr>
            </w:pPr>
          </w:p>
        </w:tc>
      </w:tr>
    </w:tbl>
    <w:p w:rsidR="00E82C18" w:rsidP="00467444" w:rsidRDefault="00143F4B" w14:paraId="0AB885C8" w14:textId="77C77DEA" w14:noSpellErr="1">
      <w:pPr>
        <w:pStyle w:val="Prrafodelista"/>
        <w:numPr>
          <w:ilvl w:val="0"/>
          <w:numId w:val="2"/>
        </w:numPr>
        <w:rPr>
          <w:lang w:val="es-ES"/>
        </w:rPr>
      </w:pPr>
      <w:r w:rsidR="004B1AC4">
        <w:rPr>
          <w:lang w:val="es-ES"/>
        </w:rPr>
        <w:t>Diga la función principal de</w:t>
      </w:r>
      <w:r w:rsidR="00EF5231">
        <w:rPr>
          <w:lang w:val="es-ES"/>
        </w:rPr>
        <w:t>:</w:t>
      </w:r>
    </w:p>
    <w:p w:rsidR="00EF5231" w:rsidP="00EF5231" w:rsidRDefault="00EF5231" w14:paraId="300A48AF" w14:textId="007F88B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Lavadora</w:t>
      </w:r>
    </w:p>
    <w:p w:rsidR="00EF5231" w:rsidP="00EF5231" w:rsidRDefault="00EF5231" w14:paraId="7B11FEA2" w14:textId="0B5611C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Televisor</w:t>
      </w:r>
    </w:p>
    <w:p w:rsidR="00EF5231" w:rsidP="00EF5231" w:rsidRDefault="00FD3165" w14:paraId="5502CD00" w14:textId="6D54FF7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Sistema de iluminación</w:t>
      </w:r>
    </w:p>
    <w:p w:rsidRPr="00467444" w:rsidR="00FD3165" w:rsidP="00EF5231" w:rsidRDefault="00E96467" w14:paraId="37C73190" w14:textId="70FF635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Mesa de comedor</w:t>
      </w:r>
    </w:p>
    <w:sectPr w:rsidRPr="00467444" w:rsidR="00FD316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POTKSok" int2:invalidationBookmarkName="" int2:hashCode="VkI/vLObZ81Q6l" int2:id="mvD7TK4F">
      <int2:state int2:type="AugLoop_Text_Critique" int2:value="Rejected"/>
    </int2:bookmark>
    <int2:bookmark int2:bookmarkName="_Int_GqymeSM7" int2:invalidationBookmarkName="" int2:hashCode="yzjy46Td1W4hAa" int2:id="fgwZwKLH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79DB"/>
    <w:multiLevelType w:val="hybridMultilevel"/>
    <w:tmpl w:val="82A6AC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40BDE"/>
    <w:multiLevelType w:val="hybridMultilevel"/>
    <w:tmpl w:val="2458A90C"/>
    <w:lvl w:ilvl="0" w:tplc="56486B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A348B"/>
    <w:multiLevelType w:val="hybridMultilevel"/>
    <w:tmpl w:val="CCAC8546"/>
    <w:lvl w:ilvl="0" w:tplc="F1D03F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F65591"/>
    <w:multiLevelType w:val="multilevel"/>
    <w:tmpl w:val="33D4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39194C"/>
    <w:multiLevelType w:val="hybridMultilevel"/>
    <w:tmpl w:val="C5F25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175178">
    <w:abstractNumId w:val="3"/>
  </w:num>
  <w:num w:numId="2" w16cid:durableId="1669675016">
    <w:abstractNumId w:val="0"/>
  </w:num>
  <w:num w:numId="3" w16cid:durableId="1675493574">
    <w:abstractNumId w:val="4"/>
  </w:num>
  <w:num w:numId="4" w16cid:durableId="724639813">
    <w:abstractNumId w:val="1"/>
  </w:num>
  <w:num w:numId="5" w16cid:durableId="130679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3B"/>
    <w:rsid w:val="00077D9E"/>
    <w:rsid w:val="000E66AF"/>
    <w:rsid w:val="000E7264"/>
    <w:rsid w:val="00143F4B"/>
    <w:rsid w:val="0031273B"/>
    <w:rsid w:val="0033058D"/>
    <w:rsid w:val="003D47DB"/>
    <w:rsid w:val="00433F4B"/>
    <w:rsid w:val="00443AE6"/>
    <w:rsid w:val="00467444"/>
    <w:rsid w:val="004836D8"/>
    <w:rsid w:val="004A265B"/>
    <w:rsid w:val="004B1AC4"/>
    <w:rsid w:val="004E0FDF"/>
    <w:rsid w:val="005C34A9"/>
    <w:rsid w:val="00692184"/>
    <w:rsid w:val="006A13DA"/>
    <w:rsid w:val="006C1C12"/>
    <w:rsid w:val="006D09DE"/>
    <w:rsid w:val="00756A15"/>
    <w:rsid w:val="007635CC"/>
    <w:rsid w:val="007D63B9"/>
    <w:rsid w:val="008D3CCD"/>
    <w:rsid w:val="009B6723"/>
    <w:rsid w:val="00A577A0"/>
    <w:rsid w:val="00AA2F00"/>
    <w:rsid w:val="00B155CB"/>
    <w:rsid w:val="00C913A8"/>
    <w:rsid w:val="00D419B5"/>
    <w:rsid w:val="00E82C18"/>
    <w:rsid w:val="00E96467"/>
    <w:rsid w:val="00EF5231"/>
    <w:rsid w:val="00F18B13"/>
    <w:rsid w:val="00FD3165"/>
    <w:rsid w:val="00FF04E2"/>
    <w:rsid w:val="05BA0FBB"/>
    <w:rsid w:val="0A0B2DC1"/>
    <w:rsid w:val="0DB6E5BE"/>
    <w:rsid w:val="10D42596"/>
    <w:rsid w:val="1236B4D1"/>
    <w:rsid w:val="1B6F6712"/>
    <w:rsid w:val="24638712"/>
    <w:rsid w:val="26A7C988"/>
    <w:rsid w:val="30AA6D3A"/>
    <w:rsid w:val="38D80CC8"/>
    <w:rsid w:val="3A27B695"/>
    <w:rsid w:val="3A5E46A0"/>
    <w:rsid w:val="3C335058"/>
    <w:rsid w:val="3D4008D7"/>
    <w:rsid w:val="3D5ED558"/>
    <w:rsid w:val="3E06EC28"/>
    <w:rsid w:val="42769079"/>
    <w:rsid w:val="4D8A4E8D"/>
    <w:rsid w:val="5AA35AC3"/>
    <w:rsid w:val="5ABBA82F"/>
    <w:rsid w:val="60388881"/>
    <w:rsid w:val="64EED423"/>
    <w:rsid w:val="689E9189"/>
    <w:rsid w:val="6BF51C24"/>
    <w:rsid w:val="6CC92BF0"/>
    <w:rsid w:val="6F2CBCE6"/>
    <w:rsid w:val="7148FB03"/>
    <w:rsid w:val="72645DA8"/>
    <w:rsid w:val="74DF7568"/>
    <w:rsid w:val="75A69AFF"/>
    <w:rsid w:val="77051BAD"/>
    <w:rsid w:val="7A46D2C1"/>
    <w:rsid w:val="7AD0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15CB"/>
  <w15:chartTrackingRefBased/>
  <w15:docId w15:val="{78499423-DC25-47A0-8E9F-03E67CA1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73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2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4130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2640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7769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56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01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22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464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20/10/relationships/intelligence" Target="intelligence2.xml" Id="R49c649f1c7014b3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PAULA ANDREA ORTEGA SANJUAN</dc:creator>
  <keywords/>
  <dc:description/>
  <lastModifiedBy>PAULA ANDREA ORTEGA SANJUAN</lastModifiedBy>
  <revision>29</revision>
  <dcterms:created xsi:type="dcterms:W3CDTF">2024-02-20T21:29:00.0000000Z</dcterms:created>
  <dcterms:modified xsi:type="dcterms:W3CDTF">2024-02-26T23:39:22.2995845Z</dcterms:modified>
</coreProperties>
</file>