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Referencia JPQL (Java Persistence Query Language)</w:t>
      </w:r>
    </w:p>
    <w:p>
      <w:pPr>
        <w:pStyle w:val="Heading1"/>
      </w:pPr>
      <w:r>
        <w:t>1. Introducción a JPQL</w:t>
      </w:r>
    </w:p>
    <w:p>
      <w:r>
        <w:br/>
        <w:t xml:space="preserve">JPQL (Java Persistence Query Language) es el lenguaje de consultas orientado a objetos utilizado por JPA </w:t>
        <w:br/>
        <w:t xml:space="preserve">(Java Persistence API). A diferencia del SQL tradicional, JPQL no trabaja sobre tablas y columnas, sino </w:t>
        <w:br/>
        <w:t xml:space="preserve">sobre entidades y sus atributos. Permite realizar operaciones de selección, actualización y eliminación </w:t>
        <w:br/>
        <w:t>utilizando la semántica de las clases Java persistidas.</w:t>
        <w:br/>
      </w:r>
    </w:p>
    <w:p>
      <w:r>
        <w:br/>
        <w:t xml:space="preserve">JPQL es independiente del motor de base de datos subyacente, ya que el proveedor de JPA (como Hibernate) </w:t>
        <w:br/>
        <w:t xml:space="preserve">se encarga de traducir las consultas JPQL a SQL nativo. Esto promueve la portabilidad y la abstracción </w:t>
        <w:br/>
        <w:t>de la capa de datos en las aplicaciones empresariales.</w:t>
        <w:br/>
      </w:r>
    </w:p>
    <w:p>
      <w:pPr>
        <w:pStyle w:val="Heading1"/>
      </w:pPr>
      <w:r>
        <w:t>2. Sintaxis general</w:t>
      </w:r>
    </w:p>
    <w:p>
      <w:r>
        <w:br/>
        <w:t>Una consulta JPQL básica sigue la estructura:</w:t>
        <w:br/>
        <w:t>SELECT &lt;entidad_o_atributo&gt; FROM &lt;Entidad&gt; [AS] &lt;alias&gt; [WHERE &lt;condición&gt;]</w:t>
        <w:br/>
      </w:r>
    </w:p>
    <w:p>
      <w:r>
        <w:t>Ejemplo:</w:t>
        <w:br/>
        <w:t>SELECT c FROM Cliente c WHERE c.edad &gt; 30</w:t>
      </w:r>
    </w:p>
    <w:p>
      <w:pPr>
        <w:pStyle w:val="Heading1"/>
      </w:pPr>
      <w:r>
        <w:t>3. Consultas de selección (SELECT)</w:t>
      </w:r>
    </w:p>
    <w:p>
      <w:r>
        <w:br/>
        <w:t xml:space="preserve">Permiten recuperar entidades o valores específicos. </w:t>
        <w:br/>
        <w:t>- SELECT e FROM Entidad e → devuelve todas las instancias.</w:t>
        <w:br/>
        <w:t>- SELECT e.nombre FROM Entidad e → devuelve solo el atributo nombre.</w:t>
        <w:br/>
        <w:t>- SELECT DISTINCT e.ciudad FROM Entidad e → evita duplicados.</w:t>
        <w:br/>
        <w:t>- SELECT NEW com.ge.dto.ClienteDTO(e.nombre, e.edad) FROM Cliente e → crea instancias DTO.</w:t>
        <w:br/>
        <w:t xml:space="preserve">    </w:t>
      </w:r>
    </w:p>
    <w:p>
      <w:pPr>
        <w:pStyle w:val="Heading1"/>
      </w:pPr>
      <w:r>
        <w:t>4. Filtros y condiciones (WHERE)</w:t>
      </w:r>
    </w:p>
    <w:p>
      <w:r>
        <w:br/>
        <w:t>La cláusula WHERE restringe los resultados mediante expresiones lógicas.</w:t>
        <w:br/>
        <w:t>Operadores soportados: =, &lt;&gt;, &lt;, &gt;, &lt;=, &gt;=, BETWEEN, LIKE, IN, IS NULL, AND, OR, NOT.</w:t>
        <w:br/>
        <w:br/>
        <w:t>Ejemplo:</w:t>
        <w:br/>
        <w:t>SELECT p FROM Persona p WHERE p.nombre LIKE 'J%' AND p.edad BETWEEN 20 AND 40</w:t>
        <w:br/>
        <w:t xml:space="preserve">    </w:t>
      </w:r>
    </w:p>
    <w:p>
      <w:pPr>
        <w:pStyle w:val="Heading1"/>
      </w:pPr>
      <w:r>
        <w:t>5. Parámetros en consultas</w:t>
      </w:r>
    </w:p>
    <w:p>
      <w:r>
        <w:br/>
        <w:t>Se pueden usar parámetros posicionales (?1, ?2) o con nombre (:nombre).</w:t>
        <w:br/>
        <w:br/>
        <w:t>Ejemplo con parámetro con nombre:</w:t>
        <w:br/>
        <w:t>SELECT c FROM Cliente c WHERE c.nombre = :nombre</w:t>
        <w:br/>
        <w:t>em.createQuery(...).setParameter("nombre", "Jorge").getResultList();</w:t>
        <w:br/>
        <w:t xml:space="preserve">    </w:t>
      </w:r>
    </w:p>
    <w:p>
      <w:pPr>
        <w:pStyle w:val="Heading1"/>
      </w:pPr>
      <w:r>
        <w:t>6. Joins en JPQL</w:t>
      </w:r>
    </w:p>
    <w:p>
      <w:r>
        <w:br/>
        <w:t>Permiten combinar entidades relacionadas según sus asociaciones.</w:t>
        <w:br/>
        <w:br/>
        <w:t>- INNER JOIN: devuelve solo coincidencias.</w:t>
        <w:br/>
        <w:t>- LEFT JOIN: devuelve todas las entidades de la izquierda aunque no haya relación.</w:t>
        <w:br/>
        <w:t>- JOIN FETCH: se usa para cargar relaciones LAZY de forma anticipada.</w:t>
        <w:br/>
        <w:br/>
        <w:t>Ejemplo:</w:t>
        <w:br/>
        <w:t>SELECT c FROM Cliente c JOIN FETCH c.direccion d WHERE d.provincia = 'Mendoza'</w:t>
        <w:br/>
        <w:t xml:space="preserve">    </w:t>
      </w:r>
    </w:p>
    <w:p>
      <w:pPr>
        <w:pStyle w:val="Heading1"/>
      </w:pPr>
      <w:r>
        <w:t>7. Funciones y operadores</w:t>
      </w:r>
    </w:p>
    <w:p>
      <w:r>
        <w:br/>
        <w:t>Funciones de agregación: COUNT, SUM, AVG, MIN, MAX.</w:t>
        <w:br/>
        <w:t>Funciones de texto: CONCAT, SUBSTRING, LOWER, UPPER, LENGTH.</w:t>
        <w:br/>
        <w:t>Funciones matemáticas: ABS, SQRT, MOD.</w:t>
        <w:br/>
        <w:br/>
        <w:t>Ejemplo:</w:t>
        <w:br/>
        <w:t>SELECT AVG(p.edad) FROM Persona p WHERE p.ciudad = 'Mendoza'</w:t>
        <w:br/>
        <w:t xml:space="preserve">    </w:t>
      </w:r>
    </w:p>
    <w:p>
      <w:pPr>
        <w:pStyle w:val="Heading1"/>
      </w:pPr>
      <w:r>
        <w:t>8. Agrupación y ordenación</w:t>
      </w:r>
    </w:p>
    <w:p>
      <w:r>
        <w:br/>
        <w:t>Se usan para resumir datos y ordenar resultados.</w:t>
        <w:br/>
        <w:br/>
        <w:t>- GROUP BY agrupa registros.</w:t>
        <w:br/>
        <w:t>- HAVING filtra resultados agrupados.</w:t>
        <w:br/>
        <w:t>- ORDER BY ordena resultados.</w:t>
        <w:br/>
        <w:br/>
        <w:t>Ejemplo:</w:t>
        <w:br/>
        <w:t>SELECT d.provincia, COUNT(d) FROM Direccion d GROUP BY d.provincia HAVING COUNT(d) &gt; 10</w:t>
        <w:br/>
        <w:t xml:space="preserve">    </w:t>
      </w:r>
    </w:p>
    <w:p>
      <w:pPr>
        <w:pStyle w:val="Heading1"/>
      </w:pPr>
      <w:r>
        <w:t>9. Subconsultas</w:t>
      </w:r>
    </w:p>
    <w:p>
      <w:r>
        <w:br/>
        <w:t>Permiten incluir consultas dentro de otras.</w:t>
        <w:br/>
        <w:br/>
        <w:t>Ejemplo:</w:t>
        <w:br/>
        <w:t>SELECT c FROM Cliente c WHERE c.id IN (SELECT p.cliente.id FROM Pedido p WHERE p.monto &gt; 1000)</w:t>
        <w:br/>
        <w:t xml:space="preserve">    </w:t>
      </w:r>
    </w:p>
    <w:p>
      <w:pPr>
        <w:pStyle w:val="Heading1"/>
      </w:pPr>
      <w:r>
        <w:t>10. Consultas de actualización y borrado</w:t>
      </w:r>
    </w:p>
    <w:p>
      <w:r>
        <w:br/>
        <w:t>JPQL permite actualizar o eliminar datos mediante UPDATE y DELETE.</w:t>
        <w:br/>
        <w:br/>
        <w:t>Ejemplo UPDATE:</w:t>
        <w:br/>
        <w:t>UPDATE Cliente c SET c.estado = 'INACTIVO' WHERE c.saldo &gt; 5000</w:t>
        <w:br/>
        <w:br/>
        <w:t>Ejemplo DELETE:</w:t>
        <w:br/>
        <w:t>DELETE FROM Pedido p WHERE p.fecha &lt; '2023-01-01'</w:t>
        <w:br/>
        <w:t xml:space="preserve">    </w:t>
      </w:r>
    </w:p>
    <w:p>
      <w:pPr>
        <w:pStyle w:val="Heading1"/>
      </w:pPr>
      <w:r>
        <w:t>11. Named Queries</w:t>
      </w:r>
    </w:p>
    <w:p>
      <w:r>
        <w:br/>
        <w:t>Las Named Queries se definen en las entidades usando anotaciones y se reutilizan desde el código.</w:t>
        <w:br/>
        <w:br/>
        <w:t>Ejemplo:</w:t>
        <w:br/>
        <w:t>@NamedQuery(name="Cliente.findAll", query="SELECT c FROM Cliente c")</w:t>
        <w:br/>
        <w:t>@NamedQuery(name="Cliente.findByName", query="SELECT c FROM Cliente c WHERE c.nombre = :nombre")</w:t>
        <w:br/>
        <w:br/>
        <w:t>Uso:</w:t>
        <w:br/>
        <w:t>em.createNamedQuery("Cliente.findAll", Cliente.class).getResultList();</w:t>
        <w:br/>
        <w:t xml:space="preserve">    </w:t>
      </w:r>
    </w:p>
    <w:p>
      <w:pPr>
        <w:pStyle w:val="Heading1"/>
      </w:pPr>
      <w:r>
        <w:t>12. Relación con EntityManager</w:t>
      </w:r>
    </w:p>
    <w:p>
      <w:r>
        <w:br/>
        <w:t>El EntityManager ejecuta las consultas JPQL a través de sus métodos principales:</w:t>
        <w:br/>
        <w:t>- createQuery(String qlString, Class&lt;T&gt; resultClass)</w:t>
        <w:br/>
        <w:t>- setParameter(String name, Object value)</w:t>
        <w:br/>
        <w:t>- getResultList()</w:t>
        <w:br/>
        <w:t>- getSingleResult()</w:t>
        <w:br/>
        <w:br/>
        <w:t>Ejemplo:</w:t>
        <w:br/>
        <w:t>List&lt;Cliente&gt; clientes = em.createQuery("SELECT c FROM Cliente c", Cliente.class).getResultList();</w:t>
        <w:br/>
        <w:t xml:space="preserve">    </w:t>
      </w:r>
    </w:p>
    <w:p>
      <w:pPr>
        <w:pStyle w:val="Heading1"/>
      </w:pPr>
      <w:r>
        <w:t>13. Buenas prácticas y errores comunes</w:t>
      </w:r>
    </w:p>
    <w:p>
      <w:r>
        <w:br/>
        <w:t>- Usar siempre alias en las consultas.</w:t>
        <w:br/>
        <w:t>- Preferir Named Queries para evitar errores de sintaxis en tiempo de ejecución.</w:t>
        <w:br/>
        <w:t>- Utilizar JOIN FETCH con precaución para evitar sobrecarga de datos.</w:t>
        <w:br/>
        <w:t>- Manejar correctamente las excepciones NoResultException y NonUniqueResultException.</w:t>
        <w:br/>
        <w:t>- Recordar que las consultas JPQL se ejecutan sobre entidades, no sobre tablas.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