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Nome do Grupo OPE: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GAMETEC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 Moura Comellas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1900542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thamara.comellas@aluno.faculdadeimpacta.com.br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94952-1832</w:t>
            </w:r>
          </w:p>
        </w:tc>
      </w:tr>
    </w:tbl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colFirst="0" w:colLast="0" w:name="_heading=h.k9d6xb2gomqv" w:id="1"/>
            <w:bookmarkEnd w:id="1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Gerenciador de Agenda, Financeiro, Contratos e Dados.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problema é</w:t>
      </w:r>
      <w:r w:rsidDel="00000000" w:rsidR="00000000" w:rsidRPr="00000000">
        <w:rPr>
          <w:sz w:val="24"/>
          <w:szCs w:val="24"/>
          <w:rtl w:val="0"/>
        </w:rPr>
        <w:t xml:space="preserve"> o registro inadequado das informações em local impróprio</w:t>
      </w:r>
      <w:r w:rsidDel="00000000" w:rsidR="00000000" w:rsidRPr="00000000">
        <w:rPr>
          <w:sz w:val="24"/>
          <w:szCs w:val="24"/>
          <w:rtl w:val="0"/>
        </w:rPr>
        <w:t xml:space="preserve">,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afeta </w:t>
      </w:r>
      <w:r w:rsidDel="00000000" w:rsidR="00000000" w:rsidRPr="00000000">
        <w:rPr>
          <w:sz w:val="24"/>
          <w:szCs w:val="24"/>
          <w:rtl w:val="0"/>
        </w:rPr>
        <w:t xml:space="preserve">a empresa, funcionários e prestadores de serviço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devido o </w:t>
      </w:r>
      <w:r w:rsidDel="00000000" w:rsidR="00000000" w:rsidRPr="00000000">
        <w:rPr>
          <w:sz w:val="24"/>
          <w:szCs w:val="24"/>
          <w:rtl w:val="0"/>
        </w:rPr>
        <w:t xml:space="preserve">desgaste gerado pela demora na execução das tarefas e o estresse causado pela dificuldade de gerenciar e organizar os processos administrativos, e </w:t>
      </w:r>
      <w:r w:rsidDel="00000000" w:rsidR="00000000" w:rsidRPr="00000000">
        <w:rPr>
          <w:b w:val="1"/>
          <w:sz w:val="24"/>
          <w:szCs w:val="24"/>
          <w:rtl w:val="0"/>
        </w:rPr>
        <w:t xml:space="preserve">afeta </w:t>
      </w:r>
      <w:r w:rsidDel="00000000" w:rsidR="00000000" w:rsidRPr="00000000">
        <w:rPr>
          <w:sz w:val="24"/>
          <w:szCs w:val="24"/>
          <w:rtl w:val="0"/>
        </w:rPr>
        <w:t xml:space="preserve">os clientes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devido </w:t>
      </w:r>
      <w:r w:rsidDel="00000000" w:rsidR="00000000" w:rsidRPr="00000000">
        <w:rPr>
          <w:sz w:val="24"/>
          <w:szCs w:val="24"/>
          <w:rtl w:val="0"/>
        </w:rPr>
        <w:t xml:space="preserve">a insatisfação de não serem atendidos da maneira que solicitaram.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benefícios </w:t>
      </w:r>
      <w:r w:rsidDel="00000000" w:rsidR="00000000" w:rsidRPr="00000000">
        <w:rPr>
          <w:sz w:val="24"/>
          <w:szCs w:val="24"/>
          <w:rtl w:val="0"/>
        </w:rPr>
        <w:t xml:space="preserve">do Dollarium são: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Melhoria no armazenamento e organização das informações.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Otimização do tempo de execução das tarefas.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Potencializar o gerenciamento dos processos, com uma visão ampla e ágil.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do fluxo de caixa.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sz w:val="24"/>
          <w:szCs w:val="24"/>
          <w:rtl w:val="0"/>
        </w:rPr>
        <w:t xml:space="preserve">Auxílio para um atendimento mais assertivo com o cliente.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Problema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 w:val="1"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22B4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EfzFjfmmeaUK0mfBTAsJtKIHFg==">AMUW2mUS7pqZlO6CH+3IbSsdcE9uS5CjQrfw5j9wPILDJgIDOTvN8LYxvulRGhqQXUHxVaxSAm0P14p3gAZPYmmSgW1RUPBANWRIkBJTX3hfGP9kb+ZCC4XlNKzrM9+CudR2qjtOl6nXWbab2tHw2QQzKFjrAWqg0A==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2019-10-07T14:13:00Z</dcterms:created>
</cp:coreProperties>
</file>