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DF" w:rsidRDefault="004315DF" w:rsidP="00452184">
      <w:pPr>
        <w:jc w:val="center"/>
        <w:rPr>
          <w:b/>
        </w:rPr>
      </w:pPr>
      <w:bookmarkStart w:id="0" w:name="_GoBack"/>
      <w:r>
        <w:rPr>
          <w:b/>
        </w:rPr>
        <w:t>Descrição dos Processos de Negócio.</w:t>
      </w:r>
    </w:p>
    <w:bookmarkEnd w:id="0"/>
    <w:p w:rsidR="003A07E2" w:rsidRPr="00452184" w:rsidRDefault="00452184" w:rsidP="00452184">
      <w:pPr>
        <w:jc w:val="center"/>
        <w:rPr>
          <w:b/>
        </w:rPr>
      </w:pPr>
      <w:r w:rsidRPr="00452184">
        <w:rPr>
          <w:b/>
        </w:rPr>
        <w:t>Atores</w:t>
      </w:r>
    </w:p>
    <w:p w:rsidR="00452184" w:rsidRDefault="00DB457C" w:rsidP="00452184">
      <w:pPr>
        <w:pStyle w:val="PargrafodaLista"/>
        <w:numPr>
          <w:ilvl w:val="0"/>
          <w:numId w:val="1"/>
        </w:numPr>
      </w:pPr>
      <w:r>
        <w:t xml:space="preserve">Atendente: </w:t>
      </w:r>
      <w:r w:rsidR="004315DF">
        <w:t>Recebe o cliente, Verifica os serviços solicitados pelo cliente, coloca a data e o endereço solicitado para realização do serviço, coloca no contrato a forma de pagamento e arquiva o contrato.</w:t>
      </w:r>
    </w:p>
    <w:p w:rsidR="00452184" w:rsidRPr="004315DF" w:rsidRDefault="004315DF" w:rsidP="004315DF">
      <w:pPr>
        <w:jc w:val="center"/>
        <w:rPr>
          <w:b/>
        </w:rPr>
      </w:pPr>
      <w:r>
        <w:rPr>
          <w:b/>
        </w:rPr>
        <w:t>Casos de u</w:t>
      </w:r>
      <w:r w:rsidRPr="004315DF">
        <w:rPr>
          <w:b/>
        </w:rPr>
        <w:t>so</w:t>
      </w:r>
    </w:p>
    <w:p w:rsidR="00452184" w:rsidRDefault="004315DF" w:rsidP="00452184">
      <w:pPr>
        <w:pStyle w:val="PargrafodaLista"/>
        <w:numPr>
          <w:ilvl w:val="0"/>
          <w:numId w:val="1"/>
        </w:numPr>
      </w:pPr>
      <w:r>
        <w:t>Cliente: seleciona os serviços, informa à data e o endereço que vai querer que ocorre os serviços, realiza o pagamento sobre o valor do contrato e assina o contrato.</w:t>
      </w:r>
    </w:p>
    <w:sectPr w:rsidR="00452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D63B3"/>
    <w:multiLevelType w:val="hybridMultilevel"/>
    <w:tmpl w:val="8C1A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84"/>
    <w:rsid w:val="003A07E2"/>
    <w:rsid w:val="004315DF"/>
    <w:rsid w:val="00452184"/>
    <w:rsid w:val="00DB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SILVA SANTANA</dc:creator>
  <cp:lastModifiedBy>LUANA SILVA SANTANA</cp:lastModifiedBy>
  <cp:revision>1</cp:revision>
  <dcterms:created xsi:type="dcterms:W3CDTF">2020-04-22T14:42:00Z</dcterms:created>
  <dcterms:modified xsi:type="dcterms:W3CDTF">2020-04-22T19:22:00Z</dcterms:modified>
</cp:coreProperties>
</file>