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SSS1 –</w:t>
      </w:r>
      <w:r w:rsidDel="00000000" w:rsidR="00000000" w:rsidRPr="00000000">
        <w:rPr>
          <w:rtl w:val="0"/>
        </w:rPr>
        <w:t xml:space="preserve"> O sistema deve permitir consultar a agenda.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SSS2 –</w:t>
      </w:r>
      <w:r w:rsidDel="00000000" w:rsidR="00000000" w:rsidRPr="00000000">
        <w:rPr>
          <w:rtl w:val="0"/>
        </w:rPr>
        <w:t xml:space="preserve"> O sistema deve permitir registrar um evento na agenda.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SSS3 –</w:t>
      </w:r>
      <w:r w:rsidDel="00000000" w:rsidR="00000000" w:rsidRPr="00000000">
        <w:rPr>
          <w:rtl w:val="0"/>
        </w:rPr>
        <w:t xml:space="preserve"> O sistema deve permitir registrar na agenda as informações: Nome do cliente, data e hora do evento, telefone do cliente.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SSS4 –</w:t>
      </w:r>
      <w:r w:rsidDel="00000000" w:rsidR="00000000" w:rsidRPr="00000000">
        <w:rPr>
          <w:rtl w:val="0"/>
        </w:rPr>
        <w:t xml:space="preserve"> O sistema deve permitir alterar as informações do evento na agenda.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SSS5 –</w:t>
      </w:r>
      <w:r w:rsidDel="00000000" w:rsidR="00000000" w:rsidRPr="00000000">
        <w:rPr>
          <w:rtl w:val="0"/>
        </w:rPr>
        <w:t xml:space="preserve"> O sistema deve informar quando uma data e hora estiver indisponível, impedindo o agendamento.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SSS6 –</w:t>
      </w:r>
      <w:r w:rsidDel="00000000" w:rsidR="00000000" w:rsidRPr="00000000">
        <w:rPr>
          <w:rtl w:val="0"/>
        </w:rPr>
        <w:t xml:space="preserve"> O sistema deve confirmar as informações do agendamento, da data escolhida do evento informado.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SSS7 –</w:t>
      </w:r>
      <w:r w:rsidDel="00000000" w:rsidR="00000000" w:rsidRPr="00000000">
        <w:rPr>
          <w:rtl w:val="0"/>
        </w:rPr>
        <w:t xml:space="preserve"> O sistema deve registrar que o evento já foi realizado após passar a data.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SSS8 –</w:t>
      </w:r>
      <w:r w:rsidDel="00000000" w:rsidR="00000000" w:rsidRPr="00000000">
        <w:rPr>
          <w:rtl w:val="0"/>
        </w:rPr>
        <w:t xml:space="preserve"> O sistema deve permitir cancelar o agendamento.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CBGdE7wv/hgy7lBu6ER/8wLZQ==">AMUW2mUHwEtFgVLCCS1/a9czyesdknv9DjwfoQF2jZby3YtG5JCNSEtbPefLUWsE9/ftGChukVWewsVypCKRnclS0xx17C80PO+sPT+BLrXS/iIR9BrXaT4=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