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1">
        <w:r>
          <w:rPr>
            <w:rStyle w:val="Hyperlink"/>
          </w:rPr>
          <w:t xml:space="preserve">james@amorphitec.io</w:t>
        </w:r>
      </w:hyperlink>
      <w:r>
        <w:t xml:space="preserve"> </w:t>
      </w:r>
      <w:r>
        <w:t xml:space="preserve">| @</w:t>
      </w:r>
      <w:hyperlink r:id="rId22">
        <w:r>
          <w:rPr>
            <w:rStyle w:val="Hyperlink"/>
          </w:rPr>
          <w:t xml:space="preserve">amorphic</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r>
        <w:t xml:space="preserve">Employment</w:t>
      </w:r>
      <w:bookmarkEnd w:id="24"/>
    </w:p>
    <w:p>
      <w:pPr>
        <w:pStyle w:val="Heading3"/>
      </w:pPr>
      <w:bookmarkStart w:id="26" w:name="honesty-boxhonesty_box---sydney-australia"/>
      <w:hyperlink r:id="rId25">
        <w:r>
          <w:rPr>
            <w:rStyle w:val="Hyperlink"/>
          </w:rPr>
          <w:t xml:space="preserve">Honesty Box</w:t>
        </w:r>
      </w:hyperlink>
      <w:r>
        <w:t xml:space="preserve"> </w:t>
      </w:r>
      <w:r>
        <w:t xml:space="preserve">-</w:t>
      </w:r>
      <w:r>
        <w:t xml:space="preserve"> </w:t>
      </w:r>
      <w:r>
        <w:rPr>
          <w:i/>
        </w:rPr>
        <w:t xml:space="preserve">Sydney, Australia</w:t>
      </w:r>
      <w:bookmarkEnd w:id="26"/>
    </w:p>
    <w:p>
      <w:pPr>
        <w:pStyle w:val="DefinitionTerm"/>
      </w:pPr>
      <w:r>
        <w:rPr>
          <w:b/>
        </w:rPr>
        <w:t xml:space="preserve">Head of Technology</w:t>
      </w:r>
      <w:r>
        <w:t xml:space="preserve"> </w:t>
      </w:r>
      <w:r>
        <w:t xml:space="preserve"> </w:t>
      </w:r>
      <w:r>
        <w:rPr>
          <w:i/>
        </w:rPr>
        <w:t xml:space="preserve">01/2019 - present</w:t>
      </w:r>
    </w:p>
    <w:p>
      <w:pPr>
        <w:pStyle w:val="Definition"/>
      </w:pPr>
      <w:r>
        <w:t xml:space="preserve">Responsible for technical direction, architecture and engineering for a fleet of 1500+ IoT devices and associated services.</w:t>
      </w:r>
    </w:p>
    <w:p>
      <w:pPr>
        <w:pStyle w:val="Compact"/>
        <w:pStyle w:val="Definition"/>
        <w:numPr>
          <w:numId w:val="1001"/>
          <w:ilvl w:val="0"/>
        </w:numPr>
      </w:pPr>
      <w:r>
        <w:t xml:space="preserve">Introduced kanban board and agile concepts to bring structure to the software development process.</w:t>
      </w:r>
    </w:p>
    <w:p>
      <w:pPr>
        <w:pStyle w:val="Heading3"/>
      </w:pPr>
      <w:bookmarkStart w:id="28" w:name="enstavedenstaved_www---nsw-central-coast-australia"/>
      <w:hyperlink r:id="rId27">
        <w:r>
          <w:rPr>
            <w:rStyle w:val="Hyperlink"/>
          </w:rPr>
          <w:t xml:space="preserve">Enstaved</w:t>
        </w:r>
      </w:hyperlink>
      <w:r>
        <w:t xml:space="preserve"> </w:t>
      </w:r>
      <w:r>
        <w:t xml:space="preserve">-</w:t>
      </w:r>
      <w:r>
        <w:t xml:space="preserve"> </w:t>
      </w:r>
      <w:r>
        <w:rPr>
          <w:i/>
        </w:rPr>
        <w:t xml:space="preserve">NSW Central Coast, Australia</w:t>
      </w:r>
      <w:bookmarkEnd w:id="28"/>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9">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31" w:name="availeryavailery---nsw-central-coast-australia"/>
      <w:hyperlink r:id="rId30">
        <w:r>
          <w:rPr>
            <w:rStyle w:val="Hyperlink"/>
          </w:rPr>
          <w:t xml:space="preserve">Availery</w:t>
        </w:r>
      </w:hyperlink>
      <w:r>
        <w:t xml:space="preserve"> </w:t>
      </w:r>
      <w:r>
        <w:t xml:space="preserve">-</w:t>
      </w:r>
      <w:r>
        <w:t xml:space="preserve"> </w:t>
      </w:r>
      <w:r>
        <w:rPr>
          <w:i/>
        </w:rPr>
        <w:t xml:space="preserve">NSW Central Coast, Australia</w:t>
      </w:r>
      <w:bookmarkEnd w:id="31"/>
    </w:p>
    <w:p>
      <w:pPr>
        <w:pStyle w:val="DefinitionTerm"/>
      </w:pPr>
      <w:r>
        <w:rPr>
          <w:b/>
        </w:rPr>
        <w:t xml:space="preserve">Consulting DevOps Engineer</w:t>
      </w:r>
      <w:r>
        <w:t xml:space="preserve"> </w:t>
      </w:r>
      <w:r>
        <w:t xml:space="preserve"> </w:t>
      </w:r>
      <w:r>
        <w:rPr>
          <w:i/>
        </w:rPr>
        <w:t xml:space="preserve">01/2019 - 03/2019</w:t>
      </w:r>
    </w:p>
    <w:p>
      <w:pPr>
        <w:pStyle w:val="Definition"/>
      </w:pPr>
      <w:r>
        <w:t xml:space="preserve">Consultant responsible for the migration of availery.com infrastructure to Amazon Web Services.</w:t>
      </w:r>
    </w:p>
    <w:p>
      <w:pPr>
        <w:pStyle w:val="Compact"/>
        <w:pStyle w:val="Definition"/>
        <w:numPr>
          <w:numId w:val="1003"/>
          <w:ilvl w:val="0"/>
        </w:numPr>
      </w:pPr>
      <w:r>
        <w:t xml:space="preserve">Migrated web services from legacy single-VM hosting to AWS utilising EC2, RDS, ELB, S3 and EFS.</w:t>
      </w:r>
    </w:p>
    <w:p>
      <w:pPr>
        <w:pStyle w:val="Compact"/>
        <w:pStyle w:val="Definition"/>
        <w:numPr>
          <w:numId w:val="1003"/>
          <w:ilvl w:val="0"/>
        </w:numPr>
      </w:pPr>
      <w:r>
        <w:t xml:space="preserve">Created automated build pipelines using CodeBuild/CodePipeline/CodeDeploy.</w:t>
      </w:r>
    </w:p>
    <w:p>
      <w:pPr>
        <w:pStyle w:val="Compact"/>
        <w:pStyle w:val="Definition"/>
        <w:numPr>
          <w:numId w:val="1003"/>
          <w:ilvl w:val="0"/>
        </w:numPr>
      </w:pPr>
      <w:r>
        <w:t xml:space="preserve">Orchestrated infrastructure configuration and deployment using Terraform and Ansible.</w:t>
      </w:r>
    </w:p>
    <w:p>
      <w:pPr>
        <w:pStyle w:val="Heading3"/>
      </w:pPr>
      <w:bookmarkStart w:id="33" w:name="thermeonthermeon---remote"/>
      <w:hyperlink r:id="rId32">
        <w:r>
          <w:rPr>
            <w:rStyle w:val="Hyperlink"/>
          </w:rPr>
          <w:t xml:space="preserve">Thermeon</w:t>
        </w:r>
      </w:hyperlink>
      <w:r>
        <w:t xml:space="preserve"> </w:t>
      </w:r>
      <w:r>
        <w:t xml:space="preserve">-</w:t>
      </w:r>
      <w:r>
        <w:t xml:space="preserve"> </w:t>
      </w:r>
      <w:r>
        <w:rPr>
          <w:i/>
        </w:rPr>
        <w:t xml:space="preserve">Remote</w:t>
      </w:r>
      <w:bookmarkEnd w:id="33"/>
    </w:p>
    <w:p>
      <w:pPr>
        <w:pStyle w:val="DefinitionTerm"/>
      </w:pPr>
      <w:r>
        <w:rPr>
          <w:b/>
        </w:rPr>
        <w:t xml:space="preserve">DevOps Engineer</w:t>
      </w:r>
      <w:r>
        <w:t xml:space="preserve"> </w:t>
      </w:r>
      <w:r>
        <w:t xml:space="preserve"> </w:t>
      </w:r>
      <w:r>
        <w:rPr>
          <w:i/>
        </w:rPr>
        <w:t xml:space="preserve">08/2015 - 12/2018</w:t>
      </w:r>
    </w:p>
    <w:p>
      <w:pPr>
        <w:pStyle w:val="Definition"/>
      </w:pPr>
      <w:r>
        <w:t xml:space="preserve">Member of a geographically distributed DevOps team administering industry-leading automotive rental Software as a Service.</w:t>
      </w:r>
    </w:p>
    <w:p>
      <w:pPr>
        <w:pStyle w:val="Compact"/>
        <w:pStyle w:val="Definition"/>
        <w:numPr>
          <w:numId w:val="1004"/>
          <w:ilvl w:val="0"/>
        </w:numPr>
      </w:pPr>
      <w:r>
        <w:t xml:space="preserve">Orchestrated worldwide virtual host configuration mananagement using Ansible and Puppet.</w:t>
      </w:r>
    </w:p>
    <w:p>
      <w:pPr>
        <w:pStyle w:val="Compact"/>
        <w:pStyle w:val="Definition"/>
        <w:numPr>
          <w:numId w:val="1004"/>
          <w:ilvl w:val="0"/>
        </w:numPr>
      </w:pPr>
      <w:r>
        <w:t xml:space="preserve">Migrated services from legacy KVM hosting to Google Cloud Platform (GCP) orchestrated with Terraform.</w:t>
      </w:r>
    </w:p>
    <w:p>
      <w:pPr>
        <w:pStyle w:val="Compact"/>
        <w:pStyle w:val="Definition"/>
        <w:numPr>
          <w:numId w:val="1004"/>
          <w:ilvl w:val="0"/>
        </w:numPr>
      </w:pPr>
      <w:r>
        <w:t xml:space="preserve">Designed and developed internal services using Docker containers deployed to Mesos and Kubernetes (GKE).</w:t>
      </w:r>
    </w:p>
    <w:p>
      <w:pPr>
        <w:pStyle w:val="Compact"/>
        <w:pStyle w:val="Definition"/>
        <w:numPr>
          <w:numId w:val="1004"/>
          <w:ilvl w:val="0"/>
        </w:numPr>
      </w:pPr>
      <w:r>
        <w:t xml:space="preserve">Developed and maintained monitoring and analysis using Graphite/Grafana and Elasticsearch/Logstash/Kibana.</w:t>
      </w:r>
    </w:p>
    <w:p>
      <w:pPr>
        <w:pStyle w:val="Compact"/>
        <w:pStyle w:val="Definition"/>
        <w:numPr>
          <w:numId w:val="1004"/>
          <w:ilvl w:val="0"/>
        </w:numPr>
      </w:pPr>
      <w:r>
        <w:t xml:space="preserve">Worked effectively and 100% remotely with Customer Support, Development and Operations staff in various locations around the globe.</w:t>
      </w:r>
    </w:p>
    <w:p>
      <w:pPr>
        <w:pStyle w:val="Heading3"/>
      </w:pPr>
      <w:bookmarkStart w:id="35" w:name="icrewicrew---remote"/>
      <w:hyperlink r:id="rId34">
        <w:r>
          <w:rPr>
            <w:rStyle w:val="Hyperlink"/>
          </w:rPr>
          <w:t xml:space="preserve">iCrew</w:t>
        </w:r>
      </w:hyperlink>
      <w:r>
        <w:t xml:space="preserve"> </w:t>
      </w:r>
      <w:r>
        <w:t xml:space="preserve">-</w:t>
      </w:r>
      <w:r>
        <w:t xml:space="preserve"> </w:t>
      </w:r>
      <w:r>
        <w:rPr>
          <w:i/>
        </w:rPr>
        <w:t xml:space="preserve">Remote</w:t>
      </w:r>
      <w:bookmarkEnd w:id="35"/>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5"/>
          <w:ilvl w:val="0"/>
        </w:numPr>
      </w:pPr>
      <w:r>
        <w:t xml:space="preserve">Introduced Founder and Project Manager to Agile development process based on Kanban.</w:t>
      </w:r>
    </w:p>
    <w:p>
      <w:pPr>
        <w:pStyle w:val="Compact"/>
        <w:pStyle w:val="Definition"/>
        <w:numPr>
          <w:numId w:val="1005"/>
          <w:ilvl w:val="0"/>
        </w:numPr>
      </w:pPr>
      <w:r>
        <w:t xml:space="preserve">Developed dynamic RESTful API backend using Eve (Python + Flask + MongoDB).</w:t>
      </w:r>
    </w:p>
    <w:p>
      <w:pPr>
        <w:pStyle w:val="Compact"/>
        <w:pStyle w:val="Definition"/>
        <w:numPr>
          <w:numId w:val="1005"/>
          <w:ilvl w:val="0"/>
        </w:numPr>
      </w:pPr>
      <w:r>
        <w:t xml:space="preserve">Developed single-page frontend application using Vue.js + Vuex.</w:t>
      </w:r>
    </w:p>
    <w:p>
      <w:pPr>
        <w:pStyle w:val="Heading3"/>
      </w:pPr>
      <w:bookmarkStart w:id="37" w:name="optiver-asia-pacificoptiver_ap---sydney-australia"/>
      <w:hyperlink r:id="rId36">
        <w:r>
          <w:rPr>
            <w:rStyle w:val="Hyperlink"/>
          </w:rPr>
          <w:t xml:space="preserve">Optiver Asia Pacific</w:t>
        </w:r>
      </w:hyperlink>
      <w:r>
        <w:t xml:space="preserve"> </w:t>
      </w:r>
      <w:r>
        <w:t xml:space="preserve">-</w:t>
      </w:r>
      <w:r>
        <w:t xml:space="preserve"> </w:t>
      </w:r>
      <w:r>
        <w:rPr>
          <w:i/>
        </w:rPr>
        <w:t xml:space="preserve">Sydney, Australia</w:t>
      </w:r>
      <w:bookmarkEnd w:id="37"/>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6"/>
          <w:ilvl w:val="0"/>
        </w:numPr>
      </w:pPr>
      <w:r>
        <w:t xml:space="preserve">Developed numerous microservices built on Flask and Django.</w:t>
      </w:r>
    </w:p>
    <w:p>
      <w:pPr>
        <w:pStyle w:val="Compact"/>
        <w:pStyle w:val="Definition"/>
        <w:numPr>
          <w:numId w:val="1006"/>
          <w:ilvl w:val="0"/>
        </w:numPr>
      </w:pPr>
      <w:r>
        <w:t xml:space="preserve">Designed RESTful APIs with backends built on Postgresql, Redis and MongoDB.</w:t>
      </w:r>
    </w:p>
    <w:p>
      <w:pPr>
        <w:pStyle w:val="Compact"/>
        <w:pStyle w:val="Definition"/>
        <w:numPr>
          <w:numId w:val="1006"/>
          <w:ilvl w:val="0"/>
        </w:numPr>
      </w:pPr>
      <w:r>
        <w:t xml:space="preserve">Developed Python libraries to simplify interaction with internal services.</w:t>
      </w:r>
    </w:p>
    <w:p>
      <w:pPr>
        <w:pStyle w:val="Compact"/>
        <w:pStyle w:val="Definition"/>
        <w:numPr>
          <w:numId w:val="1006"/>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7"/>
          <w:ilvl w:val="0"/>
        </w:numPr>
      </w:pPr>
      <w:r>
        <w:t xml:space="preserve">Replaced HP monitoring suite with Zenoss saving ~$200k per annum in licensing + support.</w:t>
      </w:r>
    </w:p>
    <w:p>
      <w:pPr>
        <w:pStyle w:val="Compact"/>
        <w:pStyle w:val="Definition"/>
        <w:numPr>
          <w:numId w:val="1007"/>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7"/>
          <w:ilvl w:val="0"/>
        </w:numPr>
      </w:pPr>
      <w:r>
        <w:t xml:space="preserve">Implemented systems for operational metric collection and analysis utilising Graphite/Grafana, StatsD, Django and Apache Flume.</w:t>
      </w:r>
    </w:p>
    <w:p>
      <w:pPr>
        <w:pStyle w:val="Compact"/>
        <w:pStyle w:val="Definition"/>
        <w:numPr>
          <w:numId w:val="1007"/>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8" w:name="travelling---london-to-sydney"/>
      <w:r>
        <w:t xml:space="preserve">Travelling - London to Sydney</w:t>
      </w:r>
      <w:bookmarkEnd w:id="38"/>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41" w:name="beam.tvbeamtvthe-millthe_mill---london-united-kingdom"/>
      <w:hyperlink r:id="rId39">
        <w:r>
          <w:rPr>
            <w:rStyle w:val="Hyperlink"/>
          </w:rPr>
          <w:t xml:space="preserve">Beam.tv</w:t>
        </w:r>
      </w:hyperlink>
      <w:r>
        <w:t xml:space="preserve">/</w:t>
      </w:r>
      <w:hyperlink r:id="rId40">
        <w:r>
          <w:rPr>
            <w:rStyle w:val="Hyperlink"/>
          </w:rPr>
          <w:t xml:space="preserve">The Mill</w:t>
        </w:r>
      </w:hyperlink>
      <w:r>
        <w:t xml:space="preserve"> </w:t>
      </w:r>
      <w:r>
        <w:t xml:space="preserve">- London, United Kingdom</w:t>
      </w:r>
      <w:bookmarkEnd w:id="41"/>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8"/>
          <w:ilvl w:val="0"/>
        </w:numPr>
      </w:pPr>
      <w:r>
        <w:t xml:space="preserve">Installed and supported CentOS 5.x servers running Apache 2.x and load balanced with LVS to serve &gt;10k unique visitors and &gt;1 million hits/day.</w:t>
      </w:r>
    </w:p>
    <w:p>
      <w:pPr>
        <w:pStyle w:val="Compact"/>
        <w:pStyle w:val="Definition"/>
        <w:numPr>
          <w:numId w:val="1008"/>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8"/>
          <w:ilvl w:val="0"/>
        </w:numPr>
      </w:pPr>
      <w:r>
        <w:t xml:space="preserve">Implemented monitoring using Nagios, Cacti and Zenoss.</w:t>
      </w:r>
    </w:p>
    <w:p>
      <w:pPr>
        <w:pStyle w:val="Compact"/>
        <w:pStyle w:val="Definition"/>
        <w:numPr>
          <w:numId w:val="1008"/>
          <w:ilvl w:val="0"/>
        </w:numPr>
      </w:pPr>
      <w:r>
        <w:t xml:space="preserve">Managed capex/opex budgets and reporting to senior staff.</w:t>
      </w:r>
    </w:p>
    <w:p>
      <w:r>
        <w:pict>
          <v:rect style="width:0;height:1.5pt" o:hralign="center" o:hrstd="t" o:hr="t"/>
        </w:pict>
      </w:r>
    </w:p>
    <w:p>
      <w:pPr>
        <w:pStyle w:val="Heading3"/>
      </w:pPr>
      <w:bookmarkStart w:id="42" w:name="incitemvne---london-united-kingdom"/>
      <w:r>
        <w:t xml:space="preserve">InciteMVNE - London, United Kingdom</w:t>
      </w:r>
      <w:bookmarkEnd w:id="42"/>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43" w:name="travelling---europe"/>
      <w:r>
        <w:t xml:space="preserve">Travelling - Europe</w:t>
      </w:r>
      <w:bookmarkEnd w:id="43"/>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44" w:name="professional-golfers-association-of-australia---sydney-australia"/>
      <w:r>
        <w:t xml:space="preserve">Professional Golfers Association of Australia - Sydney, Australia</w:t>
      </w:r>
      <w:bookmarkEnd w:id="44"/>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45" w:name="access-gaming-systems---sydney-australia"/>
      <w:r>
        <w:t xml:space="preserve">Access Gaming Systems - Sydney, Australia</w:t>
      </w:r>
      <w:bookmarkEnd w:id="45"/>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46" w:name="projects"/>
      <w:r>
        <w:t xml:space="preserve">Projects</w:t>
      </w:r>
      <w:bookmarkEnd w:id="46"/>
    </w:p>
    <w:p>
      <w:pPr>
        <w:pStyle w:val="DefinitionTerm"/>
      </w:pPr>
      <w:hyperlink r:id="rId47">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48">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9">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50">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51">
        <w:r>
          <w:rPr>
            <w:rStyle w:val="Hyperlink"/>
          </w:rPr>
          <w:t xml:space="preserve">TinySine</w:t>
        </w:r>
      </w:hyperlink>
      <w:r>
        <w:t xml:space="preserve">.</w:t>
      </w:r>
    </w:p>
    <w:p>
      <w:pPr>
        <w:pStyle w:val="DefinitionTerm"/>
      </w:pPr>
      <w:hyperlink r:id="rId52">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53" w:name="presentations"/>
      <w:r>
        <w:t xml:space="preserve">Presentations</w:t>
      </w:r>
      <w:bookmarkEnd w:id="53"/>
    </w:p>
    <w:p>
      <w:pPr>
        <w:pStyle w:val="Heading3"/>
      </w:pPr>
      <w:bookmarkStart w:id="54" w:name="controlling-a-3d-printer-with-python"/>
      <w:r>
        <w:t xml:space="preserve">Controlling a 3D Printer with Python</w:t>
      </w:r>
      <w:bookmarkEnd w:id="54"/>
    </w:p>
    <w:p>
      <w:pPr>
        <w:pStyle w:val="DefinitionTerm"/>
      </w:pPr>
      <w:r>
        <w:t xml:space="preserve">08/2016</w:t>
      </w:r>
    </w:p>
    <w:p>
      <w:pPr>
        <w:pStyle w:val="Compact"/>
        <w:pStyle w:val="Definition"/>
      </w:pPr>
      <w:r>
        <w:t xml:space="preserve">PyCon Australia Melbourne (</w:t>
      </w:r>
      <w:hyperlink r:id="rId55">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56" w:name="qualifications"/>
      <w:r>
        <w:t xml:space="preserve">Qualifications</w:t>
      </w:r>
      <w:bookmarkEnd w:id="56"/>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2019-05-13T05:10:16Z</dcterms:created>
  <dcterms:modified xsi:type="dcterms:W3CDTF">2019-05-13T05:10:16Z</dcterms:modified>
</cp:coreProperties>
</file>