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03BC4" w14:textId="69B9F012" w:rsidR="006D12F7" w:rsidRDefault="006D12F7" w:rsidP="006D12F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35FDC">
        <w:rPr>
          <w:rFonts w:ascii="Times New Roman" w:hAnsi="Times New Roman" w:cs="Times New Roman"/>
          <w:sz w:val="32"/>
          <w:szCs w:val="32"/>
        </w:rPr>
        <w:t>Введение</w:t>
      </w:r>
    </w:p>
    <w:p w14:paraId="12CCC7CA" w14:textId="2D1DC672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Компьютерные классы университета представляют собой распределённую </w:t>
      </w:r>
      <w:proofErr w:type="spellStart"/>
      <w:r w:rsidRPr="009023A8">
        <w:rPr>
          <w:color w:val="000000"/>
          <w:sz w:val="26"/>
          <w:szCs w:val="26"/>
        </w:rPr>
        <w:t>многоплатформенную</w:t>
      </w:r>
      <w:proofErr w:type="spellEnd"/>
      <w:r>
        <w:rPr>
          <w:color w:val="000000"/>
          <w:sz w:val="26"/>
          <w:szCs w:val="26"/>
        </w:rPr>
        <w:t xml:space="preserve"> </w:t>
      </w:r>
      <w:r w:rsidRPr="009023A8">
        <w:rPr>
          <w:color w:val="000000"/>
          <w:sz w:val="26"/>
          <w:szCs w:val="26"/>
        </w:rPr>
        <w:t>вычислительную среду, включающую рабочие станции под управлением различных операционных систем. Обеспечение работоспособности парка машин, контроль наличия необходимого программного обеспечения и анализ фактического использования приложений являются ежедневными задачами администраторов и преподавательского состава. При отсутствии централизованной системы мониторинга решение этих задач осуществляется вручную либо с помощью разрозненных скриптов, что не позволяет получить целостную картину состояния парка машин и провести ретроспективный анализ.</w:t>
      </w:r>
    </w:p>
    <w:p w14:paraId="5519486E" w14:textId="3337D373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На момент начала настоящей работы мониторинг компьютерных классов ПГНИУ осуществлялся посредством набора </w:t>
      </w:r>
      <w:proofErr w:type="spellStart"/>
      <w:r w:rsidRPr="009023A8">
        <w:rPr>
          <w:color w:val="000000"/>
          <w:sz w:val="26"/>
          <w:szCs w:val="26"/>
        </w:rPr>
        <w:t>bash</w:t>
      </w:r>
      <w:proofErr w:type="spellEnd"/>
      <w:r w:rsidRPr="009023A8">
        <w:rPr>
          <w:color w:val="000000"/>
          <w:sz w:val="26"/>
          <w:szCs w:val="26"/>
        </w:rPr>
        <w:t xml:space="preserve">-скриптов, выполняемых на сервере и подключающихся к клиентским машинам по протоколу SSH. Каждый запуск скрипта перезаписывал предыдущий результат, что исключало возможность накопления и анализа исторических данных. Инвентаризация установленного программного обеспечения и учёт времени работы конкретных приложений данным подходом не предусматривались. Помимо этого, </w:t>
      </w:r>
      <w:proofErr w:type="spellStart"/>
      <w:r w:rsidRPr="009023A8">
        <w:rPr>
          <w:color w:val="000000"/>
          <w:sz w:val="26"/>
          <w:szCs w:val="26"/>
        </w:rPr>
        <w:t>pull</w:t>
      </w:r>
      <w:proofErr w:type="spellEnd"/>
      <w:r w:rsidRPr="009023A8">
        <w:rPr>
          <w:color w:val="000000"/>
          <w:sz w:val="26"/>
          <w:szCs w:val="26"/>
        </w:rPr>
        <w:t>-модель сбора данных, при которой сервер инициирует подключение к каждой клиентской машине, требует хранения учётных данных SSH на стороне сервера, что расширяет поверхность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кибер</w:t>
      </w:r>
      <w:r w:rsidRPr="009023A8">
        <w:rPr>
          <w:color w:val="000000"/>
          <w:sz w:val="26"/>
          <w:szCs w:val="26"/>
        </w:rPr>
        <w:t>атаки</w:t>
      </w:r>
      <w:proofErr w:type="spellEnd"/>
      <w:r w:rsidRPr="009023A8">
        <w:rPr>
          <w:color w:val="000000"/>
          <w:sz w:val="26"/>
          <w:szCs w:val="26"/>
        </w:rPr>
        <w:t>.</w:t>
      </w:r>
    </w:p>
    <w:p w14:paraId="45FC78B4" w14:textId="77777777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Анализ существующих программных решений в области мониторинга инфраструктуры и инвентаризации программного обеспечения показал, что большинство из них ориентированы на корпоративную серверную среду и реализуют </w:t>
      </w:r>
      <w:proofErr w:type="spellStart"/>
      <w:r w:rsidRPr="009023A8">
        <w:rPr>
          <w:color w:val="000000"/>
          <w:sz w:val="26"/>
          <w:szCs w:val="26"/>
        </w:rPr>
        <w:t>pull</w:t>
      </w:r>
      <w:proofErr w:type="spellEnd"/>
      <w:r w:rsidRPr="009023A8">
        <w:rPr>
          <w:color w:val="000000"/>
          <w:sz w:val="26"/>
          <w:szCs w:val="26"/>
        </w:rPr>
        <w:t xml:space="preserve">-модель сбора данных, при которой сервер инициирует подключение к каждой клиентской машине. Такой подход требует хранения учётных данных на стороне сервера и открытия удалённого доступа на всех контролируемых узлах, что в условиях университетской вычислительной среды является нежелательным с точки зрения информационной безопасности. Системы инвентаризации, в свою очередь, фиксируют лишь факт установки программного обеспечения, не отслеживая его фактическое использование. Решения, совмещающие мониторинг ресурсов в реальном времени, инвентаризацию программного обеспечения и учёт времени работы приложений при поддержке гетерогенной программной среды из отечественных и зарубежных дистрибутивов </w:t>
      </w:r>
      <w:proofErr w:type="spellStart"/>
      <w:r w:rsidRPr="009023A8">
        <w:rPr>
          <w:color w:val="000000"/>
          <w:sz w:val="26"/>
          <w:szCs w:val="26"/>
        </w:rPr>
        <w:t>Linux</w:t>
      </w:r>
      <w:proofErr w:type="spellEnd"/>
      <w:r w:rsidRPr="009023A8">
        <w:rPr>
          <w:color w:val="000000"/>
          <w:sz w:val="26"/>
          <w:szCs w:val="26"/>
        </w:rPr>
        <w:t>, на рынке не представлены. Это определяет актуальность разработки собственной системы, адаптированной под конкретные требования компьютерных классов университета.</w:t>
      </w:r>
    </w:p>
    <w:p w14:paraId="01AF7BF1" w14:textId="642A5AEE" w:rsid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Целью настоящей работы является разработка централизованной системы мониторинга состояния и аналитики запускаемых приложений на клиентских машинах компьютерных классов ПГНИУ, функционирующей на основе </w:t>
      </w:r>
      <w:proofErr w:type="spellStart"/>
      <w:r w:rsidRPr="009023A8">
        <w:rPr>
          <w:color w:val="000000"/>
          <w:sz w:val="26"/>
          <w:szCs w:val="26"/>
        </w:rPr>
        <w:t>push</w:t>
      </w:r>
      <w:proofErr w:type="spellEnd"/>
      <w:r w:rsidRPr="009023A8">
        <w:rPr>
          <w:color w:val="000000"/>
          <w:sz w:val="26"/>
          <w:szCs w:val="26"/>
        </w:rPr>
        <w:t xml:space="preserve">-архитектуры передачи данных с хранением результатов в СУБД </w:t>
      </w:r>
      <w:proofErr w:type="spellStart"/>
      <w:r w:rsidRPr="009023A8">
        <w:rPr>
          <w:color w:val="000000"/>
          <w:sz w:val="26"/>
          <w:szCs w:val="26"/>
        </w:rPr>
        <w:t>PostgreSQL</w:t>
      </w:r>
      <w:proofErr w:type="spellEnd"/>
      <w:r w:rsidRPr="009023A8">
        <w:rPr>
          <w:color w:val="000000"/>
          <w:sz w:val="26"/>
          <w:szCs w:val="26"/>
        </w:rPr>
        <w:t xml:space="preserve"> и предоставляющей администраторам веб-интерфейс для анализа состояния парка, инвентаризации программного обеспечения и получения уведомлений о критических событиях</w:t>
      </w:r>
      <w:r>
        <w:rPr>
          <w:color w:val="000000"/>
          <w:sz w:val="26"/>
          <w:szCs w:val="26"/>
        </w:rPr>
        <w:t>.</w:t>
      </w:r>
    </w:p>
    <w:p w14:paraId="47EF5013" w14:textId="77777777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</w:p>
    <w:p w14:paraId="44328B44" w14:textId="77777777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lastRenderedPageBreak/>
        <w:t>Для достижения поставленной цели в работе решаются следующие задачи:</w:t>
      </w:r>
    </w:p>
    <w:p w14:paraId="62158AD1" w14:textId="43B82E81" w:rsidR="009023A8" w:rsidRPr="009023A8" w:rsidRDefault="0084676D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</w:t>
      </w:r>
      <w:r w:rsidR="009023A8" w:rsidRPr="009023A8">
        <w:rPr>
          <w:color w:val="000000"/>
          <w:sz w:val="26"/>
          <w:szCs w:val="26"/>
        </w:rPr>
        <w:t>ровести анализ существующих решений в области мониторинга и инвентаризации программного обеспечения и обосновать необходимость разработки собственной системы;</w:t>
      </w:r>
    </w:p>
    <w:p w14:paraId="6F7B5FF8" w14:textId="77777777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>спроектировать архитектуру системы, включающую клиентский агент, серверный API и базу данных;</w:t>
      </w:r>
    </w:p>
    <w:p w14:paraId="6B1DAA72" w14:textId="77777777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разработать клиентский агент для сбора и передачи данных на машинах под управлением </w:t>
      </w:r>
      <w:proofErr w:type="spellStart"/>
      <w:r w:rsidRPr="009023A8">
        <w:rPr>
          <w:color w:val="000000"/>
          <w:sz w:val="26"/>
          <w:szCs w:val="26"/>
        </w:rPr>
        <w:t>Linux</w:t>
      </w:r>
      <w:proofErr w:type="spellEnd"/>
      <w:r w:rsidRPr="009023A8">
        <w:rPr>
          <w:color w:val="000000"/>
          <w:sz w:val="26"/>
          <w:szCs w:val="26"/>
        </w:rPr>
        <w:t>-совместимых операционных систем;</w:t>
      </w:r>
    </w:p>
    <w:p w14:paraId="6C20D345" w14:textId="0BDCF4E4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>разработать серверную часть системы для приёма данных от агентов;</w:t>
      </w:r>
    </w:p>
    <w:p w14:paraId="4255E1A5" w14:textId="5CE9FEE9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>спроектировать и реализовать схему базы данных для хранения результатов мониторинга;</w:t>
      </w:r>
    </w:p>
    <w:p w14:paraId="73BE6036" w14:textId="6C4838DA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>реализовать веб-интерфейс с аналитическими отчётами;</w:t>
      </w:r>
    </w:p>
    <w:p w14:paraId="697DFFAF" w14:textId="6071AE2E" w:rsidR="009023A8" w:rsidRPr="009023A8" w:rsidRDefault="009023A8" w:rsidP="009023A8">
      <w:pPr>
        <w:pStyle w:val="whitespace-normal"/>
        <w:numPr>
          <w:ilvl w:val="0"/>
          <w:numId w:val="2"/>
        </w:numPr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>реализовать систему уведомлений при достижении пороговых значений контролируемых параметров.</w:t>
      </w:r>
    </w:p>
    <w:p w14:paraId="21C6D762" w14:textId="0433FAC6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Объектом исследования являются компьютерные классы ПГНИУ, включающие парк рабочих станций под управлением операционных систем </w:t>
      </w:r>
      <w:proofErr w:type="spellStart"/>
      <w:r w:rsidRPr="009023A8">
        <w:rPr>
          <w:color w:val="000000"/>
          <w:sz w:val="26"/>
          <w:szCs w:val="26"/>
        </w:rPr>
        <w:t>Ubuntu</w:t>
      </w:r>
      <w:proofErr w:type="spellEnd"/>
      <w:r w:rsidRPr="009023A8">
        <w:rPr>
          <w:color w:val="000000"/>
          <w:sz w:val="26"/>
          <w:szCs w:val="26"/>
        </w:rPr>
        <w:t xml:space="preserve">, </w:t>
      </w:r>
      <w:proofErr w:type="spellStart"/>
      <w:r w:rsidRPr="009023A8">
        <w:rPr>
          <w:color w:val="000000"/>
          <w:sz w:val="26"/>
          <w:szCs w:val="26"/>
        </w:rPr>
        <w:t>МСВСфера</w:t>
      </w:r>
      <w:proofErr w:type="spellEnd"/>
      <w:r w:rsidRPr="009023A8">
        <w:rPr>
          <w:color w:val="000000"/>
          <w:sz w:val="26"/>
          <w:szCs w:val="26"/>
        </w:rPr>
        <w:t xml:space="preserve"> и </w:t>
      </w:r>
      <w:proofErr w:type="spellStart"/>
      <w:r w:rsidRPr="009023A8">
        <w:rPr>
          <w:color w:val="000000"/>
          <w:sz w:val="26"/>
          <w:szCs w:val="26"/>
        </w:rPr>
        <w:t>Alt</w:t>
      </w:r>
      <w:proofErr w:type="spellEnd"/>
      <w:r w:rsidRPr="009023A8">
        <w:rPr>
          <w:color w:val="000000"/>
          <w:sz w:val="26"/>
          <w:szCs w:val="26"/>
        </w:rPr>
        <w:t xml:space="preserve"> </w:t>
      </w:r>
      <w:proofErr w:type="spellStart"/>
      <w:r w:rsidRPr="009023A8">
        <w:rPr>
          <w:color w:val="000000"/>
          <w:sz w:val="26"/>
          <w:szCs w:val="26"/>
        </w:rPr>
        <w:t>Linux</w:t>
      </w:r>
      <w:proofErr w:type="spellEnd"/>
      <w:r w:rsidRPr="009023A8">
        <w:rPr>
          <w:color w:val="000000"/>
          <w:sz w:val="26"/>
          <w:szCs w:val="26"/>
        </w:rPr>
        <w:t xml:space="preserve"> общим числом до 190 единиц.</w:t>
      </w:r>
    </w:p>
    <w:p w14:paraId="64419946" w14:textId="4A881310" w:rsidR="009023A8" w:rsidRPr="009023A8" w:rsidRDefault="009023A8" w:rsidP="009023A8">
      <w:pPr>
        <w:pStyle w:val="font-claude-response-body"/>
        <w:jc w:val="both"/>
        <w:rPr>
          <w:color w:val="000000"/>
          <w:sz w:val="26"/>
          <w:szCs w:val="26"/>
        </w:rPr>
      </w:pPr>
      <w:r w:rsidRPr="009023A8">
        <w:rPr>
          <w:color w:val="000000"/>
          <w:sz w:val="26"/>
          <w:szCs w:val="26"/>
        </w:rPr>
        <w:t xml:space="preserve">Предмет исследования составляют методы и средства централизованного мониторинга состояния рабочих станций, инвентаризации программного обеспечения и анализа времени использования приложений в </w:t>
      </w:r>
      <w:proofErr w:type="spellStart"/>
      <w:r w:rsidRPr="009023A8">
        <w:rPr>
          <w:color w:val="000000"/>
          <w:sz w:val="26"/>
          <w:szCs w:val="26"/>
        </w:rPr>
        <w:t>многоплатформенн</w:t>
      </w:r>
      <w:r>
        <w:rPr>
          <w:color w:val="000000"/>
          <w:sz w:val="26"/>
          <w:szCs w:val="26"/>
        </w:rPr>
        <w:t>ой</w:t>
      </w:r>
      <w:proofErr w:type="spellEnd"/>
      <w:r w:rsidRPr="009023A8">
        <w:rPr>
          <w:color w:val="000000"/>
          <w:sz w:val="26"/>
          <w:szCs w:val="26"/>
        </w:rPr>
        <w:t xml:space="preserve"> вычислительной среде.</w:t>
      </w:r>
    </w:p>
    <w:p w14:paraId="1D3BDB1A" w14:textId="77777777" w:rsidR="009023A8" w:rsidRPr="00613FCE" w:rsidRDefault="009023A8" w:rsidP="006D12F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9023A8" w:rsidRPr="00613FCE" w:rsidSect="000E39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E791C"/>
    <w:multiLevelType w:val="multilevel"/>
    <w:tmpl w:val="D574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64D2B"/>
    <w:multiLevelType w:val="multilevel"/>
    <w:tmpl w:val="6D7E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71"/>
    <w:rsid w:val="000E3971"/>
    <w:rsid w:val="003C00DC"/>
    <w:rsid w:val="00613FCE"/>
    <w:rsid w:val="006D12F7"/>
    <w:rsid w:val="0084676D"/>
    <w:rsid w:val="009023A8"/>
    <w:rsid w:val="00B35FDC"/>
    <w:rsid w:val="00D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E2710"/>
  <w15:chartTrackingRefBased/>
  <w15:docId w15:val="{144652AD-B466-8D4A-BD85-2771513C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B35F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whitespace-normal">
    <w:name w:val="whitespace-normal"/>
    <w:basedOn w:val="a"/>
    <w:rsid w:val="00B35F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2026-03-11T15:39:00Z</dcterms:created>
  <dcterms:modified xsi:type="dcterms:W3CDTF">2026-03-11T17:46:00Z</dcterms:modified>
</cp:coreProperties>
</file>