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&lt;meta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name="viewport"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content="width=device-width,initial-scale=1"&gt;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&lt;title&gt;Mi Biblioteca Musical&lt;/title&gt;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&lt;link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rel="stylesheet"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href="styles.css"&gt;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&lt;h1&gt;🎵 Mi Biblioteca Musical&lt;/h1&gt;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id="buscador"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type="text"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placeholder="Buscar canciones..."&gt;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&lt;main id="albums"&gt;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&lt;script src="app.js"&gt;&lt;/script&gt;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