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PaperDelta: evidence-linked Word review</w:t>
      </w:r>
    </w:p>
    <w:p>
      <w:pPr>
        <w:pStyle w:val="Heading1"/>
      </w:pPr>
      <w:r>
        <w:t>Abstract</w:t>
      </w:r>
    </w:p>
    <w:p>
      <w:r>
        <w:t xml:space="preserve">Our method achieves </w:t>
      </w:r>
      <w:r>
        <w:rPr>
          <w:b/>
        </w:rPr>
        <w:t>84.</w:t>
      </w:r>
      <w:r>
        <w:t>1%</w:t>
      </w:r>
      <w:r>
        <w:t xml:space="preserve"> accuracy on Data-A.</w:t>
      </w:r>
    </w:p>
    <w:p>
      <w:pPr>
        <w:pStyle w:val="Heading1"/>
      </w:pPr>
      <w:r>
        <w:t>Results</w:t>
      </w:r>
    </w:p>
    <w:p>
      <w:r>
        <w:t>Our method outperforms Baseline on Data-A.</w:t>
      </w:r>
    </w:p>
    <w:p>
      <w:pPr>
        <w:pStyle w:val="Caption"/>
      </w:pPr>
      <w:r>
        <w:t>Accuracy on the held-out test split (%)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Accuracy</w:t>
            </w:r>
          </w:p>
        </w:tc>
      </w:tr>
      <w:tr>
        <w:tc>
          <w:tcPr>
            <w:tcW w:type="dxa" w:w="4320"/>
          </w:tcPr>
          <w:p>
            <w:r>
              <w:t>Ours</w:t>
            </w:r>
          </w:p>
        </w:tc>
        <w:tc>
          <w:tcPr>
            <w:tcW w:type="dxa" w:w="4320"/>
          </w:tcPr>
          <w:p>
            <w:r>
              <w:t>84.1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81.0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PaperDelta Word example</dc:title>
  <dc:subject/>
  <dc:creator>amos689</dc:creator>
  <cp:keywords/>
  <dc:description/>
  <cp:lastModifiedBy>amos689</cp:lastModifiedBy>
  <cp:revision>1</cp:revision>
  <dcterms:created xsi:type="dcterms:W3CDTF">2026-10-03T00:00:00Z</dcterms:created>
  <dcterms:modified xsi:type="dcterms:W3CDTF">2026-10-03T00:00:00Z</dcterms:modified>
  <cp:category/>
</cp:coreProperties>
</file>