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BC33141" w:rsidR="008670D6" w:rsidRDefault="00F34B6F" w:rsidP="008670D6">
      <w:pPr>
        <w:pStyle w:val="Title"/>
      </w:pPr>
      <w:r>
        <w:t>ic-0</w:t>
      </w:r>
      <w:r w:rsidR="00C94FB8">
        <w:t>9</w:t>
      </w:r>
      <w:r w:rsidR="00290AF8" w:rsidRPr="008670D6">
        <w:t xml:space="preserve">: </w:t>
      </w:r>
      <w:r w:rsidR="00C94FB8">
        <w:t>Sketching Visualizations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15A1307F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C94FB8">
        <w:rPr>
          <w:rFonts w:ascii="Arial" w:eastAsia="Times New Roman" w:hAnsi="Arial" w:cs="Arial"/>
          <w:color w:val="000000"/>
          <w:szCs w:val="22"/>
          <w:lang w:eastAsia="en-US"/>
        </w:rPr>
        <w:t>connecting different visual encoding options with data and tasks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7722BE7" w14:textId="6EEC8D26" w:rsidR="00C94FB8" w:rsidRDefault="00683682" w:rsidP="00683682">
      <w:r>
        <w:t>Form groups of 2</w:t>
      </w:r>
      <w:r w:rsidR="003F401B">
        <w:t>.</w:t>
      </w:r>
      <w:r w:rsidR="00C94FB8">
        <w:t xml:space="preserve"> </w:t>
      </w:r>
      <w:r w:rsidR="003F401B">
        <w:t xml:space="preserve"> </w:t>
      </w:r>
      <w:r w:rsidR="00C94FB8">
        <w:t xml:space="preserve">Together, sketch two different visual encodings that could support the following tasks and data. </w:t>
      </w:r>
    </w:p>
    <w:p w14:paraId="6990762F" w14:textId="77777777" w:rsidR="002E51A6" w:rsidRDefault="002E51A6" w:rsidP="00683682"/>
    <w:p w14:paraId="03EFE53E" w14:textId="39AE2A10" w:rsidR="00C94FB8" w:rsidRDefault="00C94FB8" w:rsidP="00683682">
      <w:r>
        <w:t xml:space="preserve">Data: </w:t>
      </w:r>
      <w:hyperlink r:id="rId7" w:history="1">
        <w:r w:rsidRPr="00D73F02">
          <w:rPr>
            <w:rStyle w:val="Hyperlink"/>
          </w:rPr>
          <w:t>https://www.kaggle.com/datasets/groundhogclub/groundhog-day?resource=download</w:t>
        </w:r>
      </w:hyperlink>
      <w:r>
        <w:t xml:space="preserve"> </w:t>
      </w:r>
    </w:p>
    <w:p w14:paraId="0486927B" w14:textId="77777777" w:rsidR="002E51A6" w:rsidRDefault="002E51A6" w:rsidP="00683682"/>
    <w:p w14:paraId="5FF32BE4" w14:textId="466AA69C" w:rsidR="00C94FB8" w:rsidRDefault="00C94FB8" w:rsidP="00683682">
      <w:r>
        <w:t xml:space="preserve">Tasks: </w:t>
      </w:r>
    </w:p>
    <w:p w14:paraId="01F1BF53" w14:textId="1970497A" w:rsidR="00D8227D" w:rsidRDefault="00D8227D" w:rsidP="00D8227D">
      <w:pPr>
        <w:pStyle w:val="ListParagraph"/>
        <w:numPr>
          <w:ilvl w:val="0"/>
          <w:numId w:val="20"/>
        </w:numPr>
      </w:pPr>
      <w:r>
        <w:t xml:space="preserve">Show the trend over time of overall accuracy of </w:t>
      </w:r>
      <w:r w:rsidRPr="00D8227D">
        <w:t>Punxsutawney Phil</w:t>
      </w:r>
      <w:r>
        <w:t xml:space="preserve">’s predictions. </w:t>
      </w:r>
    </w:p>
    <w:p w14:paraId="570A8528" w14:textId="129530B2" w:rsidR="00D8227D" w:rsidRDefault="00D8227D" w:rsidP="00D8227D">
      <w:pPr>
        <w:pStyle w:val="ListParagraph"/>
        <w:numPr>
          <w:ilvl w:val="0"/>
          <w:numId w:val="20"/>
        </w:numPr>
      </w:pPr>
      <w:r>
        <w:t xml:space="preserve">Compare accuracy of </w:t>
      </w:r>
      <w:r w:rsidRPr="00D8227D">
        <w:t>Punxsutawney Phil</w:t>
      </w:r>
      <w:r>
        <w:t xml:space="preserve">’s predictions by region (Northeast, Midwest, Pennsylvania). </w:t>
      </w:r>
    </w:p>
    <w:p w14:paraId="0777E674" w14:textId="3DAC7A95" w:rsidR="00D8227D" w:rsidRDefault="00ED7E82" w:rsidP="00D8227D">
      <w:pPr>
        <w:pStyle w:val="ListParagraph"/>
        <w:numPr>
          <w:ilvl w:val="0"/>
          <w:numId w:val="20"/>
        </w:numPr>
      </w:pPr>
      <w:r>
        <w:t>Show distributions of temperature</w:t>
      </w:r>
      <w:r w:rsidR="00D8227D">
        <w:t xml:space="preserve"> </w:t>
      </w:r>
      <w:r>
        <w:t>in</w:t>
      </w:r>
      <w:r w:rsidR="00D8227D">
        <w:t xml:space="preserve"> Feb. and Mar.</w:t>
      </w:r>
      <w:r>
        <w:t xml:space="preserve"> </w:t>
      </w:r>
      <w:r w:rsidR="00D8227D">
        <w:t>by region.</w:t>
      </w:r>
      <w:r>
        <w:t xml:space="preserve"> </w:t>
      </w:r>
      <w:r w:rsidR="00D8227D">
        <w:t xml:space="preserve">   </w:t>
      </w:r>
    </w:p>
    <w:p w14:paraId="7E865AB8" w14:textId="77777777" w:rsidR="002E51A6" w:rsidRDefault="002E51A6" w:rsidP="00683682"/>
    <w:p w14:paraId="38170B7A" w14:textId="6612E920" w:rsidR="00C94FB8" w:rsidRDefault="00C94FB8" w:rsidP="00683682">
      <w:r>
        <w:t>Add your sketche</w:t>
      </w:r>
      <w:r w:rsidR="00ED7E82">
        <w:t>s</w:t>
      </w:r>
      <w:r>
        <w:t xml:space="preserve"> to a document with a brief explanation of each. When you are done, create a PDF of your document to submit on </w:t>
      </w:r>
      <w:proofErr w:type="spellStart"/>
      <w:r>
        <w:t>Gradescope</w:t>
      </w:r>
      <w:proofErr w:type="spellEnd"/>
      <w:r>
        <w:t xml:space="preserve">.  </w:t>
      </w:r>
    </w:p>
    <w:p w14:paraId="1F56A4F2" w14:textId="57305162" w:rsidR="00C4798F" w:rsidRDefault="00C4798F" w:rsidP="00FC35CC">
      <w:r>
        <w:t xml:space="preserve">Be prepared to share your work if we have time at the end of class.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C8CEEDC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C94FB8">
        <w:t>9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8BFF" w14:textId="77777777" w:rsidR="004F3AA0" w:rsidRDefault="004F3AA0">
      <w:pPr>
        <w:spacing w:after="0"/>
      </w:pPr>
      <w:r>
        <w:separator/>
      </w:r>
    </w:p>
  </w:endnote>
  <w:endnote w:type="continuationSeparator" w:id="0">
    <w:p w14:paraId="506805B1" w14:textId="77777777" w:rsidR="004F3AA0" w:rsidRDefault="004F3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BD98" w14:textId="77777777" w:rsidR="004F3AA0" w:rsidRDefault="004F3AA0">
      <w:pPr>
        <w:spacing w:after="0"/>
      </w:pPr>
      <w:r>
        <w:separator/>
      </w:r>
    </w:p>
  </w:footnote>
  <w:footnote w:type="continuationSeparator" w:id="0">
    <w:p w14:paraId="42874506" w14:textId="77777777" w:rsidR="004F3AA0" w:rsidRDefault="004F3A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14624"/>
    <w:multiLevelType w:val="hybridMultilevel"/>
    <w:tmpl w:val="498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5"/>
  </w:num>
  <w:num w:numId="17" w16cid:durableId="1902868490">
    <w:abstractNumId w:val="12"/>
  </w:num>
  <w:num w:numId="18" w16cid:durableId="1586375576">
    <w:abstractNumId w:val="13"/>
  </w:num>
  <w:num w:numId="19" w16cid:durableId="1840195209">
    <w:abstractNumId w:val="14"/>
  </w:num>
  <w:num w:numId="20" w16cid:durableId="444081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2E51A6"/>
    <w:rsid w:val="00324210"/>
    <w:rsid w:val="00383625"/>
    <w:rsid w:val="003F31CF"/>
    <w:rsid w:val="003F401B"/>
    <w:rsid w:val="004F3AA0"/>
    <w:rsid w:val="00524388"/>
    <w:rsid w:val="005F25D0"/>
    <w:rsid w:val="00645FCA"/>
    <w:rsid w:val="00683682"/>
    <w:rsid w:val="006F11CD"/>
    <w:rsid w:val="006F7BF5"/>
    <w:rsid w:val="00782BC6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C94FB8"/>
    <w:rsid w:val="00D8227D"/>
    <w:rsid w:val="00DB05F7"/>
    <w:rsid w:val="00E73AC0"/>
    <w:rsid w:val="00ED7E82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oundhogclub/groundhog-day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2022-09-14T20:08:00Z</dcterms:created>
  <dcterms:modified xsi:type="dcterms:W3CDTF">2023-02-22T15:59:00Z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