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589E4BE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01</w:t>
      </w:r>
    </w:p>
    <w:p w14:paraId="5BB0E684" w14:textId="59D8F7B4" w:rsidR="00AD2F0F" w:rsidRDefault="00FD212E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Mini-Project is due at </w:t>
      </w:r>
      <w:proofErr w:type="spellStart"/>
      <w:r>
        <w:rPr>
          <w:color w:val="C00000"/>
          <w:sz w:val="24"/>
          <w:szCs w:val="24"/>
        </w:rPr>
        <w:t>then</w:t>
      </w:r>
      <w:proofErr w:type="spellEnd"/>
      <w:r>
        <w:rPr>
          <w:color w:val="C00000"/>
          <w:sz w:val="24"/>
          <w:szCs w:val="24"/>
        </w:rPr>
        <w:t xml:space="preserve"> end of</w:t>
      </w:r>
      <w:r w:rsidR="00AD2F0F" w:rsidRPr="00AD2F0F">
        <w:rPr>
          <w:color w:val="C00000"/>
          <w:sz w:val="24"/>
          <w:szCs w:val="24"/>
        </w:rPr>
        <w:t xml:space="preserve">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BBB2492" w14:textId="63A92682" w:rsidR="00FF78ED" w:rsidRPr="00FF78ED" w:rsidRDefault="00FF78ED" w:rsidP="00FF78E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Build a persuasive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visualization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80DCAA8" w14:textId="1873BCAC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We spent the last few days in class talking about making good visualizations. However, even when following best practices, all visualizations have a slant according to who design</w:t>
      </w:r>
      <w:r w:rsidR="00493395">
        <w:rPr>
          <w:i w:val="0"/>
          <w:iCs w:val="0"/>
          <w:sz w:val="24"/>
          <w:szCs w:val="24"/>
        </w:rPr>
        <w:t>ed</w:t>
      </w:r>
      <w:r>
        <w:rPr>
          <w:i w:val="0"/>
          <w:iCs w:val="0"/>
          <w:sz w:val="24"/>
          <w:szCs w:val="24"/>
        </w:rPr>
        <w:t xml:space="preserve"> them. Today, we will practice designing persuasive visualizations. </w:t>
      </w:r>
    </w:p>
    <w:p w14:paraId="786AC550" w14:textId="552E5101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Use the data here to create your visualization: 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https://lmi.dua.eol.mass.gov/LMI/STEMOccupationalProjections/STEMLongResult?A=15&amp;GA=000003&amp;Cmd=Go&amp;Type=long&amp;Dopt=TEXT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040568D6" w14:textId="79CDD2FA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If you sit on the LEFT side of the classroom (side nearest the door), create a visualization that</w:t>
      </w:r>
      <w:r w:rsidR="00F96FDA">
        <w:rPr>
          <w:i w:val="0"/>
          <w:iCs w:val="0"/>
          <w:sz w:val="24"/>
          <w:szCs w:val="24"/>
        </w:rPr>
        <w:t xml:space="preserve"> shows job prospects for Computer Science / Engineering are </w:t>
      </w:r>
      <w:proofErr w:type="gramStart"/>
      <w:r w:rsidR="00F96FDA">
        <w:rPr>
          <w:i w:val="0"/>
          <w:iCs w:val="0"/>
          <w:sz w:val="24"/>
          <w:szCs w:val="24"/>
        </w:rPr>
        <w:t>really good</w:t>
      </w:r>
      <w:proofErr w:type="gramEnd"/>
      <w:r w:rsidR="00F96FDA">
        <w:rPr>
          <w:i w:val="0"/>
          <w:iCs w:val="0"/>
          <w:sz w:val="24"/>
          <w:szCs w:val="24"/>
        </w:rPr>
        <w:t xml:space="preserve">. You must follow best practices in designing your visualization. </w:t>
      </w:r>
    </w:p>
    <w:p w14:paraId="3715163F" w14:textId="4ADC0693" w:rsidR="00F96FDA" w:rsidRPr="00FF78ED" w:rsidRDefault="00F96FDA" w:rsidP="00F96FD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you sit on the RIGHT side of the classroom (side farthest from the door), create a visualization that shows job prospects for </w:t>
      </w:r>
      <w:proofErr w:type="gramStart"/>
      <w:r>
        <w:rPr>
          <w:i w:val="0"/>
          <w:iCs w:val="0"/>
          <w:sz w:val="24"/>
          <w:szCs w:val="24"/>
        </w:rPr>
        <w:t>Healthcare</w:t>
      </w:r>
      <w:proofErr w:type="gramEnd"/>
      <w:r>
        <w:rPr>
          <w:i w:val="0"/>
          <w:iCs w:val="0"/>
          <w:sz w:val="24"/>
          <w:szCs w:val="24"/>
        </w:rPr>
        <w:t xml:space="preserve"> are really good. You must follow best practices in designing your visualization. </w:t>
      </w:r>
    </w:p>
    <w:p w14:paraId="62B0E383" w14:textId="77777777" w:rsidR="00F96FDA" w:rsidRPr="00FF78ED" w:rsidRDefault="00F96FDA" w:rsidP="00AD2F0F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12970AB1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>S</w:t>
      </w:r>
      <w:r w:rsidR="00F96FDA">
        <w:rPr>
          <w:i w:val="0"/>
          <w:iCs w:val="0"/>
          <w:sz w:val="24"/>
          <w:szCs w:val="24"/>
        </w:rPr>
        <w:t>ave your visualization as a PDF and s</w:t>
      </w:r>
      <w:r w:rsidRPr="00072BA1">
        <w:rPr>
          <w:i w:val="0"/>
          <w:iCs w:val="0"/>
          <w:sz w:val="24"/>
          <w:szCs w:val="24"/>
        </w:rPr>
        <w:t xml:space="preserve">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493395"/>
    <w:rsid w:val="00515B79"/>
    <w:rsid w:val="006B59B0"/>
    <w:rsid w:val="006C5A06"/>
    <w:rsid w:val="00700ABA"/>
    <w:rsid w:val="0089679C"/>
    <w:rsid w:val="00914CAD"/>
    <w:rsid w:val="00AD2F0F"/>
    <w:rsid w:val="00BC5333"/>
    <w:rsid w:val="00F96FDA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i.dua.eol.mass.gov/LMI/STEMOccupationalProjections/STEMLongResult?A=15&amp;GA=000003&amp;Cmd=Go&amp;Type=long&amp;Dopt=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2023-09-11T20:04:00Z</dcterms:created>
  <dcterms:modified xsi:type="dcterms:W3CDTF">2023-09-13T18:18:00Z</dcterms:modified>
</cp:coreProperties>
</file>