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11D41" w14:textId="164983DC" w:rsidR="00AD2F0F" w:rsidRDefault="0079765C" w:rsidP="00AD2F0F">
      <w:pPr>
        <w:pStyle w:val="Title"/>
        <w:jc w:val="left"/>
      </w:pPr>
      <w:r>
        <w:t>CSC/SDS 109</w:t>
      </w:r>
      <w:r w:rsidR="00AD2F0F">
        <w:t xml:space="preserve">: </w:t>
      </w:r>
      <w:r>
        <w:t>Communicating with Data</w:t>
      </w:r>
    </w:p>
    <w:p w14:paraId="72754E82" w14:textId="2BBE8452"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415848">
        <w:rPr>
          <w:sz w:val="36"/>
          <w:szCs w:val="36"/>
        </w:rPr>
        <w:t>0</w:t>
      </w:r>
      <w:r w:rsidR="005F6E35">
        <w:rPr>
          <w:sz w:val="36"/>
          <w:szCs w:val="36"/>
        </w:rPr>
        <w:t>2</w:t>
      </w:r>
      <w:r w:rsidR="00F53B76">
        <w:rPr>
          <w:sz w:val="36"/>
          <w:szCs w:val="36"/>
        </w:rPr>
        <w:t>:</w:t>
      </w:r>
      <w:r w:rsidR="00861EB2">
        <w:rPr>
          <w:sz w:val="36"/>
          <w:szCs w:val="36"/>
        </w:rPr>
        <w:t xml:space="preserve"> </w:t>
      </w:r>
      <w:r>
        <w:rPr>
          <w:sz w:val="36"/>
          <w:szCs w:val="36"/>
        </w:rPr>
        <w:t xml:space="preserve">First </w:t>
      </w:r>
      <w:r w:rsidR="006511AC">
        <w:rPr>
          <w:sz w:val="36"/>
          <w:szCs w:val="36"/>
        </w:rPr>
        <w:t xml:space="preserve">Tableau </w:t>
      </w:r>
      <w:r>
        <w:rPr>
          <w:sz w:val="36"/>
          <w:szCs w:val="36"/>
        </w:rPr>
        <w:t>Visualizations</w:t>
      </w:r>
      <w:r w:rsidR="003F1412">
        <w:rPr>
          <w:sz w:val="36"/>
          <w:szCs w:val="36"/>
        </w:rPr>
        <w:t xml:space="preserve"> </w:t>
      </w:r>
    </w:p>
    <w:p w14:paraId="1914F0A4" w14:textId="39ABD13C" w:rsidR="00861EB2" w:rsidRDefault="00AD2F0F" w:rsidP="00AD2F0F">
      <w:pPr>
        <w:rPr>
          <w:color w:val="C00000"/>
          <w:sz w:val="24"/>
          <w:szCs w:val="24"/>
        </w:rPr>
      </w:pPr>
      <w:r w:rsidRPr="00AD2F0F">
        <w:rPr>
          <w:color w:val="C00000"/>
          <w:sz w:val="24"/>
          <w:szCs w:val="24"/>
        </w:rPr>
        <w:t xml:space="preserve"> </w:t>
      </w:r>
      <w:r w:rsidR="00861EB2">
        <w:rPr>
          <w:color w:val="C00000"/>
          <w:sz w:val="24"/>
          <w:szCs w:val="24"/>
        </w:rPr>
        <w:t>This is</w:t>
      </w:r>
      <w:r w:rsidR="000961F1">
        <w:rPr>
          <w:color w:val="C00000"/>
          <w:sz w:val="24"/>
          <w:szCs w:val="24"/>
        </w:rPr>
        <w:t xml:space="preserve"> </w:t>
      </w:r>
      <w:r w:rsidR="00A66A9A">
        <w:rPr>
          <w:color w:val="C00000"/>
          <w:sz w:val="24"/>
          <w:szCs w:val="24"/>
        </w:rPr>
        <w:t>a</w:t>
      </w:r>
      <w:r w:rsidR="000961F1">
        <w:rPr>
          <w:color w:val="C00000"/>
          <w:sz w:val="24"/>
          <w:szCs w:val="24"/>
        </w:rPr>
        <w:t xml:space="preserve"> pair assignment!</w:t>
      </w:r>
      <w:r w:rsidR="00A66A9A">
        <w:rPr>
          <w:color w:val="C00000"/>
          <w:sz w:val="24"/>
          <w:szCs w:val="24"/>
        </w:rPr>
        <w:t xml:space="preserve"> Individual submissions must be pre-approved.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2D80F2A2" w14:textId="68E7F362" w:rsidR="00861EB2" w:rsidRDefault="00640275" w:rsidP="008439E2">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Work with</w:t>
      </w:r>
      <w:r w:rsidR="008439E2">
        <w:rPr>
          <w:rStyle w:val="Strong"/>
          <w:b w:val="0"/>
          <w:bCs w:val="0"/>
          <w:i w:val="0"/>
          <w:iCs w:val="0"/>
          <w:sz w:val="24"/>
          <w:szCs w:val="24"/>
        </w:rPr>
        <w:t xml:space="preserve"> real data </w:t>
      </w:r>
    </w:p>
    <w:p w14:paraId="5BEB10C3" w14:textId="5F83F5E8" w:rsidR="000961F1" w:rsidRPr="008439E2" w:rsidRDefault="00640275" w:rsidP="008439E2">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Use Tableau to visualize data</w:t>
      </w:r>
    </w:p>
    <w:p w14:paraId="166C5C7A" w14:textId="6C801F12" w:rsidR="00861EB2" w:rsidRPr="004C3468" w:rsidRDefault="0079765C" w:rsidP="004C3468">
      <w:pPr>
        <w:pStyle w:val="Heading2"/>
        <w:rPr>
          <w:sz w:val="40"/>
          <w:szCs w:val="40"/>
        </w:rPr>
      </w:pPr>
      <w:r>
        <w:rPr>
          <w:sz w:val="32"/>
          <w:szCs w:val="32"/>
        </w:rPr>
        <w:t>Instructions</w:t>
      </w:r>
    </w:p>
    <w:p w14:paraId="160CC00B" w14:textId="77777777" w:rsidR="00640275" w:rsidRDefault="00640275" w:rsidP="000961F1">
      <w:pPr>
        <w:spacing w:after="0" w:line="240" w:lineRule="auto"/>
        <w:rPr>
          <w:i w:val="0"/>
          <w:iCs w:val="0"/>
          <w:sz w:val="36"/>
          <w:szCs w:val="36"/>
        </w:rPr>
      </w:pPr>
    </w:p>
    <w:p w14:paraId="051ED2AB" w14:textId="0BD218C4" w:rsidR="000961F1" w:rsidRPr="000961F1" w:rsidRDefault="000961F1" w:rsidP="000961F1">
      <w:pPr>
        <w:spacing w:after="0" w:line="240" w:lineRule="auto"/>
        <w:rPr>
          <w:rStyle w:val="Emphasis"/>
          <w:sz w:val="24"/>
          <w:szCs w:val="24"/>
        </w:rPr>
      </w:pPr>
      <w:r w:rsidRPr="000961F1">
        <w:rPr>
          <w:rStyle w:val="Emphasis"/>
          <w:sz w:val="24"/>
          <w:szCs w:val="24"/>
        </w:rPr>
        <w:t>Step 1: Obtain Data</w:t>
      </w:r>
    </w:p>
    <w:p w14:paraId="0E672C01" w14:textId="77777777" w:rsidR="000961F1" w:rsidRPr="008439E2" w:rsidRDefault="000961F1" w:rsidP="000961F1">
      <w:pPr>
        <w:spacing w:after="0" w:line="240" w:lineRule="auto"/>
        <w:rPr>
          <w:i w:val="0"/>
          <w:iCs w:val="0"/>
          <w:sz w:val="24"/>
          <w:szCs w:val="24"/>
        </w:rPr>
      </w:pPr>
    </w:p>
    <w:p w14:paraId="2C81F293" w14:textId="2C5FE703" w:rsidR="006511AC" w:rsidRDefault="006511AC" w:rsidP="000961F1">
      <w:pPr>
        <w:numPr>
          <w:ilvl w:val="0"/>
          <w:numId w:val="5"/>
        </w:numPr>
        <w:spacing w:after="0" w:line="240" w:lineRule="auto"/>
        <w:rPr>
          <w:i w:val="0"/>
          <w:iCs w:val="0"/>
          <w:sz w:val="24"/>
          <w:szCs w:val="24"/>
        </w:rPr>
      </w:pPr>
      <w:r>
        <w:rPr>
          <w:i w:val="0"/>
          <w:iCs w:val="0"/>
          <w:sz w:val="24"/>
          <w:szCs w:val="24"/>
        </w:rPr>
        <w:t>Choose one of the datasets under the “In-class” tab on the course website:</w:t>
      </w:r>
    </w:p>
    <w:p w14:paraId="562D82D8" w14:textId="28BBFB80" w:rsidR="002742A6" w:rsidRPr="002742A6" w:rsidRDefault="002742A6" w:rsidP="006511AC">
      <w:pPr>
        <w:numPr>
          <w:ilvl w:val="1"/>
          <w:numId w:val="5"/>
        </w:numPr>
        <w:spacing w:after="0" w:line="240" w:lineRule="auto"/>
        <w:rPr>
          <w:b/>
          <w:bCs/>
          <w:i w:val="0"/>
          <w:iCs w:val="0"/>
          <w:sz w:val="24"/>
          <w:szCs w:val="24"/>
        </w:rPr>
      </w:pPr>
      <w:r w:rsidRPr="002742A6">
        <w:rPr>
          <w:b/>
          <w:bCs/>
          <w:i w:val="0"/>
          <w:iCs w:val="0"/>
          <w:sz w:val="24"/>
          <w:szCs w:val="24"/>
          <w:highlight w:val="yellow"/>
        </w:rPr>
        <w:t xml:space="preserve">**Use the dataset </w:t>
      </w:r>
      <w:r>
        <w:rPr>
          <w:b/>
          <w:bCs/>
          <w:i w:val="0"/>
          <w:iCs w:val="0"/>
          <w:sz w:val="24"/>
          <w:szCs w:val="24"/>
          <w:highlight w:val="yellow"/>
        </w:rPr>
        <w:t>on</w:t>
      </w:r>
      <w:r w:rsidRPr="002742A6">
        <w:rPr>
          <w:b/>
          <w:bCs/>
          <w:i w:val="0"/>
          <w:iCs w:val="0"/>
          <w:sz w:val="24"/>
          <w:szCs w:val="24"/>
          <w:highlight w:val="yellow"/>
        </w:rPr>
        <w:t xml:space="preserve"> the course website – they’ve been cleaned for you</w:t>
      </w:r>
    </w:p>
    <w:p w14:paraId="636716B0" w14:textId="6572025B" w:rsidR="006511AC" w:rsidRDefault="006511AC" w:rsidP="006511AC">
      <w:pPr>
        <w:numPr>
          <w:ilvl w:val="1"/>
          <w:numId w:val="5"/>
        </w:numPr>
        <w:spacing w:after="0" w:line="240" w:lineRule="auto"/>
        <w:rPr>
          <w:i w:val="0"/>
          <w:iCs w:val="0"/>
          <w:sz w:val="24"/>
          <w:szCs w:val="24"/>
        </w:rPr>
      </w:pPr>
      <w:r>
        <w:rPr>
          <w:i w:val="0"/>
          <w:iCs w:val="0"/>
          <w:sz w:val="24"/>
          <w:szCs w:val="24"/>
        </w:rPr>
        <w:t>College.csv (</w:t>
      </w:r>
      <w:r w:rsidR="002742A6">
        <w:rPr>
          <w:i w:val="0"/>
          <w:iCs w:val="0"/>
          <w:sz w:val="24"/>
          <w:szCs w:val="24"/>
        </w:rPr>
        <w:t xml:space="preserve">source: </w:t>
      </w:r>
      <w:hyperlink r:id="rId5" w:history="1">
        <w:r w:rsidR="002742A6" w:rsidRPr="00A71952">
          <w:rPr>
            <w:rStyle w:val="Hyperlink"/>
            <w:i w:val="0"/>
            <w:iCs w:val="0"/>
            <w:sz w:val="24"/>
            <w:szCs w:val="24"/>
          </w:rPr>
          <w:t>https://www.kaggle.com/datasets/yashgpt/us-college-data</w:t>
        </w:r>
      </w:hyperlink>
      <w:r>
        <w:rPr>
          <w:i w:val="0"/>
          <w:iCs w:val="0"/>
          <w:sz w:val="24"/>
          <w:szCs w:val="24"/>
        </w:rPr>
        <w:t xml:space="preserve">) </w:t>
      </w:r>
    </w:p>
    <w:p w14:paraId="7EB5036F" w14:textId="76BE54EF" w:rsidR="006511AC" w:rsidRDefault="006511AC" w:rsidP="006511AC">
      <w:pPr>
        <w:numPr>
          <w:ilvl w:val="1"/>
          <w:numId w:val="5"/>
        </w:numPr>
        <w:spacing w:after="0" w:line="240" w:lineRule="auto"/>
        <w:rPr>
          <w:i w:val="0"/>
          <w:iCs w:val="0"/>
          <w:sz w:val="24"/>
          <w:szCs w:val="24"/>
        </w:rPr>
      </w:pPr>
      <w:r>
        <w:rPr>
          <w:i w:val="0"/>
          <w:iCs w:val="0"/>
          <w:sz w:val="24"/>
          <w:szCs w:val="24"/>
        </w:rPr>
        <w:t>cereal.csv (</w:t>
      </w:r>
      <w:r w:rsidR="002742A6">
        <w:rPr>
          <w:i w:val="0"/>
          <w:iCs w:val="0"/>
          <w:sz w:val="24"/>
          <w:szCs w:val="24"/>
        </w:rPr>
        <w:t xml:space="preserve">source: </w:t>
      </w:r>
      <w:hyperlink r:id="rId6" w:history="1">
        <w:r w:rsidR="002742A6" w:rsidRPr="00A71952">
          <w:rPr>
            <w:rStyle w:val="Hyperlink"/>
            <w:i w:val="0"/>
            <w:iCs w:val="0"/>
            <w:sz w:val="24"/>
            <w:szCs w:val="24"/>
          </w:rPr>
          <w:t>https://perso.telecom-paristech.fr/eagan/class/igr204/datasets</w:t>
        </w:r>
      </w:hyperlink>
      <w:r>
        <w:rPr>
          <w:i w:val="0"/>
          <w:iCs w:val="0"/>
          <w:sz w:val="24"/>
          <w:szCs w:val="24"/>
        </w:rPr>
        <w:t>)</w:t>
      </w:r>
      <w:r w:rsidR="0064357D">
        <w:rPr>
          <w:i w:val="0"/>
          <w:iCs w:val="0"/>
          <w:sz w:val="24"/>
          <w:szCs w:val="24"/>
        </w:rPr>
        <w:t xml:space="preserve"> </w:t>
      </w:r>
    </w:p>
    <w:p w14:paraId="2BBA283A" w14:textId="5F2CAA7A" w:rsidR="006511AC" w:rsidRDefault="006511AC" w:rsidP="006511AC">
      <w:pPr>
        <w:numPr>
          <w:ilvl w:val="1"/>
          <w:numId w:val="5"/>
        </w:numPr>
        <w:spacing w:after="0" w:line="240" w:lineRule="auto"/>
        <w:rPr>
          <w:i w:val="0"/>
          <w:iCs w:val="0"/>
          <w:sz w:val="24"/>
          <w:szCs w:val="24"/>
        </w:rPr>
      </w:pPr>
      <w:r>
        <w:rPr>
          <w:i w:val="0"/>
          <w:iCs w:val="0"/>
          <w:sz w:val="24"/>
          <w:szCs w:val="24"/>
        </w:rPr>
        <w:t xml:space="preserve">palmerpenguins.csv </w:t>
      </w:r>
      <w:r w:rsidR="0064357D">
        <w:rPr>
          <w:i w:val="0"/>
          <w:iCs w:val="0"/>
          <w:sz w:val="24"/>
          <w:szCs w:val="24"/>
        </w:rPr>
        <w:t>(</w:t>
      </w:r>
      <w:r w:rsidR="002742A6">
        <w:rPr>
          <w:i w:val="0"/>
          <w:iCs w:val="0"/>
          <w:sz w:val="24"/>
          <w:szCs w:val="24"/>
        </w:rPr>
        <w:t xml:space="preserve">source: </w:t>
      </w:r>
      <w:hyperlink r:id="rId7" w:history="1">
        <w:r w:rsidR="002742A6" w:rsidRPr="00A71952">
          <w:rPr>
            <w:rStyle w:val="Hyperlink"/>
            <w:i w:val="0"/>
            <w:iCs w:val="0"/>
            <w:sz w:val="24"/>
            <w:szCs w:val="24"/>
          </w:rPr>
          <w:t>https://allisonhorst.github.io/palmerpenguins/articles/intro.html</w:t>
        </w:r>
      </w:hyperlink>
      <w:r>
        <w:rPr>
          <w:i w:val="0"/>
          <w:iCs w:val="0"/>
          <w:sz w:val="24"/>
          <w:szCs w:val="24"/>
        </w:rPr>
        <w:t>)</w:t>
      </w:r>
      <w:r w:rsidR="0064357D">
        <w:rPr>
          <w:i w:val="0"/>
          <w:iCs w:val="0"/>
          <w:sz w:val="24"/>
          <w:szCs w:val="24"/>
        </w:rPr>
        <w:t xml:space="preserve"> </w:t>
      </w:r>
    </w:p>
    <w:p w14:paraId="0761758F" w14:textId="734A92C3" w:rsidR="006511AC" w:rsidRPr="003721FA" w:rsidRDefault="002742A6" w:rsidP="006511AC">
      <w:pPr>
        <w:numPr>
          <w:ilvl w:val="1"/>
          <w:numId w:val="5"/>
        </w:numPr>
        <w:spacing w:after="0" w:line="240" w:lineRule="auto"/>
        <w:rPr>
          <w:i w:val="0"/>
          <w:iCs w:val="0"/>
          <w:sz w:val="24"/>
          <w:szCs w:val="24"/>
        </w:rPr>
      </w:pPr>
      <w:r>
        <w:rPr>
          <w:i w:val="0"/>
          <w:iCs w:val="0"/>
          <w:sz w:val="24"/>
          <w:szCs w:val="24"/>
        </w:rPr>
        <w:t xml:space="preserve">bluebikes-tripdata_sm.xlsx (source: </w:t>
      </w:r>
      <w:hyperlink r:id="rId8" w:history="1">
        <w:r w:rsidRPr="00A71952">
          <w:rPr>
            <w:rStyle w:val="Hyperlink"/>
            <w:i w:val="0"/>
            <w:iCs w:val="0"/>
            <w:sz w:val="24"/>
            <w:szCs w:val="24"/>
          </w:rPr>
          <w:t>https://data.boston.gov/dataset/blue-bikes-system-data</w:t>
        </w:r>
      </w:hyperlink>
      <w:r>
        <w:rPr>
          <w:i w:val="0"/>
          <w:iCs w:val="0"/>
          <w:sz w:val="24"/>
          <w:szCs w:val="24"/>
        </w:rPr>
        <w:t xml:space="preserve">) </w:t>
      </w:r>
    </w:p>
    <w:p w14:paraId="10EA5B1A" w14:textId="7A33CE39" w:rsidR="008439E2" w:rsidRDefault="008439E2" w:rsidP="000961F1">
      <w:pPr>
        <w:numPr>
          <w:ilvl w:val="0"/>
          <w:numId w:val="5"/>
        </w:numPr>
        <w:spacing w:after="0" w:line="240" w:lineRule="auto"/>
        <w:rPr>
          <w:i w:val="0"/>
          <w:iCs w:val="0"/>
          <w:sz w:val="24"/>
          <w:szCs w:val="24"/>
        </w:rPr>
      </w:pPr>
      <w:r w:rsidRPr="008439E2">
        <w:rPr>
          <w:i w:val="0"/>
          <w:iCs w:val="0"/>
          <w:sz w:val="24"/>
          <w:szCs w:val="24"/>
        </w:rPr>
        <w:t xml:space="preserve">Load the dataset into Tableau and explore </w:t>
      </w:r>
      <w:r w:rsidR="00A66A9A">
        <w:rPr>
          <w:i w:val="0"/>
          <w:iCs w:val="0"/>
          <w:sz w:val="24"/>
          <w:szCs w:val="24"/>
        </w:rPr>
        <w:t>it</w:t>
      </w:r>
      <w:r w:rsidRPr="008439E2">
        <w:rPr>
          <w:i w:val="0"/>
          <w:iCs w:val="0"/>
          <w:sz w:val="24"/>
          <w:szCs w:val="24"/>
        </w:rPr>
        <w:t>. For example, if you download the </w:t>
      </w:r>
      <w:r w:rsidR="003721FA" w:rsidRPr="003721FA">
        <w:rPr>
          <w:i w:val="0"/>
          <w:iCs w:val="0"/>
          <w:sz w:val="24"/>
          <w:szCs w:val="24"/>
        </w:rPr>
        <w:t>cereal dataset</w:t>
      </w:r>
      <w:r w:rsidRPr="003721FA">
        <w:rPr>
          <w:i w:val="0"/>
          <w:iCs w:val="0"/>
          <w:sz w:val="24"/>
          <w:szCs w:val="24"/>
        </w:rPr>
        <w:t>, you'll see</w:t>
      </w:r>
      <w:r w:rsidRPr="008439E2">
        <w:rPr>
          <w:i w:val="0"/>
          <w:iCs w:val="0"/>
          <w:sz w:val="24"/>
          <w:szCs w:val="24"/>
        </w:rPr>
        <w:t xml:space="preserve"> something like this:</w:t>
      </w:r>
    </w:p>
    <w:p w14:paraId="2EFCBA22" w14:textId="38F13A91" w:rsidR="000961F1" w:rsidRDefault="003721FA" w:rsidP="000961F1">
      <w:pPr>
        <w:ind w:left="360"/>
        <w:rPr>
          <w:rStyle w:val="Emphasis"/>
        </w:rPr>
      </w:pPr>
      <w:r>
        <w:rPr>
          <w:rFonts w:asciiTheme="majorHAnsi" w:eastAsiaTheme="majorEastAsia" w:hAnsiTheme="majorHAnsi" w:cstheme="majorBidi"/>
          <w:b/>
          <w:bCs/>
          <w:i w:val="0"/>
          <w:iCs w:val="0"/>
          <w:noProof/>
          <w:color w:val="2683C6" w:themeColor="accent2"/>
          <w:bdr w:val="single" w:sz="18" w:space="0" w:color="D0E6F6" w:themeColor="accent2" w:themeTint="33"/>
          <w:shd w:val="clear" w:color="auto" w:fill="D0E6F6" w:themeFill="accent2" w:themeFillTint="33"/>
        </w:rPr>
        <w:drawing>
          <wp:inline distT="0" distB="0" distL="0" distR="0" wp14:anchorId="19609DD3" wp14:editId="4E1FF7CA">
            <wp:extent cx="5943600" cy="2337435"/>
            <wp:effectExtent l="0" t="0" r="0" b="0"/>
            <wp:docPr id="19912876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87658"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inline>
        </w:drawing>
      </w:r>
    </w:p>
    <w:p w14:paraId="6C0F46D9" w14:textId="3C91587E" w:rsidR="000961F1" w:rsidRPr="000961F1" w:rsidRDefault="000961F1" w:rsidP="000961F1">
      <w:pPr>
        <w:ind w:left="360"/>
        <w:rPr>
          <w:rStyle w:val="Emphasis"/>
          <w:sz w:val="24"/>
          <w:szCs w:val="24"/>
        </w:rPr>
      </w:pPr>
      <w:r w:rsidRPr="000961F1">
        <w:rPr>
          <w:rStyle w:val="Emphasis"/>
          <w:sz w:val="24"/>
          <w:szCs w:val="24"/>
        </w:rPr>
        <w:lastRenderedPageBreak/>
        <w:t>Step 2: Deliverable</w:t>
      </w:r>
    </w:p>
    <w:p w14:paraId="49BA1481" w14:textId="434155C9" w:rsidR="00F76898" w:rsidRDefault="00F76898" w:rsidP="003721FA">
      <w:pPr>
        <w:pStyle w:val="ListParagraph"/>
        <w:numPr>
          <w:ilvl w:val="0"/>
          <w:numId w:val="1"/>
        </w:numPr>
        <w:rPr>
          <w:i w:val="0"/>
          <w:iCs w:val="0"/>
          <w:sz w:val="24"/>
          <w:szCs w:val="24"/>
        </w:rPr>
      </w:pPr>
      <w:r>
        <w:rPr>
          <w:i w:val="0"/>
          <w:iCs w:val="0"/>
          <w:sz w:val="24"/>
          <w:szCs w:val="24"/>
        </w:rPr>
        <w:t>Review your dataset. Answer the following:</w:t>
      </w:r>
    </w:p>
    <w:p w14:paraId="7333C440" w14:textId="4C3EEF95" w:rsidR="00F76898" w:rsidRPr="00E75B5A" w:rsidRDefault="00F76898" w:rsidP="00F76898">
      <w:pPr>
        <w:pStyle w:val="ListParagraph"/>
        <w:numPr>
          <w:ilvl w:val="3"/>
          <w:numId w:val="1"/>
        </w:numPr>
        <w:ind w:left="2070"/>
        <w:rPr>
          <w:i w:val="0"/>
          <w:iCs w:val="0"/>
          <w:sz w:val="24"/>
          <w:szCs w:val="24"/>
        </w:rPr>
      </w:pPr>
      <w:r w:rsidRPr="00E75B5A">
        <w:rPr>
          <w:i w:val="0"/>
          <w:iCs w:val="0"/>
          <w:sz w:val="24"/>
          <w:szCs w:val="24"/>
        </w:rPr>
        <w:t>Who collected the data?</w:t>
      </w:r>
      <w:r>
        <w:rPr>
          <w:i w:val="0"/>
          <w:iCs w:val="0"/>
          <w:sz w:val="24"/>
          <w:szCs w:val="24"/>
        </w:rPr>
        <w:t xml:space="preserve"> (If you can’t tell, record how you searched for this information.) </w:t>
      </w:r>
    </w:p>
    <w:p w14:paraId="23FCC3D0" w14:textId="215EF339" w:rsidR="00F76898" w:rsidRDefault="00F76898" w:rsidP="00F76898">
      <w:pPr>
        <w:pStyle w:val="ListParagraph"/>
        <w:numPr>
          <w:ilvl w:val="3"/>
          <w:numId w:val="1"/>
        </w:numPr>
        <w:ind w:left="2070"/>
        <w:rPr>
          <w:i w:val="0"/>
          <w:iCs w:val="0"/>
          <w:sz w:val="24"/>
          <w:szCs w:val="24"/>
        </w:rPr>
      </w:pPr>
      <w:r>
        <w:rPr>
          <w:i w:val="0"/>
          <w:iCs w:val="0"/>
          <w:sz w:val="24"/>
          <w:szCs w:val="24"/>
        </w:rPr>
        <w:t xml:space="preserve">When was the data collected? (If you can’t tell, record how you searched for this information.)  </w:t>
      </w:r>
    </w:p>
    <w:p w14:paraId="32F0C014" w14:textId="77777777" w:rsidR="00F76898" w:rsidRDefault="00F76898" w:rsidP="00F76898">
      <w:pPr>
        <w:pStyle w:val="ListParagraph"/>
        <w:numPr>
          <w:ilvl w:val="3"/>
          <w:numId w:val="1"/>
        </w:numPr>
        <w:ind w:left="2070"/>
        <w:rPr>
          <w:i w:val="0"/>
          <w:iCs w:val="0"/>
          <w:sz w:val="24"/>
          <w:szCs w:val="24"/>
        </w:rPr>
      </w:pPr>
      <w:r>
        <w:rPr>
          <w:i w:val="0"/>
          <w:iCs w:val="0"/>
          <w:sz w:val="24"/>
          <w:szCs w:val="24"/>
        </w:rPr>
        <w:t>What does each observation (row) represent?</w:t>
      </w:r>
    </w:p>
    <w:p w14:paraId="59059DF9" w14:textId="77777777" w:rsidR="00F76898" w:rsidRDefault="00F76898" w:rsidP="00F76898">
      <w:pPr>
        <w:pStyle w:val="ListParagraph"/>
        <w:numPr>
          <w:ilvl w:val="3"/>
          <w:numId w:val="1"/>
        </w:numPr>
        <w:ind w:left="2070"/>
        <w:rPr>
          <w:i w:val="0"/>
          <w:iCs w:val="0"/>
          <w:sz w:val="24"/>
          <w:szCs w:val="24"/>
        </w:rPr>
      </w:pPr>
      <w:r>
        <w:rPr>
          <w:i w:val="0"/>
          <w:iCs w:val="0"/>
          <w:sz w:val="24"/>
          <w:szCs w:val="24"/>
        </w:rPr>
        <w:t xml:space="preserve">What variables (columns) are included? </w:t>
      </w:r>
    </w:p>
    <w:p w14:paraId="478A4A13" w14:textId="77777777" w:rsidR="00F76898" w:rsidRDefault="00F76898" w:rsidP="00F76898">
      <w:pPr>
        <w:pStyle w:val="ListParagraph"/>
        <w:numPr>
          <w:ilvl w:val="3"/>
          <w:numId w:val="1"/>
        </w:numPr>
        <w:ind w:left="2070"/>
        <w:rPr>
          <w:i w:val="0"/>
          <w:iCs w:val="0"/>
          <w:sz w:val="24"/>
          <w:szCs w:val="24"/>
        </w:rPr>
      </w:pPr>
      <w:r>
        <w:rPr>
          <w:i w:val="0"/>
          <w:iCs w:val="0"/>
          <w:sz w:val="24"/>
          <w:szCs w:val="24"/>
        </w:rPr>
        <w:t xml:space="preserve">Is the dataset representative of the population it seeks to capture? (ex. If the dataset claims to be US Colleges, are college across the entire country included? Are public and private institutions included? Etc.)  </w:t>
      </w:r>
    </w:p>
    <w:p w14:paraId="50EB6FFB" w14:textId="6D9911BA" w:rsidR="00F76898" w:rsidRPr="00F76898" w:rsidRDefault="00F76898" w:rsidP="00F76898">
      <w:pPr>
        <w:pStyle w:val="ListParagraph"/>
        <w:numPr>
          <w:ilvl w:val="3"/>
          <w:numId w:val="1"/>
        </w:numPr>
        <w:ind w:left="2070"/>
        <w:rPr>
          <w:i w:val="0"/>
          <w:iCs w:val="0"/>
          <w:sz w:val="24"/>
          <w:szCs w:val="24"/>
        </w:rPr>
      </w:pPr>
      <w:r>
        <w:rPr>
          <w:i w:val="0"/>
          <w:iCs w:val="0"/>
          <w:sz w:val="24"/>
          <w:szCs w:val="24"/>
        </w:rPr>
        <w:t xml:space="preserve">Pick one of the questions you answered above. What implications does your answer have for biases or ethical issues present in the data? </w:t>
      </w:r>
    </w:p>
    <w:p w14:paraId="5CC5049D" w14:textId="2F542271" w:rsidR="003721FA" w:rsidRPr="003721FA" w:rsidRDefault="003721FA" w:rsidP="003721FA">
      <w:pPr>
        <w:pStyle w:val="ListParagraph"/>
        <w:numPr>
          <w:ilvl w:val="0"/>
          <w:numId w:val="1"/>
        </w:numPr>
        <w:rPr>
          <w:i w:val="0"/>
          <w:iCs w:val="0"/>
          <w:sz w:val="24"/>
          <w:szCs w:val="24"/>
        </w:rPr>
      </w:pPr>
      <w:r>
        <w:rPr>
          <w:i w:val="0"/>
          <w:iCs w:val="0"/>
          <w:sz w:val="24"/>
          <w:szCs w:val="24"/>
        </w:rPr>
        <w:t xml:space="preserve">Using Tableau, create three DIFFERENT visualizations that each show something interesting in your data. </w:t>
      </w:r>
      <w:r w:rsidRPr="003721FA">
        <w:rPr>
          <w:i w:val="0"/>
          <w:iCs w:val="0"/>
          <w:sz w:val="24"/>
          <w:szCs w:val="24"/>
        </w:rPr>
        <w:t>Each visualization must:</w:t>
      </w:r>
    </w:p>
    <w:p w14:paraId="2B922D09" w14:textId="63ECD4D5" w:rsidR="003721FA" w:rsidRDefault="003721FA" w:rsidP="003721FA">
      <w:pPr>
        <w:pStyle w:val="ListParagraph"/>
        <w:numPr>
          <w:ilvl w:val="1"/>
          <w:numId w:val="1"/>
        </w:numPr>
        <w:rPr>
          <w:i w:val="0"/>
          <w:iCs w:val="0"/>
          <w:sz w:val="24"/>
          <w:szCs w:val="24"/>
        </w:rPr>
      </w:pPr>
      <w:r>
        <w:rPr>
          <w:i w:val="0"/>
          <w:iCs w:val="0"/>
          <w:sz w:val="24"/>
          <w:szCs w:val="24"/>
        </w:rPr>
        <w:t xml:space="preserve">Show unique </w:t>
      </w:r>
      <w:r w:rsidR="00A66A9A">
        <w:rPr>
          <w:i w:val="0"/>
          <w:iCs w:val="0"/>
          <w:sz w:val="24"/>
          <w:szCs w:val="24"/>
        </w:rPr>
        <w:t>variables</w:t>
      </w:r>
      <w:r>
        <w:rPr>
          <w:i w:val="0"/>
          <w:iCs w:val="0"/>
          <w:sz w:val="24"/>
          <w:szCs w:val="24"/>
        </w:rPr>
        <w:t xml:space="preserve"> of the dataset (i.e. not the same as your other two visualizations)  </w:t>
      </w:r>
    </w:p>
    <w:p w14:paraId="150CD5D4" w14:textId="77777777" w:rsidR="003721FA" w:rsidRDefault="003721FA" w:rsidP="003721FA">
      <w:pPr>
        <w:pStyle w:val="ListParagraph"/>
        <w:numPr>
          <w:ilvl w:val="1"/>
          <w:numId w:val="1"/>
        </w:numPr>
        <w:rPr>
          <w:i w:val="0"/>
          <w:iCs w:val="0"/>
          <w:sz w:val="24"/>
          <w:szCs w:val="24"/>
        </w:rPr>
      </w:pPr>
      <w:r>
        <w:rPr>
          <w:i w:val="0"/>
          <w:iCs w:val="0"/>
          <w:sz w:val="24"/>
          <w:szCs w:val="24"/>
        </w:rPr>
        <w:t xml:space="preserve">Be a unique visual encoding (i.e. not the same as your other two visualizations)  </w:t>
      </w:r>
    </w:p>
    <w:p w14:paraId="30D494C5" w14:textId="13B7D719" w:rsidR="003721FA" w:rsidRDefault="003721FA" w:rsidP="003721FA">
      <w:pPr>
        <w:pStyle w:val="ListParagraph"/>
        <w:numPr>
          <w:ilvl w:val="1"/>
          <w:numId w:val="1"/>
        </w:numPr>
        <w:rPr>
          <w:i w:val="0"/>
          <w:iCs w:val="0"/>
          <w:sz w:val="24"/>
          <w:szCs w:val="24"/>
        </w:rPr>
      </w:pPr>
      <w:r>
        <w:rPr>
          <w:i w:val="0"/>
          <w:iCs w:val="0"/>
          <w:sz w:val="24"/>
          <w:szCs w:val="24"/>
        </w:rPr>
        <w:t>Include:</w:t>
      </w:r>
    </w:p>
    <w:p w14:paraId="482D7A40" w14:textId="47CECAB3" w:rsidR="003721FA" w:rsidRDefault="003721FA" w:rsidP="003721FA">
      <w:pPr>
        <w:pStyle w:val="ListParagraph"/>
        <w:numPr>
          <w:ilvl w:val="2"/>
          <w:numId w:val="1"/>
        </w:numPr>
        <w:rPr>
          <w:i w:val="0"/>
          <w:iCs w:val="0"/>
          <w:sz w:val="24"/>
          <w:szCs w:val="24"/>
        </w:rPr>
      </w:pPr>
      <w:r>
        <w:rPr>
          <w:i w:val="0"/>
          <w:iCs w:val="0"/>
          <w:sz w:val="24"/>
          <w:szCs w:val="24"/>
        </w:rPr>
        <w:t>Descriptive title</w:t>
      </w:r>
    </w:p>
    <w:p w14:paraId="1D8A38BD" w14:textId="47DF19E5" w:rsidR="003721FA" w:rsidRDefault="003721FA" w:rsidP="003721FA">
      <w:pPr>
        <w:pStyle w:val="ListParagraph"/>
        <w:numPr>
          <w:ilvl w:val="2"/>
          <w:numId w:val="1"/>
        </w:numPr>
        <w:rPr>
          <w:i w:val="0"/>
          <w:iCs w:val="0"/>
          <w:sz w:val="24"/>
          <w:szCs w:val="24"/>
        </w:rPr>
      </w:pPr>
      <w:r>
        <w:rPr>
          <w:i w:val="0"/>
          <w:iCs w:val="0"/>
          <w:sz w:val="24"/>
          <w:szCs w:val="24"/>
        </w:rPr>
        <w:t>Readable axis titles</w:t>
      </w:r>
    </w:p>
    <w:p w14:paraId="023421C5" w14:textId="18938C4A" w:rsidR="003721FA" w:rsidRDefault="003721FA" w:rsidP="003721FA">
      <w:pPr>
        <w:pStyle w:val="ListParagraph"/>
        <w:numPr>
          <w:ilvl w:val="2"/>
          <w:numId w:val="1"/>
        </w:numPr>
        <w:rPr>
          <w:i w:val="0"/>
          <w:iCs w:val="0"/>
          <w:sz w:val="24"/>
          <w:szCs w:val="24"/>
        </w:rPr>
      </w:pPr>
      <w:r>
        <w:rPr>
          <w:i w:val="0"/>
          <w:iCs w:val="0"/>
          <w:sz w:val="24"/>
          <w:szCs w:val="24"/>
        </w:rPr>
        <w:t xml:space="preserve">Readable axis labels </w:t>
      </w:r>
    </w:p>
    <w:p w14:paraId="27D915A4" w14:textId="4B1B467D" w:rsidR="003721FA" w:rsidRDefault="00F76898" w:rsidP="003721FA">
      <w:pPr>
        <w:pStyle w:val="ListParagraph"/>
        <w:numPr>
          <w:ilvl w:val="2"/>
          <w:numId w:val="1"/>
        </w:numPr>
        <w:rPr>
          <w:i w:val="0"/>
          <w:iCs w:val="0"/>
          <w:sz w:val="24"/>
          <w:szCs w:val="24"/>
        </w:rPr>
      </w:pPr>
      <w:r>
        <w:rPr>
          <w:i w:val="0"/>
          <w:iCs w:val="0"/>
          <w:sz w:val="24"/>
          <w:szCs w:val="24"/>
        </w:rPr>
        <w:t>A legend when necessary</w:t>
      </w:r>
    </w:p>
    <w:p w14:paraId="7B04BD13" w14:textId="48A64FE7" w:rsidR="00F76898" w:rsidRDefault="00F76898" w:rsidP="003721FA">
      <w:pPr>
        <w:pStyle w:val="ListParagraph"/>
        <w:numPr>
          <w:ilvl w:val="2"/>
          <w:numId w:val="1"/>
        </w:numPr>
        <w:rPr>
          <w:i w:val="0"/>
          <w:iCs w:val="0"/>
          <w:sz w:val="24"/>
          <w:szCs w:val="24"/>
        </w:rPr>
      </w:pPr>
      <w:r>
        <w:rPr>
          <w:i w:val="0"/>
          <w:iCs w:val="0"/>
          <w:sz w:val="24"/>
          <w:szCs w:val="24"/>
        </w:rPr>
        <w:t xml:space="preserve">Zero double encodings </w:t>
      </w:r>
    </w:p>
    <w:p w14:paraId="47B93B06" w14:textId="7E8FA00E" w:rsidR="00F76898" w:rsidRDefault="00F76898" w:rsidP="003721FA">
      <w:pPr>
        <w:pStyle w:val="ListParagraph"/>
        <w:numPr>
          <w:ilvl w:val="2"/>
          <w:numId w:val="1"/>
        </w:numPr>
        <w:rPr>
          <w:i w:val="0"/>
          <w:iCs w:val="0"/>
          <w:sz w:val="24"/>
          <w:szCs w:val="24"/>
        </w:rPr>
      </w:pPr>
      <w:r>
        <w:rPr>
          <w:i w:val="0"/>
          <w:iCs w:val="0"/>
          <w:sz w:val="24"/>
          <w:szCs w:val="24"/>
        </w:rPr>
        <w:t>Appropriate data-visual mappings</w:t>
      </w:r>
    </w:p>
    <w:p w14:paraId="37BA5129" w14:textId="3ACC920C" w:rsidR="00F76898" w:rsidRDefault="00F76898" w:rsidP="00F76898">
      <w:pPr>
        <w:pStyle w:val="ListParagraph"/>
        <w:numPr>
          <w:ilvl w:val="0"/>
          <w:numId w:val="1"/>
        </w:numPr>
        <w:rPr>
          <w:i w:val="0"/>
          <w:iCs w:val="0"/>
          <w:sz w:val="24"/>
          <w:szCs w:val="24"/>
        </w:rPr>
      </w:pPr>
      <w:r>
        <w:rPr>
          <w:i w:val="0"/>
          <w:iCs w:val="0"/>
          <w:sz w:val="24"/>
          <w:szCs w:val="24"/>
        </w:rPr>
        <w:t xml:space="preserve">Take a screenshot of your completed visualizations and add them to the document you will turn in. </w:t>
      </w:r>
    </w:p>
    <w:p w14:paraId="2BCFCD8B" w14:textId="5DD0E787" w:rsidR="00F76898" w:rsidRDefault="00F76898" w:rsidP="00F76898">
      <w:pPr>
        <w:pStyle w:val="ListParagraph"/>
        <w:numPr>
          <w:ilvl w:val="0"/>
          <w:numId w:val="1"/>
        </w:numPr>
        <w:rPr>
          <w:i w:val="0"/>
          <w:iCs w:val="0"/>
          <w:sz w:val="24"/>
          <w:szCs w:val="24"/>
        </w:rPr>
      </w:pPr>
      <w:r>
        <w:rPr>
          <w:i w:val="0"/>
          <w:iCs w:val="0"/>
          <w:sz w:val="24"/>
          <w:szCs w:val="24"/>
        </w:rPr>
        <w:t xml:space="preserve">Below each visualization briefly describe what interesting trend is shown. </w:t>
      </w:r>
    </w:p>
    <w:p w14:paraId="4227DA7C" w14:textId="36F25BC6" w:rsidR="00AD2F0F" w:rsidRDefault="00AD2F0F" w:rsidP="00AD2F0F">
      <w:pPr>
        <w:pStyle w:val="Heading2"/>
        <w:rPr>
          <w:sz w:val="32"/>
          <w:szCs w:val="32"/>
        </w:rPr>
      </w:pPr>
      <w:r w:rsidRPr="00AD2F0F">
        <w:rPr>
          <w:sz w:val="32"/>
          <w:szCs w:val="32"/>
        </w:rPr>
        <w:t>Submission</w:t>
      </w:r>
    </w:p>
    <w:p w14:paraId="1C8489B9" w14:textId="6311365F" w:rsidR="00F76898"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0961F1">
        <w:rPr>
          <w:i w:val="0"/>
          <w:iCs w:val="0"/>
          <w:sz w:val="24"/>
          <w:szCs w:val="24"/>
        </w:rPr>
        <w:t xml:space="preserve"> as a PDF 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 with a partner, submit as a group (</w:t>
      </w:r>
      <w:hyperlink r:id="rId10"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 xml:space="preserve">). </w:t>
      </w:r>
    </w:p>
    <w:p w14:paraId="4373B164" w14:textId="77777777" w:rsidR="00CA2088" w:rsidRDefault="00CA2088" w:rsidP="00AD2F0F">
      <w:pPr>
        <w:rPr>
          <w:i w:val="0"/>
          <w:iCs w:val="0"/>
          <w:sz w:val="24"/>
          <w:szCs w:val="24"/>
        </w:rPr>
      </w:pPr>
    </w:p>
    <w:p w14:paraId="247A6D01" w14:textId="66648100" w:rsidR="00747243" w:rsidRDefault="004C3468" w:rsidP="00640275">
      <w:pPr>
        <w:pStyle w:val="Heading2"/>
        <w:rPr>
          <w:sz w:val="32"/>
          <w:szCs w:val="32"/>
        </w:rPr>
      </w:pPr>
      <w:r>
        <w:rPr>
          <w:sz w:val="32"/>
          <w:szCs w:val="32"/>
        </w:rPr>
        <w:lastRenderedPageBreak/>
        <w:t>Rubric</w:t>
      </w:r>
    </w:p>
    <w:p w14:paraId="7B1124D9" w14:textId="0C584265" w:rsidR="00640275" w:rsidRPr="00640275" w:rsidRDefault="00640275" w:rsidP="00640275">
      <w:pPr>
        <w:rPr>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890"/>
        <w:gridCol w:w="5040"/>
      </w:tblGrid>
      <w:tr w:rsidR="00F76898" w:rsidRPr="00747243" w14:paraId="569094B6" w14:textId="77777777" w:rsidTr="007B2A88">
        <w:tc>
          <w:tcPr>
            <w:tcW w:w="2520" w:type="dxa"/>
          </w:tcPr>
          <w:p w14:paraId="6BD1870D" w14:textId="77777777" w:rsidR="00F76898" w:rsidRPr="00747243" w:rsidRDefault="00F76898" w:rsidP="007B2A88">
            <w:pPr>
              <w:jc w:val="center"/>
              <w:rPr>
                <w:i w:val="0"/>
                <w:iCs w:val="0"/>
                <w:sz w:val="24"/>
                <w:szCs w:val="24"/>
              </w:rPr>
            </w:pPr>
          </w:p>
        </w:tc>
        <w:tc>
          <w:tcPr>
            <w:tcW w:w="1890" w:type="dxa"/>
            <w:tcBorders>
              <w:bottom w:val="single" w:sz="4" w:space="0" w:color="auto"/>
            </w:tcBorders>
            <w:shd w:val="clear" w:color="auto" w:fill="134163" w:themeFill="accent2" w:themeFillShade="80"/>
            <w:vAlign w:val="center"/>
          </w:tcPr>
          <w:p w14:paraId="6036EF03" w14:textId="77777777" w:rsidR="00F76898" w:rsidRPr="00747243" w:rsidRDefault="00F76898" w:rsidP="007B2A88">
            <w:pPr>
              <w:jc w:val="center"/>
              <w:rPr>
                <w:i w:val="0"/>
                <w:iCs w:val="0"/>
                <w:sz w:val="24"/>
                <w:szCs w:val="24"/>
              </w:rPr>
            </w:pPr>
            <w:r w:rsidRPr="00747243">
              <w:rPr>
                <w:i w:val="0"/>
                <w:iCs w:val="0"/>
                <w:sz w:val="24"/>
                <w:szCs w:val="24"/>
              </w:rPr>
              <w:t>Points</w:t>
            </w:r>
          </w:p>
        </w:tc>
        <w:tc>
          <w:tcPr>
            <w:tcW w:w="5040" w:type="dxa"/>
            <w:tcBorders>
              <w:bottom w:val="single" w:sz="4" w:space="0" w:color="auto"/>
            </w:tcBorders>
            <w:shd w:val="clear" w:color="auto" w:fill="134163" w:themeFill="accent2" w:themeFillShade="80"/>
            <w:vAlign w:val="center"/>
          </w:tcPr>
          <w:p w14:paraId="367C3882" w14:textId="77777777" w:rsidR="00F76898" w:rsidRPr="00747243" w:rsidRDefault="00F76898" w:rsidP="007B2A88">
            <w:pPr>
              <w:jc w:val="center"/>
              <w:rPr>
                <w:i w:val="0"/>
                <w:iCs w:val="0"/>
                <w:sz w:val="24"/>
                <w:szCs w:val="24"/>
              </w:rPr>
            </w:pPr>
            <w:r w:rsidRPr="00747243">
              <w:rPr>
                <w:i w:val="0"/>
                <w:iCs w:val="0"/>
                <w:sz w:val="24"/>
                <w:szCs w:val="24"/>
              </w:rPr>
              <w:t>Criteria</w:t>
            </w:r>
          </w:p>
        </w:tc>
      </w:tr>
      <w:tr w:rsidR="00F76898" w:rsidRPr="00747243" w14:paraId="766E9F67" w14:textId="77777777" w:rsidTr="007B2A88">
        <w:tc>
          <w:tcPr>
            <w:tcW w:w="2520" w:type="dxa"/>
          </w:tcPr>
          <w:p w14:paraId="4F1611E0" w14:textId="677124BA" w:rsidR="00F76898" w:rsidRDefault="00F76898" w:rsidP="00F76898">
            <w:pPr>
              <w:jc w:val="right"/>
              <w:rPr>
                <w:i w:val="0"/>
                <w:iCs w:val="0"/>
                <w:sz w:val="24"/>
                <w:szCs w:val="24"/>
              </w:rPr>
            </w:pPr>
            <w:r>
              <w:rPr>
                <w:i w:val="0"/>
                <w:iCs w:val="0"/>
                <w:sz w:val="24"/>
                <w:szCs w:val="24"/>
              </w:rPr>
              <w:t>General:</w:t>
            </w:r>
          </w:p>
        </w:tc>
        <w:tc>
          <w:tcPr>
            <w:tcW w:w="1890" w:type="dxa"/>
            <w:tcBorders>
              <w:top w:val="single" w:sz="4" w:space="0" w:color="auto"/>
              <w:bottom w:val="single" w:sz="4" w:space="0" w:color="auto"/>
            </w:tcBorders>
            <w:vAlign w:val="center"/>
          </w:tcPr>
          <w:p w14:paraId="1CB89D76" w14:textId="04542B9D" w:rsidR="00F76898" w:rsidRDefault="00CA2088" w:rsidP="007B2A88">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717D7E99" w14:textId="1B69D164" w:rsidR="00F76898" w:rsidRDefault="00F76898" w:rsidP="007B2A88">
            <w:pPr>
              <w:rPr>
                <w:i w:val="0"/>
                <w:iCs w:val="0"/>
                <w:sz w:val="24"/>
                <w:szCs w:val="24"/>
              </w:rPr>
            </w:pPr>
            <w:r>
              <w:rPr>
                <w:i w:val="0"/>
                <w:iCs w:val="0"/>
                <w:sz w:val="24"/>
                <w:szCs w:val="24"/>
              </w:rPr>
              <w:t>Data collector (or search procedure)</w:t>
            </w:r>
          </w:p>
        </w:tc>
      </w:tr>
      <w:tr w:rsidR="00F76898" w:rsidRPr="00747243" w14:paraId="7758DA85" w14:textId="77777777" w:rsidTr="007B2A88">
        <w:tc>
          <w:tcPr>
            <w:tcW w:w="2520" w:type="dxa"/>
          </w:tcPr>
          <w:p w14:paraId="0CE61AF2" w14:textId="77777777" w:rsidR="00F76898"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72A4785F" w14:textId="6FB1CDAC" w:rsidR="00F76898" w:rsidRDefault="00573ABA" w:rsidP="00F76898">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2AAAD923" w14:textId="089E2D53" w:rsidR="00F76898" w:rsidRDefault="00F76898" w:rsidP="00F76898">
            <w:pPr>
              <w:rPr>
                <w:i w:val="0"/>
                <w:iCs w:val="0"/>
                <w:sz w:val="24"/>
                <w:szCs w:val="24"/>
              </w:rPr>
            </w:pPr>
            <w:r>
              <w:rPr>
                <w:i w:val="0"/>
                <w:iCs w:val="0"/>
                <w:sz w:val="24"/>
                <w:szCs w:val="24"/>
              </w:rPr>
              <w:t xml:space="preserve">Data collection time (or search procedure) </w:t>
            </w:r>
          </w:p>
        </w:tc>
      </w:tr>
      <w:tr w:rsidR="00F76898" w:rsidRPr="00747243" w14:paraId="0CACB1E8" w14:textId="77777777" w:rsidTr="007B2A88">
        <w:tc>
          <w:tcPr>
            <w:tcW w:w="2520" w:type="dxa"/>
          </w:tcPr>
          <w:p w14:paraId="26C4131C" w14:textId="77777777" w:rsidR="00F76898"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4B1DD723" w14:textId="2C19D2D8" w:rsidR="00F76898" w:rsidRDefault="00573ABA" w:rsidP="00F76898">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52D33BDF" w14:textId="3A587651" w:rsidR="00F76898" w:rsidRDefault="00F76898" w:rsidP="00F76898">
            <w:pPr>
              <w:rPr>
                <w:i w:val="0"/>
                <w:iCs w:val="0"/>
                <w:sz w:val="24"/>
                <w:szCs w:val="24"/>
              </w:rPr>
            </w:pPr>
            <w:r>
              <w:rPr>
                <w:i w:val="0"/>
                <w:iCs w:val="0"/>
                <w:sz w:val="24"/>
                <w:szCs w:val="24"/>
              </w:rPr>
              <w:t>ID observation</w:t>
            </w:r>
          </w:p>
        </w:tc>
      </w:tr>
      <w:tr w:rsidR="00F76898" w:rsidRPr="00747243" w14:paraId="2199FA15" w14:textId="77777777" w:rsidTr="007B2A88">
        <w:tc>
          <w:tcPr>
            <w:tcW w:w="2520" w:type="dxa"/>
          </w:tcPr>
          <w:p w14:paraId="5831C73A" w14:textId="77777777" w:rsidR="00F76898"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08B4F3E2" w14:textId="75BA73C5" w:rsidR="00F76898" w:rsidRDefault="00573ABA" w:rsidP="00F76898">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20FCE997" w14:textId="6EBFE035" w:rsidR="00F76898" w:rsidRDefault="00F76898" w:rsidP="00F76898">
            <w:pPr>
              <w:rPr>
                <w:i w:val="0"/>
                <w:iCs w:val="0"/>
                <w:sz w:val="24"/>
                <w:szCs w:val="24"/>
              </w:rPr>
            </w:pPr>
            <w:r>
              <w:rPr>
                <w:i w:val="0"/>
                <w:iCs w:val="0"/>
                <w:sz w:val="24"/>
                <w:szCs w:val="24"/>
              </w:rPr>
              <w:t>ID variables</w:t>
            </w:r>
          </w:p>
        </w:tc>
      </w:tr>
      <w:tr w:rsidR="00F76898" w:rsidRPr="00747243" w14:paraId="2B014082" w14:textId="77777777" w:rsidTr="007B2A88">
        <w:tc>
          <w:tcPr>
            <w:tcW w:w="2520" w:type="dxa"/>
          </w:tcPr>
          <w:p w14:paraId="63ED39AC" w14:textId="77777777" w:rsidR="00F76898"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1ECA6DAD" w14:textId="1B83449C" w:rsidR="00F76898" w:rsidRDefault="00CA2088" w:rsidP="00F76898">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56DE58CB" w14:textId="520948D7" w:rsidR="00F76898" w:rsidRDefault="00F76898" w:rsidP="00F76898">
            <w:pPr>
              <w:rPr>
                <w:i w:val="0"/>
                <w:iCs w:val="0"/>
                <w:sz w:val="24"/>
                <w:szCs w:val="24"/>
              </w:rPr>
            </w:pPr>
            <w:r>
              <w:rPr>
                <w:i w:val="0"/>
                <w:iCs w:val="0"/>
                <w:sz w:val="24"/>
                <w:szCs w:val="24"/>
              </w:rPr>
              <w:t>Representativeness of data</w:t>
            </w:r>
          </w:p>
        </w:tc>
      </w:tr>
      <w:tr w:rsidR="00F76898" w:rsidRPr="00747243" w14:paraId="4C5FBF8D" w14:textId="77777777" w:rsidTr="007B2A88">
        <w:tc>
          <w:tcPr>
            <w:tcW w:w="2520" w:type="dxa"/>
          </w:tcPr>
          <w:p w14:paraId="6A14901E" w14:textId="77777777" w:rsidR="00F76898"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31E9C762" w14:textId="41A68B88" w:rsidR="00F76898" w:rsidRDefault="00CA2088" w:rsidP="00F76898">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7092D76F" w14:textId="493C360C" w:rsidR="00F76898" w:rsidRDefault="00F76898" w:rsidP="00F76898">
            <w:pPr>
              <w:rPr>
                <w:i w:val="0"/>
                <w:iCs w:val="0"/>
                <w:sz w:val="24"/>
                <w:szCs w:val="24"/>
              </w:rPr>
            </w:pPr>
            <w:r>
              <w:rPr>
                <w:i w:val="0"/>
                <w:iCs w:val="0"/>
                <w:sz w:val="24"/>
                <w:szCs w:val="24"/>
              </w:rPr>
              <w:t>Data biases</w:t>
            </w:r>
          </w:p>
        </w:tc>
      </w:tr>
      <w:tr w:rsidR="00F76898" w:rsidRPr="00747243" w14:paraId="39E587AF" w14:textId="77777777" w:rsidTr="007B2A88">
        <w:tc>
          <w:tcPr>
            <w:tcW w:w="2520" w:type="dxa"/>
          </w:tcPr>
          <w:p w14:paraId="0DFB1CC3" w14:textId="7B769775" w:rsidR="00F76898" w:rsidRDefault="00F76898" w:rsidP="00F76898">
            <w:pPr>
              <w:rPr>
                <w:i w:val="0"/>
                <w:iCs w:val="0"/>
                <w:sz w:val="24"/>
                <w:szCs w:val="24"/>
              </w:rPr>
            </w:pPr>
            <w:r>
              <w:rPr>
                <w:i w:val="0"/>
                <w:iCs w:val="0"/>
                <w:sz w:val="24"/>
                <w:szCs w:val="24"/>
              </w:rPr>
              <w:t>For each visualization:</w:t>
            </w:r>
          </w:p>
        </w:tc>
        <w:tc>
          <w:tcPr>
            <w:tcW w:w="1890" w:type="dxa"/>
            <w:tcBorders>
              <w:top w:val="single" w:sz="4" w:space="0" w:color="auto"/>
              <w:bottom w:val="single" w:sz="4" w:space="0" w:color="auto"/>
            </w:tcBorders>
            <w:vAlign w:val="center"/>
          </w:tcPr>
          <w:p w14:paraId="758B0FFF" w14:textId="7E890CEA" w:rsidR="00F76898" w:rsidRDefault="00573ABA" w:rsidP="00573ABA">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72F19B73" w14:textId="24CD3F81" w:rsidR="00F76898" w:rsidRDefault="00F76898" w:rsidP="00F76898">
            <w:pPr>
              <w:rPr>
                <w:i w:val="0"/>
                <w:iCs w:val="0"/>
                <w:sz w:val="24"/>
                <w:szCs w:val="24"/>
              </w:rPr>
            </w:pPr>
            <w:r>
              <w:rPr>
                <w:i w:val="0"/>
                <w:iCs w:val="0"/>
                <w:sz w:val="24"/>
                <w:szCs w:val="24"/>
              </w:rPr>
              <w:t>Screenshot</w:t>
            </w:r>
          </w:p>
        </w:tc>
      </w:tr>
      <w:tr w:rsidR="00F76898" w:rsidRPr="00747243" w14:paraId="348B1089" w14:textId="77777777" w:rsidTr="007B2A88">
        <w:tc>
          <w:tcPr>
            <w:tcW w:w="2520" w:type="dxa"/>
          </w:tcPr>
          <w:p w14:paraId="042D0E96" w14:textId="77777777" w:rsidR="00F76898"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4F954ADC" w14:textId="1B3889F5" w:rsidR="00F76898" w:rsidRDefault="00CA2088" w:rsidP="00573ABA">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2D65C6DE" w14:textId="2F5ABAAD" w:rsidR="00F76898" w:rsidRDefault="00F76898" w:rsidP="00F76898">
            <w:pPr>
              <w:rPr>
                <w:i w:val="0"/>
                <w:iCs w:val="0"/>
                <w:sz w:val="24"/>
                <w:szCs w:val="24"/>
              </w:rPr>
            </w:pPr>
            <w:r>
              <w:rPr>
                <w:i w:val="0"/>
                <w:iCs w:val="0"/>
                <w:sz w:val="24"/>
                <w:szCs w:val="24"/>
              </w:rPr>
              <w:t>Description of interesting trend</w:t>
            </w:r>
          </w:p>
        </w:tc>
      </w:tr>
      <w:tr w:rsidR="00F76898" w:rsidRPr="00747243" w14:paraId="5A8205A7" w14:textId="77777777" w:rsidTr="007B2A88">
        <w:tc>
          <w:tcPr>
            <w:tcW w:w="2520" w:type="dxa"/>
          </w:tcPr>
          <w:p w14:paraId="03A600E2" w14:textId="456A9501" w:rsidR="00F76898" w:rsidRPr="00747243" w:rsidRDefault="00F76898" w:rsidP="00F76898">
            <w:pPr>
              <w:jc w:val="right"/>
              <w:rPr>
                <w:i w:val="0"/>
                <w:iCs w:val="0"/>
                <w:sz w:val="24"/>
                <w:szCs w:val="24"/>
              </w:rPr>
            </w:pPr>
          </w:p>
        </w:tc>
        <w:tc>
          <w:tcPr>
            <w:tcW w:w="1890" w:type="dxa"/>
            <w:tcBorders>
              <w:top w:val="single" w:sz="4" w:space="0" w:color="auto"/>
              <w:bottom w:val="single" w:sz="4" w:space="0" w:color="auto"/>
            </w:tcBorders>
            <w:vAlign w:val="center"/>
          </w:tcPr>
          <w:p w14:paraId="127C8DC2" w14:textId="1A8D1686" w:rsidR="00F76898" w:rsidRPr="00747243" w:rsidRDefault="00573ABA" w:rsidP="00573ABA">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4F571308" w14:textId="3617E62E" w:rsidR="00F76898" w:rsidRPr="00747243" w:rsidRDefault="00F76898" w:rsidP="00F76898">
            <w:pPr>
              <w:rPr>
                <w:i w:val="0"/>
                <w:iCs w:val="0"/>
                <w:sz w:val="24"/>
                <w:szCs w:val="24"/>
              </w:rPr>
            </w:pPr>
            <w:r>
              <w:rPr>
                <w:i w:val="0"/>
                <w:iCs w:val="0"/>
                <w:sz w:val="24"/>
                <w:szCs w:val="24"/>
              </w:rPr>
              <w:t>Unique dimensions</w:t>
            </w:r>
          </w:p>
        </w:tc>
      </w:tr>
      <w:tr w:rsidR="00F76898" w:rsidRPr="00747243" w14:paraId="3D0737D2" w14:textId="77777777" w:rsidTr="007B2A88">
        <w:tc>
          <w:tcPr>
            <w:tcW w:w="2520" w:type="dxa"/>
          </w:tcPr>
          <w:p w14:paraId="491FB926" w14:textId="77777777" w:rsidR="00F76898" w:rsidRPr="00747243"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610ECCB5" w14:textId="31A5CE53" w:rsidR="00F76898" w:rsidRPr="00747243" w:rsidRDefault="00573ABA" w:rsidP="00573ABA">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0FD016CC" w14:textId="2F10348B" w:rsidR="00F76898" w:rsidRPr="00747243" w:rsidRDefault="00F76898" w:rsidP="00F76898">
            <w:pPr>
              <w:rPr>
                <w:i w:val="0"/>
                <w:iCs w:val="0"/>
                <w:sz w:val="24"/>
                <w:szCs w:val="24"/>
              </w:rPr>
            </w:pPr>
            <w:r>
              <w:rPr>
                <w:i w:val="0"/>
                <w:iCs w:val="0"/>
                <w:sz w:val="24"/>
                <w:szCs w:val="24"/>
              </w:rPr>
              <w:t>Unique visual encoding</w:t>
            </w:r>
          </w:p>
        </w:tc>
      </w:tr>
      <w:tr w:rsidR="00F76898" w:rsidRPr="00747243" w14:paraId="1C8FC13B" w14:textId="77777777" w:rsidTr="007B2A88">
        <w:tc>
          <w:tcPr>
            <w:tcW w:w="2520" w:type="dxa"/>
          </w:tcPr>
          <w:p w14:paraId="58F55778" w14:textId="77777777" w:rsidR="00F76898" w:rsidRPr="00747243"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57296AD0" w14:textId="46E0E093" w:rsidR="00F76898" w:rsidRPr="00747243" w:rsidRDefault="00573ABA" w:rsidP="00573ABA">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6AF38DB1" w14:textId="05EC49BF" w:rsidR="00F76898" w:rsidRPr="00F76898" w:rsidRDefault="00F76898" w:rsidP="00F76898">
            <w:pPr>
              <w:rPr>
                <w:i w:val="0"/>
                <w:iCs w:val="0"/>
                <w:sz w:val="24"/>
                <w:szCs w:val="24"/>
              </w:rPr>
            </w:pPr>
            <w:r w:rsidRPr="00F76898">
              <w:rPr>
                <w:i w:val="0"/>
                <w:iCs w:val="0"/>
                <w:sz w:val="24"/>
                <w:szCs w:val="24"/>
              </w:rPr>
              <w:t>Descriptive title</w:t>
            </w:r>
          </w:p>
        </w:tc>
      </w:tr>
      <w:tr w:rsidR="00F76898" w:rsidRPr="00747243" w14:paraId="28CFE781" w14:textId="77777777" w:rsidTr="007B2A88">
        <w:tc>
          <w:tcPr>
            <w:tcW w:w="2520" w:type="dxa"/>
          </w:tcPr>
          <w:p w14:paraId="51F4A68F" w14:textId="77777777" w:rsidR="00F76898" w:rsidRPr="00747243"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31A6A9A5" w14:textId="065C674F" w:rsidR="00F76898" w:rsidRPr="00747243" w:rsidRDefault="00573ABA" w:rsidP="00573ABA">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61C6F5C8" w14:textId="10D67497" w:rsidR="00F76898" w:rsidRPr="00F76898" w:rsidRDefault="00F76898" w:rsidP="00F76898">
            <w:pPr>
              <w:rPr>
                <w:i w:val="0"/>
                <w:iCs w:val="0"/>
                <w:sz w:val="24"/>
                <w:szCs w:val="24"/>
              </w:rPr>
            </w:pPr>
            <w:r w:rsidRPr="00F76898">
              <w:rPr>
                <w:i w:val="0"/>
                <w:iCs w:val="0"/>
                <w:sz w:val="24"/>
                <w:szCs w:val="24"/>
              </w:rPr>
              <w:t>Readable axis titles</w:t>
            </w:r>
          </w:p>
        </w:tc>
      </w:tr>
      <w:tr w:rsidR="00F76898" w:rsidRPr="00747243" w14:paraId="1138B1E8" w14:textId="77777777" w:rsidTr="007B2A88">
        <w:tc>
          <w:tcPr>
            <w:tcW w:w="2520" w:type="dxa"/>
          </w:tcPr>
          <w:p w14:paraId="4AF0FE47" w14:textId="77777777" w:rsidR="00F76898" w:rsidRPr="00747243"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1A57CF66" w14:textId="739CD8CD" w:rsidR="00F76898" w:rsidRPr="00747243" w:rsidRDefault="00573ABA" w:rsidP="00573ABA">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35BC3B38" w14:textId="76FCA7D2" w:rsidR="00F76898" w:rsidRPr="00F76898" w:rsidRDefault="00F76898" w:rsidP="00F76898">
            <w:pPr>
              <w:rPr>
                <w:i w:val="0"/>
                <w:iCs w:val="0"/>
                <w:sz w:val="24"/>
                <w:szCs w:val="24"/>
              </w:rPr>
            </w:pPr>
            <w:r w:rsidRPr="00F76898">
              <w:rPr>
                <w:i w:val="0"/>
                <w:iCs w:val="0"/>
                <w:sz w:val="24"/>
                <w:szCs w:val="24"/>
              </w:rPr>
              <w:t xml:space="preserve">Readable axis labels </w:t>
            </w:r>
          </w:p>
        </w:tc>
      </w:tr>
      <w:tr w:rsidR="00F76898" w:rsidRPr="00747243" w14:paraId="443C9B64" w14:textId="77777777" w:rsidTr="007B2A88">
        <w:tc>
          <w:tcPr>
            <w:tcW w:w="2520" w:type="dxa"/>
          </w:tcPr>
          <w:p w14:paraId="470DCD99" w14:textId="77777777" w:rsidR="00F76898" w:rsidRPr="00747243"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779548E3" w14:textId="5833759E" w:rsidR="00F76898" w:rsidRPr="00747243" w:rsidRDefault="00573ABA" w:rsidP="00573ABA">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351A124B" w14:textId="3558155A" w:rsidR="00F76898" w:rsidRPr="00F76898" w:rsidRDefault="00F76898" w:rsidP="00F76898">
            <w:pPr>
              <w:rPr>
                <w:i w:val="0"/>
                <w:iCs w:val="0"/>
                <w:sz w:val="24"/>
                <w:szCs w:val="24"/>
              </w:rPr>
            </w:pPr>
            <w:r w:rsidRPr="00F76898">
              <w:rPr>
                <w:i w:val="0"/>
                <w:iCs w:val="0"/>
                <w:sz w:val="24"/>
                <w:szCs w:val="24"/>
              </w:rPr>
              <w:t>A legend when necessary</w:t>
            </w:r>
          </w:p>
        </w:tc>
      </w:tr>
      <w:tr w:rsidR="00F76898" w:rsidRPr="00747243" w14:paraId="00A3BB9F" w14:textId="77777777" w:rsidTr="007B2A88">
        <w:tc>
          <w:tcPr>
            <w:tcW w:w="2520" w:type="dxa"/>
          </w:tcPr>
          <w:p w14:paraId="6422247E" w14:textId="77777777" w:rsidR="00F76898" w:rsidRPr="00747243"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0CDED576" w14:textId="7E302056" w:rsidR="00F76898" w:rsidRPr="00747243" w:rsidRDefault="00573ABA" w:rsidP="00573ABA">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5BAFC19E" w14:textId="4BCD3616" w:rsidR="00F76898" w:rsidRPr="00F76898" w:rsidRDefault="00F76898" w:rsidP="00F76898">
            <w:pPr>
              <w:rPr>
                <w:i w:val="0"/>
                <w:iCs w:val="0"/>
                <w:sz w:val="24"/>
                <w:szCs w:val="24"/>
              </w:rPr>
            </w:pPr>
            <w:r w:rsidRPr="00F76898">
              <w:rPr>
                <w:i w:val="0"/>
                <w:iCs w:val="0"/>
                <w:sz w:val="24"/>
                <w:szCs w:val="24"/>
              </w:rPr>
              <w:t xml:space="preserve">Zero double encodings </w:t>
            </w:r>
          </w:p>
        </w:tc>
      </w:tr>
      <w:tr w:rsidR="00F76898" w:rsidRPr="00747243" w14:paraId="70E1A6CF" w14:textId="77777777" w:rsidTr="007B2A88">
        <w:tc>
          <w:tcPr>
            <w:tcW w:w="2520" w:type="dxa"/>
          </w:tcPr>
          <w:p w14:paraId="2461617C" w14:textId="77777777" w:rsidR="00F76898" w:rsidRPr="00747243"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46E597A8" w14:textId="446757C4" w:rsidR="00F76898" w:rsidRPr="00747243" w:rsidRDefault="00573ABA" w:rsidP="00573ABA">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70F7E38E" w14:textId="0E428F5C" w:rsidR="00F76898" w:rsidRPr="00F76898" w:rsidRDefault="00F76898" w:rsidP="00F76898">
            <w:pPr>
              <w:rPr>
                <w:i w:val="0"/>
                <w:iCs w:val="0"/>
                <w:sz w:val="24"/>
                <w:szCs w:val="24"/>
              </w:rPr>
            </w:pPr>
            <w:r w:rsidRPr="00F76898">
              <w:rPr>
                <w:i w:val="0"/>
                <w:iCs w:val="0"/>
                <w:sz w:val="24"/>
                <w:szCs w:val="24"/>
              </w:rPr>
              <w:t>Appropriate data-visual mappings</w:t>
            </w:r>
          </w:p>
        </w:tc>
      </w:tr>
      <w:tr w:rsidR="00F76898" w:rsidRPr="00747243" w14:paraId="7BD49348" w14:textId="77777777" w:rsidTr="00B036CC">
        <w:tc>
          <w:tcPr>
            <w:tcW w:w="2520" w:type="dxa"/>
            <w:tcBorders>
              <w:top w:val="single" w:sz="4" w:space="0" w:color="auto"/>
            </w:tcBorders>
            <w:shd w:val="clear" w:color="auto" w:fill="C6CDD1" w:themeFill="background2" w:themeFillShade="E6"/>
            <w:vAlign w:val="center"/>
          </w:tcPr>
          <w:p w14:paraId="7EE8C688" w14:textId="733246AD" w:rsidR="00F76898" w:rsidRPr="00747243" w:rsidRDefault="00F76898" w:rsidP="00F76898">
            <w:pPr>
              <w:rPr>
                <w:i w:val="0"/>
                <w:iCs w:val="0"/>
                <w:sz w:val="24"/>
                <w:szCs w:val="24"/>
              </w:rPr>
            </w:pPr>
            <w:r w:rsidRPr="00747243">
              <w:rPr>
                <w:i w:val="0"/>
                <w:iCs w:val="0"/>
                <w:sz w:val="24"/>
                <w:szCs w:val="24"/>
              </w:rPr>
              <w:t>TOTAL</w:t>
            </w:r>
          </w:p>
        </w:tc>
        <w:tc>
          <w:tcPr>
            <w:tcW w:w="1890" w:type="dxa"/>
            <w:tcBorders>
              <w:top w:val="single" w:sz="4" w:space="0" w:color="auto"/>
            </w:tcBorders>
            <w:shd w:val="clear" w:color="auto" w:fill="C6CDD1" w:themeFill="background2" w:themeFillShade="E6"/>
            <w:vAlign w:val="center"/>
          </w:tcPr>
          <w:p w14:paraId="431543EB" w14:textId="092337ED" w:rsidR="00F76898" w:rsidRPr="00747243" w:rsidRDefault="00F76898" w:rsidP="00F76898">
            <w:pPr>
              <w:jc w:val="center"/>
              <w:rPr>
                <w:i w:val="0"/>
                <w:iCs w:val="0"/>
                <w:sz w:val="24"/>
                <w:szCs w:val="24"/>
              </w:rPr>
            </w:pPr>
            <w:r>
              <w:rPr>
                <w:i w:val="0"/>
                <w:iCs w:val="0"/>
                <w:sz w:val="24"/>
                <w:szCs w:val="24"/>
              </w:rPr>
              <w:t>30</w:t>
            </w:r>
          </w:p>
        </w:tc>
        <w:tc>
          <w:tcPr>
            <w:tcW w:w="5040" w:type="dxa"/>
            <w:tcBorders>
              <w:top w:val="single" w:sz="4" w:space="0" w:color="auto"/>
            </w:tcBorders>
          </w:tcPr>
          <w:p w14:paraId="21DB7998" w14:textId="272528FC" w:rsidR="00F76898" w:rsidRDefault="00F76898" w:rsidP="00F76898">
            <w:pPr>
              <w:rPr>
                <w:i w:val="0"/>
                <w:iCs w:val="0"/>
                <w:sz w:val="24"/>
                <w:szCs w:val="24"/>
              </w:rPr>
            </w:pP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5"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940143408">
    <w:abstractNumId w:val="5"/>
  </w:num>
  <w:num w:numId="2" w16cid:durableId="844174828">
    <w:abstractNumId w:val="1"/>
  </w:num>
  <w:num w:numId="3" w16cid:durableId="767193881">
    <w:abstractNumId w:val="6"/>
  </w:num>
  <w:num w:numId="4" w16cid:durableId="286812342">
    <w:abstractNumId w:val="4"/>
  </w:num>
  <w:num w:numId="5" w16cid:durableId="1448423419">
    <w:abstractNumId w:val="0"/>
  </w:num>
  <w:num w:numId="6" w16cid:durableId="1081373744">
    <w:abstractNumId w:val="2"/>
  </w:num>
  <w:num w:numId="7" w16cid:durableId="1989746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961F1"/>
    <w:rsid w:val="000B23A8"/>
    <w:rsid w:val="00233938"/>
    <w:rsid w:val="00271FDD"/>
    <w:rsid w:val="002742A6"/>
    <w:rsid w:val="002F7F1F"/>
    <w:rsid w:val="003721FA"/>
    <w:rsid w:val="003F1412"/>
    <w:rsid w:val="00403C99"/>
    <w:rsid w:val="00415848"/>
    <w:rsid w:val="004C3468"/>
    <w:rsid w:val="00573ABA"/>
    <w:rsid w:val="005F6E35"/>
    <w:rsid w:val="006201F4"/>
    <w:rsid w:val="00640275"/>
    <w:rsid w:val="0064357D"/>
    <w:rsid w:val="006511AC"/>
    <w:rsid w:val="00666F29"/>
    <w:rsid w:val="006A3B0C"/>
    <w:rsid w:val="00700ABA"/>
    <w:rsid w:val="00746AC8"/>
    <w:rsid w:val="00747243"/>
    <w:rsid w:val="0079765C"/>
    <w:rsid w:val="007C1E0C"/>
    <w:rsid w:val="008439E2"/>
    <w:rsid w:val="00861EB2"/>
    <w:rsid w:val="00914CAD"/>
    <w:rsid w:val="009B5ECF"/>
    <w:rsid w:val="00A66A9A"/>
    <w:rsid w:val="00AD2F0F"/>
    <w:rsid w:val="00B01D92"/>
    <w:rsid w:val="00B70001"/>
    <w:rsid w:val="00C34297"/>
    <w:rsid w:val="00CA2088"/>
    <w:rsid w:val="00CA6190"/>
    <w:rsid w:val="00D70199"/>
    <w:rsid w:val="00F53B76"/>
    <w:rsid w:val="00F76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oston.gov/dataset/blue-bikes-system-data" TargetMode="External"/><Relationship Id="rId3" Type="http://schemas.openxmlformats.org/officeDocument/2006/relationships/settings" Target="settings.xml"/><Relationship Id="rId7" Type="http://schemas.openxmlformats.org/officeDocument/2006/relationships/hyperlink" Target="https://allisonhorst.github.io/palmerpenguins/articles/intr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rso.telecom-paristech.fr/eagan/class/igr204/datasets" TargetMode="External"/><Relationship Id="rId11" Type="http://schemas.openxmlformats.org/officeDocument/2006/relationships/fontTable" Target="fontTable.xml"/><Relationship Id="rId5" Type="http://schemas.openxmlformats.org/officeDocument/2006/relationships/hyperlink" Target="https://www.kaggle.com/datasets/yashgpt/us-college-data" TargetMode="External"/><Relationship Id="rId10" Type="http://schemas.openxmlformats.org/officeDocument/2006/relationships/hyperlink" Target="https://guides.gradescope.com/hc/en-us/articles/21863861823373-Adding-Group-Members-to-a-Submission"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7</cp:revision>
  <cp:lastPrinted>2024-09-16T20:32:00Z</cp:lastPrinted>
  <dcterms:created xsi:type="dcterms:W3CDTF">2024-09-16T20:32:00Z</dcterms:created>
  <dcterms:modified xsi:type="dcterms:W3CDTF">2025-09-15T16:18:00Z</dcterms:modified>
</cp:coreProperties>
</file>