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72754E82" w14:textId="2BBE8452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5F6E35">
        <w:rPr>
          <w:sz w:val="36"/>
          <w:szCs w:val="36"/>
        </w:rPr>
        <w:t>2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First </w:t>
      </w:r>
      <w:r w:rsidR="006511AC">
        <w:rPr>
          <w:sz w:val="36"/>
          <w:szCs w:val="36"/>
        </w:rPr>
        <w:t xml:space="preserve">Tableau </w:t>
      </w:r>
      <w:r>
        <w:rPr>
          <w:sz w:val="36"/>
          <w:szCs w:val="36"/>
        </w:rPr>
        <w:t>Visualizations</w:t>
      </w:r>
      <w:r w:rsidR="003F1412">
        <w:rPr>
          <w:sz w:val="36"/>
          <w:szCs w:val="36"/>
        </w:rPr>
        <w:t xml:space="preserve"> </w:t>
      </w:r>
    </w:p>
    <w:p w14:paraId="1914F0A4" w14:textId="39ABD13C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</w:t>
      </w:r>
      <w:r w:rsidR="00A66A9A">
        <w:rPr>
          <w:color w:val="C00000"/>
          <w:sz w:val="24"/>
          <w:szCs w:val="24"/>
        </w:rPr>
        <w:t>a</w:t>
      </w:r>
      <w:r w:rsidR="000961F1">
        <w:rPr>
          <w:color w:val="C00000"/>
          <w:sz w:val="24"/>
          <w:szCs w:val="24"/>
        </w:rPr>
        <w:t xml:space="preserve"> pair assignment!</w:t>
      </w:r>
      <w:r w:rsidR="00A66A9A">
        <w:rPr>
          <w:color w:val="C00000"/>
          <w:sz w:val="24"/>
          <w:szCs w:val="24"/>
        </w:rPr>
        <w:t xml:space="preserve"> Individual submissions must be pre-approved.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D80F2A2" w14:textId="68E7F362" w:rsidR="00861EB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Work with</w:t>
      </w:r>
      <w:r w:rsidR="008439E2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real data </w:t>
      </w:r>
    </w:p>
    <w:p w14:paraId="5BEB10C3" w14:textId="5F83F5E8" w:rsidR="000961F1" w:rsidRPr="008439E2" w:rsidRDefault="00640275" w:rsidP="008439E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Use Tableau to visualize data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2E3B3140" w:rsidR="000961F1" w:rsidRPr="000961F1" w:rsidRDefault="00143700" w:rsidP="000961F1">
      <w:pPr>
        <w:spacing w:after="0"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Choose</w:t>
      </w:r>
      <w:r w:rsidR="000961F1" w:rsidRPr="000961F1">
        <w:rPr>
          <w:rStyle w:val="Emphasis"/>
          <w:sz w:val="24"/>
          <w:szCs w:val="24"/>
        </w:rPr>
        <w:t xml:space="preserve"> Data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2C81F293" w14:textId="2C5FE703" w:rsidR="006511AC" w:rsidRDefault="006511AC" w:rsidP="00143700">
      <w:p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Choose one of the datasets under the “In-class” tab on the course website:</w:t>
      </w:r>
    </w:p>
    <w:p w14:paraId="562D82D8" w14:textId="28BBFB80" w:rsidR="002742A6" w:rsidRPr="002742A6" w:rsidRDefault="002742A6" w:rsidP="00143700">
      <w:pPr>
        <w:spacing w:after="0" w:line="240" w:lineRule="auto"/>
        <w:rPr>
          <w:b/>
          <w:bCs/>
          <w:i w:val="0"/>
          <w:iCs w:val="0"/>
          <w:sz w:val="24"/>
          <w:szCs w:val="24"/>
        </w:rPr>
      </w:pPr>
      <w:r w:rsidRPr="002742A6">
        <w:rPr>
          <w:b/>
          <w:bCs/>
          <w:i w:val="0"/>
          <w:iCs w:val="0"/>
          <w:sz w:val="24"/>
          <w:szCs w:val="24"/>
          <w:highlight w:val="yellow"/>
        </w:rPr>
        <w:t xml:space="preserve">**Use the dataset </w:t>
      </w:r>
      <w:r>
        <w:rPr>
          <w:b/>
          <w:bCs/>
          <w:i w:val="0"/>
          <w:iCs w:val="0"/>
          <w:sz w:val="24"/>
          <w:szCs w:val="24"/>
          <w:highlight w:val="yellow"/>
        </w:rPr>
        <w:t>on</w:t>
      </w:r>
      <w:r w:rsidRPr="002742A6">
        <w:rPr>
          <w:b/>
          <w:bCs/>
          <w:i w:val="0"/>
          <w:iCs w:val="0"/>
          <w:sz w:val="24"/>
          <w:szCs w:val="24"/>
          <w:highlight w:val="yellow"/>
        </w:rPr>
        <w:t xml:space="preserve"> the course website – they’ve been cleaned for you</w:t>
      </w:r>
    </w:p>
    <w:p w14:paraId="3881F34E" w14:textId="77777777" w:rsidR="00143700" w:rsidRDefault="00143700" w:rsidP="00143700">
      <w:pPr>
        <w:spacing w:after="0" w:line="240" w:lineRule="auto"/>
        <w:ind w:left="1440"/>
        <w:rPr>
          <w:i w:val="0"/>
          <w:iCs w:val="0"/>
          <w:sz w:val="24"/>
          <w:szCs w:val="24"/>
        </w:rPr>
      </w:pPr>
    </w:p>
    <w:p w14:paraId="636716B0" w14:textId="6340657A" w:rsidR="006511AC" w:rsidRDefault="006511AC" w:rsidP="00143700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College.csv (</w:t>
      </w:r>
      <w:r w:rsidR="002742A6">
        <w:rPr>
          <w:i w:val="0"/>
          <w:iCs w:val="0"/>
          <w:sz w:val="24"/>
          <w:szCs w:val="24"/>
        </w:rPr>
        <w:t xml:space="preserve">source: </w:t>
      </w:r>
      <w:hyperlink r:id="rId5" w:history="1">
        <w:r w:rsidR="002742A6" w:rsidRPr="00A71952">
          <w:rPr>
            <w:rStyle w:val="Hyperlink"/>
            <w:i w:val="0"/>
            <w:iCs w:val="0"/>
            <w:sz w:val="24"/>
            <w:szCs w:val="24"/>
          </w:rPr>
          <w:t>https://www.kaggle.com/datasets/yashgpt/us-college-data</w:t>
        </w:r>
      </w:hyperlink>
      <w:r>
        <w:rPr>
          <w:i w:val="0"/>
          <w:iCs w:val="0"/>
          <w:sz w:val="24"/>
          <w:szCs w:val="24"/>
        </w:rPr>
        <w:t xml:space="preserve">) </w:t>
      </w:r>
    </w:p>
    <w:p w14:paraId="7EB5036F" w14:textId="76BE54EF" w:rsidR="006511AC" w:rsidRDefault="006511AC" w:rsidP="00143700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cereal.csv (</w:t>
      </w:r>
      <w:r w:rsidR="002742A6">
        <w:rPr>
          <w:i w:val="0"/>
          <w:iCs w:val="0"/>
          <w:sz w:val="24"/>
          <w:szCs w:val="24"/>
        </w:rPr>
        <w:t xml:space="preserve">source: </w:t>
      </w:r>
      <w:hyperlink r:id="rId6" w:history="1">
        <w:r w:rsidR="002742A6" w:rsidRPr="00A71952">
          <w:rPr>
            <w:rStyle w:val="Hyperlink"/>
            <w:i w:val="0"/>
            <w:iCs w:val="0"/>
            <w:sz w:val="24"/>
            <w:szCs w:val="24"/>
          </w:rPr>
          <w:t>https://perso.telecom-paristech.fr/eagan/class/igr204/datasets</w:t>
        </w:r>
      </w:hyperlink>
      <w:r>
        <w:rPr>
          <w:i w:val="0"/>
          <w:iCs w:val="0"/>
          <w:sz w:val="24"/>
          <w:szCs w:val="24"/>
        </w:rPr>
        <w:t>)</w:t>
      </w:r>
      <w:r w:rsidR="0064357D">
        <w:rPr>
          <w:i w:val="0"/>
          <w:iCs w:val="0"/>
          <w:sz w:val="24"/>
          <w:szCs w:val="24"/>
        </w:rPr>
        <w:t xml:space="preserve"> </w:t>
      </w:r>
    </w:p>
    <w:p w14:paraId="2BBA283A" w14:textId="5F2CAA7A" w:rsidR="006511AC" w:rsidRDefault="006511AC" w:rsidP="00143700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palmerpenguins.csv </w:t>
      </w:r>
      <w:r w:rsidR="0064357D">
        <w:rPr>
          <w:i w:val="0"/>
          <w:iCs w:val="0"/>
          <w:sz w:val="24"/>
          <w:szCs w:val="24"/>
        </w:rPr>
        <w:t>(</w:t>
      </w:r>
      <w:r w:rsidR="002742A6">
        <w:rPr>
          <w:i w:val="0"/>
          <w:iCs w:val="0"/>
          <w:sz w:val="24"/>
          <w:szCs w:val="24"/>
        </w:rPr>
        <w:t xml:space="preserve">source: </w:t>
      </w:r>
      <w:hyperlink r:id="rId7" w:history="1">
        <w:r w:rsidR="002742A6" w:rsidRPr="00A71952">
          <w:rPr>
            <w:rStyle w:val="Hyperlink"/>
            <w:i w:val="0"/>
            <w:iCs w:val="0"/>
            <w:sz w:val="24"/>
            <w:szCs w:val="24"/>
          </w:rPr>
          <w:t>https://allisonhorst.github.io/palmerpenguins/articles/intro.html</w:t>
        </w:r>
      </w:hyperlink>
      <w:r>
        <w:rPr>
          <w:i w:val="0"/>
          <w:iCs w:val="0"/>
          <w:sz w:val="24"/>
          <w:szCs w:val="24"/>
        </w:rPr>
        <w:t>)</w:t>
      </w:r>
      <w:r w:rsidR="0064357D">
        <w:rPr>
          <w:i w:val="0"/>
          <w:iCs w:val="0"/>
          <w:sz w:val="24"/>
          <w:szCs w:val="24"/>
        </w:rPr>
        <w:t xml:space="preserve"> </w:t>
      </w:r>
    </w:p>
    <w:p w14:paraId="0761758F" w14:textId="734A92C3" w:rsidR="006511AC" w:rsidRPr="003721FA" w:rsidRDefault="002742A6" w:rsidP="00143700">
      <w:pPr>
        <w:numPr>
          <w:ilvl w:val="0"/>
          <w:numId w:val="5"/>
        </w:numPr>
        <w:spacing w:after="0"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bluebikes-tripdata_sm.xlsx (source: </w:t>
      </w:r>
      <w:hyperlink r:id="rId8" w:history="1">
        <w:r w:rsidRPr="00A71952">
          <w:rPr>
            <w:rStyle w:val="Hyperlink"/>
            <w:i w:val="0"/>
            <w:iCs w:val="0"/>
            <w:sz w:val="24"/>
            <w:szCs w:val="24"/>
          </w:rPr>
          <w:t>https://data.boston.gov/dataset/blue-bikes-system-data</w:t>
        </w:r>
      </w:hyperlink>
      <w:r>
        <w:rPr>
          <w:i w:val="0"/>
          <w:iCs w:val="0"/>
          <w:sz w:val="24"/>
          <w:szCs w:val="24"/>
        </w:rPr>
        <w:t xml:space="preserve">) </w:t>
      </w:r>
    </w:p>
    <w:p w14:paraId="280CE8FF" w14:textId="77777777" w:rsidR="00143700" w:rsidRDefault="00143700" w:rsidP="000961F1">
      <w:pPr>
        <w:ind w:left="360"/>
        <w:rPr>
          <w:i w:val="0"/>
          <w:iCs w:val="0"/>
          <w:sz w:val="24"/>
          <w:szCs w:val="24"/>
        </w:rPr>
      </w:pPr>
    </w:p>
    <w:p w14:paraId="6C0F46D9" w14:textId="2E5EFADB" w:rsidR="000961F1" w:rsidRPr="000961F1" w:rsidRDefault="000961F1" w:rsidP="00143700">
      <w:pPr>
        <w:rPr>
          <w:rStyle w:val="Emphasis"/>
          <w:sz w:val="24"/>
          <w:szCs w:val="24"/>
        </w:rPr>
      </w:pPr>
      <w:r w:rsidRPr="000961F1">
        <w:rPr>
          <w:rStyle w:val="Emphasis"/>
          <w:sz w:val="24"/>
          <w:szCs w:val="24"/>
        </w:rPr>
        <w:t>Deliverable</w:t>
      </w:r>
      <w:r w:rsidR="00143700">
        <w:rPr>
          <w:rStyle w:val="Emphasis"/>
          <w:sz w:val="24"/>
          <w:szCs w:val="24"/>
        </w:rPr>
        <w:t>s</w:t>
      </w:r>
    </w:p>
    <w:p w14:paraId="09295178" w14:textId="5A43EF03" w:rsidR="00143700" w:rsidRPr="00143700" w:rsidRDefault="00143700" w:rsidP="0014370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Research the dataset you chose</w:t>
      </w:r>
      <w:r w:rsidRPr="00143700">
        <w:rPr>
          <w:i w:val="0"/>
          <w:iCs w:val="0"/>
          <w:sz w:val="24"/>
          <w:szCs w:val="24"/>
        </w:rPr>
        <w:t>. You may need to do additional research beyond clicking the source link above.</w:t>
      </w:r>
      <w:r>
        <w:rPr>
          <w:i w:val="0"/>
          <w:iCs w:val="0"/>
          <w:sz w:val="24"/>
          <w:szCs w:val="24"/>
        </w:rPr>
        <w:t xml:space="preserve"> Answer the questions in</w:t>
      </w:r>
      <w:r w:rsidRPr="00143700">
        <w:rPr>
          <w:i w:val="0"/>
          <w:iCs w:val="0"/>
          <w:sz w:val="24"/>
          <w:szCs w:val="24"/>
        </w:rPr>
        <w:t xml:space="preserve"> the attached worksheet</w:t>
      </w:r>
      <w:r>
        <w:rPr>
          <w:i w:val="0"/>
          <w:iCs w:val="0"/>
          <w:sz w:val="24"/>
          <w:szCs w:val="24"/>
        </w:rPr>
        <w:t xml:space="preserve"> about your dataset</w:t>
      </w:r>
      <w:r w:rsidRPr="00143700">
        <w:rPr>
          <w:i w:val="0"/>
          <w:iCs w:val="0"/>
          <w:sz w:val="24"/>
          <w:szCs w:val="24"/>
        </w:rPr>
        <w:t xml:space="preserve">. </w:t>
      </w:r>
    </w:p>
    <w:p w14:paraId="7F3A3633" w14:textId="77777777" w:rsidR="00143700" w:rsidRDefault="00143700" w:rsidP="00143700">
      <w:pPr>
        <w:spacing w:after="0" w:line="240" w:lineRule="auto"/>
        <w:rPr>
          <w:i w:val="0"/>
          <w:iCs w:val="0"/>
          <w:sz w:val="24"/>
          <w:szCs w:val="24"/>
        </w:rPr>
      </w:pPr>
      <w:r w:rsidRPr="008439E2">
        <w:rPr>
          <w:i w:val="0"/>
          <w:iCs w:val="0"/>
          <w:sz w:val="24"/>
          <w:szCs w:val="24"/>
        </w:rPr>
        <w:t xml:space="preserve">Load the dataset into Tableau and explore </w:t>
      </w:r>
      <w:r>
        <w:rPr>
          <w:i w:val="0"/>
          <w:iCs w:val="0"/>
          <w:sz w:val="24"/>
          <w:szCs w:val="24"/>
        </w:rPr>
        <w:t>it</w:t>
      </w:r>
      <w:r w:rsidRPr="008439E2">
        <w:rPr>
          <w:i w:val="0"/>
          <w:iCs w:val="0"/>
          <w:sz w:val="24"/>
          <w:szCs w:val="24"/>
        </w:rPr>
        <w:t>. For example, if you download the </w:t>
      </w:r>
      <w:r w:rsidRPr="003721FA">
        <w:rPr>
          <w:i w:val="0"/>
          <w:iCs w:val="0"/>
          <w:sz w:val="24"/>
          <w:szCs w:val="24"/>
        </w:rPr>
        <w:t>cereal dataset, you'll see</w:t>
      </w:r>
      <w:r w:rsidRPr="008439E2">
        <w:rPr>
          <w:i w:val="0"/>
          <w:iCs w:val="0"/>
          <w:sz w:val="24"/>
          <w:szCs w:val="24"/>
        </w:rPr>
        <w:t xml:space="preserve"> something like this:</w:t>
      </w:r>
    </w:p>
    <w:p w14:paraId="773E353D" w14:textId="77777777" w:rsidR="00143700" w:rsidRDefault="00143700" w:rsidP="00143700">
      <w:pPr>
        <w:ind w:left="360"/>
        <w:rPr>
          <w:rStyle w:val="Emphasis"/>
        </w:rPr>
      </w:pPr>
      <w:r>
        <w:rPr>
          <w:rFonts w:asciiTheme="majorHAnsi" w:eastAsiaTheme="majorEastAsia" w:hAnsiTheme="majorHAnsi" w:cstheme="majorBidi"/>
          <w:b/>
          <w:bCs/>
          <w:i w:val="0"/>
          <w:iCs w:val="0"/>
          <w:noProof/>
          <w:color w:val="2683C6" w:themeColor="accent2"/>
          <w:bdr w:val="single" w:sz="18" w:space="0" w:color="D0E6F6" w:themeColor="accent2" w:themeTint="33"/>
          <w:shd w:val="clear" w:color="auto" w:fill="D0E6F6" w:themeFill="accent2" w:themeFillTint="33"/>
        </w:rPr>
        <w:lastRenderedPageBreak/>
        <w:drawing>
          <wp:inline distT="0" distB="0" distL="0" distR="0" wp14:anchorId="288D68F6" wp14:editId="54006C53">
            <wp:extent cx="5943600" cy="2337435"/>
            <wp:effectExtent l="0" t="0" r="0" b="0"/>
            <wp:docPr id="1991287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7658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DBBA" w14:textId="77777777" w:rsidR="00143700" w:rsidRPr="00143700" w:rsidRDefault="00143700" w:rsidP="00143700">
      <w:pPr>
        <w:rPr>
          <w:i w:val="0"/>
          <w:iCs w:val="0"/>
          <w:sz w:val="24"/>
          <w:szCs w:val="24"/>
        </w:rPr>
      </w:pPr>
    </w:p>
    <w:p w14:paraId="5CC5049D" w14:textId="65F5A827" w:rsidR="003721FA" w:rsidRPr="00143700" w:rsidRDefault="003721FA" w:rsidP="00143700">
      <w:pPr>
        <w:rPr>
          <w:i w:val="0"/>
          <w:iCs w:val="0"/>
          <w:sz w:val="24"/>
          <w:szCs w:val="24"/>
        </w:rPr>
      </w:pPr>
      <w:r w:rsidRPr="00143700">
        <w:rPr>
          <w:i w:val="0"/>
          <w:iCs w:val="0"/>
          <w:sz w:val="24"/>
          <w:szCs w:val="24"/>
        </w:rPr>
        <w:t>Using Tableau, create three DIFFERENT visualizations that each show something interesting in your data. Each visualization must:</w:t>
      </w:r>
    </w:p>
    <w:p w14:paraId="2B922D09" w14:textId="63ECD4D5" w:rsidR="003721FA" w:rsidRDefault="003721FA" w:rsidP="0014370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Show unique </w:t>
      </w:r>
      <w:r w:rsidR="00A66A9A">
        <w:rPr>
          <w:i w:val="0"/>
          <w:iCs w:val="0"/>
          <w:sz w:val="24"/>
          <w:szCs w:val="24"/>
        </w:rPr>
        <w:t>variables</w:t>
      </w:r>
      <w:r>
        <w:rPr>
          <w:i w:val="0"/>
          <w:iCs w:val="0"/>
          <w:sz w:val="24"/>
          <w:szCs w:val="24"/>
        </w:rPr>
        <w:t xml:space="preserve"> of the dataset (i.e. not the same as your other two visualizations)  </w:t>
      </w:r>
    </w:p>
    <w:p w14:paraId="150CD5D4" w14:textId="77777777" w:rsidR="003721FA" w:rsidRDefault="003721FA" w:rsidP="0014370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a unique visual encoding (i.e. not the same as your other two visualizations)  </w:t>
      </w:r>
    </w:p>
    <w:p w14:paraId="30D494C5" w14:textId="13B7D719" w:rsidR="003721FA" w:rsidRDefault="003721FA" w:rsidP="0014370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Include:</w:t>
      </w:r>
    </w:p>
    <w:p w14:paraId="482D7A40" w14:textId="47CECAB3" w:rsidR="003721FA" w:rsidRDefault="003721FA" w:rsidP="0014370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Descriptive title</w:t>
      </w:r>
    </w:p>
    <w:p w14:paraId="1D8A38BD" w14:textId="47DF19E5" w:rsidR="003721FA" w:rsidRDefault="003721FA" w:rsidP="0014370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Readable axis titles</w:t>
      </w:r>
    </w:p>
    <w:p w14:paraId="023421C5" w14:textId="18938C4A" w:rsidR="003721FA" w:rsidRDefault="003721FA" w:rsidP="0014370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Readable axis labels </w:t>
      </w:r>
    </w:p>
    <w:p w14:paraId="27D915A4" w14:textId="4B1B467D" w:rsidR="003721FA" w:rsidRDefault="00F76898" w:rsidP="0014370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 legend when necessary</w:t>
      </w:r>
    </w:p>
    <w:p w14:paraId="7B04BD13" w14:textId="48A64FE7" w:rsidR="00F76898" w:rsidRDefault="00F76898" w:rsidP="0014370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Zero double encodings </w:t>
      </w:r>
    </w:p>
    <w:p w14:paraId="47B93B06" w14:textId="7E8FA00E" w:rsidR="00F76898" w:rsidRDefault="00F76898" w:rsidP="0014370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Appropriate data-visual mappings</w:t>
      </w:r>
    </w:p>
    <w:p w14:paraId="37BA5129" w14:textId="04CA2C43" w:rsidR="00F76898" w:rsidRPr="00143700" w:rsidRDefault="00143700" w:rsidP="0014370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each of your visualizations as a .</w:t>
      </w:r>
      <w:proofErr w:type="spellStart"/>
      <w:r>
        <w:rPr>
          <w:i w:val="0"/>
          <w:iCs w:val="0"/>
          <w:sz w:val="24"/>
          <w:szCs w:val="24"/>
        </w:rPr>
        <w:t>png</w:t>
      </w:r>
      <w:proofErr w:type="spellEnd"/>
      <w:r>
        <w:rPr>
          <w:i w:val="0"/>
          <w:iCs w:val="0"/>
          <w:sz w:val="24"/>
          <w:szCs w:val="24"/>
        </w:rPr>
        <w:t xml:space="preserve"> (use Export Image then Save As </w:t>
      </w:r>
      <w:proofErr w:type="spellStart"/>
      <w:r>
        <w:rPr>
          <w:i w:val="0"/>
          <w:iCs w:val="0"/>
          <w:sz w:val="24"/>
          <w:szCs w:val="24"/>
        </w:rPr>
        <w:t>png</w:t>
      </w:r>
      <w:proofErr w:type="spellEnd"/>
      <w:r>
        <w:rPr>
          <w:i w:val="0"/>
          <w:iCs w:val="0"/>
          <w:sz w:val="24"/>
          <w:szCs w:val="24"/>
        </w:rPr>
        <w:t xml:space="preserve">). For each visualization, add the PNG to the attached worksheet and answer the questions that follow.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373B164" w14:textId="5B10C667" w:rsidR="00CA2088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10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890"/>
        <w:gridCol w:w="5040"/>
      </w:tblGrid>
      <w:tr w:rsidR="00F76898" w:rsidRPr="00747243" w14:paraId="569094B6" w14:textId="77777777" w:rsidTr="007B2A88">
        <w:tc>
          <w:tcPr>
            <w:tcW w:w="2520" w:type="dxa"/>
          </w:tcPr>
          <w:p w14:paraId="6BD1870D" w14:textId="77777777" w:rsidR="00F76898" w:rsidRPr="00747243" w:rsidRDefault="00F76898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036EF03" w14:textId="77777777" w:rsidR="00F76898" w:rsidRPr="00747243" w:rsidRDefault="00F76898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367C3882" w14:textId="77777777" w:rsidR="00F76898" w:rsidRPr="00747243" w:rsidRDefault="00F76898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0E452A" w:rsidRPr="00747243" w14:paraId="766E9F67" w14:textId="77777777" w:rsidTr="007B2A88">
        <w:tc>
          <w:tcPr>
            <w:tcW w:w="2520" w:type="dxa"/>
          </w:tcPr>
          <w:p w14:paraId="4F1611E0" w14:textId="677124BA" w:rsidR="000E452A" w:rsidRDefault="000E452A" w:rsidP="000E452A">
            <w:pPr>
              <w:jc w:val="righ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General: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89D76" w14:textId="04542B9D" w:rsidR="000E452A" w:rsidRDefault="000E452A" w:rsidP="000E452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17D7E99" w14:textId="21D02C21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Raw data collector </w:t>
            </w:r>
          </w:p>
        </w:tc>
      </w:tr>
      <w:tr w:rsidR="000E452A" w:rsidRPr="00747243" w14:paraId="7758DA85" w14:textId="77777777" w:rsidTr="007B2A88">
        <w:tc>
          <w:tcPr>
            <w:tcW w:w="2520" w:type="dxa"/>
          </w:tcPr>
          <w:p w14:paraId="0CE61AF2" w14:textId="77777777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4785F" w14:textId="6FB1CDAC" w:rsidR="000E452A" w:rsidRDefault="000E452A" w:rsidP="000E452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AAAD923" w14:textId="22EB01C3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Raw data collection time </w:t>
            </w:r>
          </w:p>
        </w:tc>
      </w:tr>
      <w:tr w:rsidR="000E452A" w:rsidRPr="00747243" w14:paraId="0CACB1E8" w14:textId="77777777" w:rsidTr="007B2A88">
        <w:tc>
          <w:tcPr>
            <w:tcW w:w="2520" w:type="dxa"/>
          </w:tcPr>
          <w:p w14:paraId="26C4131C" w14:textId="77777777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D723" w14:textId="2C19D2D8" w:rsidR="000E452A" w:rsidRDefault="000E452A" w:rsidP="000E452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2D33BDF" w14:textId="5F3A1074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observations</w:t>
            </w:r>
          </w:p>
        </w:tc>
      </w:tr>
      <w:tr w:rsidR="000E452A" w:rsidRPr="00747243" w14:paraId="2199FA15" w14:textId="77777777" w:rsidTr="007B2A88">
        <w:tc>
          <w:tcPr>
            <w:tcW w:w="2520" w:type="dxa"/>
          </w:tcPr>
          <w:p w14:paraId="5831C73A" w14:textId="77777777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4F3E2" w14:textId="75BA73C5" w:rsidR="000E452A" w:rsidRDefault="000E452A" w:rsidP="000E452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0FCE997" w14:textId="06A0D37A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variables</w:t>
            </w:r>
          </w:p>
        </w:tc>
      </w:tr>
      <w:tr w:rsidR="000E452A" w:rsidRPr="00747243" w14:paraId="2B014082" w14:textId="77777777" w:rsidTr="007B2A88">
        <w:tc>
          <w:tcPr>
            <w:tcW w:w="2520" w:type="dxa"/>
          </w:tcPr>
          <w:p w14:paraId="63ED39AC" w14:textId="77777777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A6DAD" w14:textId="4732A56B" w:rsidR="000E452A" w:rsidRDefault="004F20CF" w:rsidP="000E452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6DE58CB" w14:textId="6C2878DD" w:rsidR="000E452A" w:rsidRDefault="000E452A" w:rsidP="000E452A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biases</w:t>
            </w:r>
          </w:p>
        </w:tc>
      </w:tr>
      <w:tr w:rsidR="004F20CF" w:rsidRPr="00747243" w14:paraId="4C5FBF8D" w14:textId="77777777" w:rsidTr="007B2A88">
        <w:tc>
          <w:tcPr>
            <w:tcW w:w="2520" w:type="dxa"/>
          </w:tcPr>
          <w:p w14:paraId="6A14901E" w14:textId="41A7F090" w:rsidR="004F20CF" w:rsidRDefault="002D4C11" w:rsidP="002D4C11">
            <w:pPr>
              <w:jc w:val="righ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For each visualization: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9C762" w14:textId="6D1A8BD8" w:rsidR="004F20CF" w:rsidRDefault="004F20CF" w:rsidP="000E452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092D76F" w14:textId="2E427EB3" w:rsidR="004F20CF" w:rsidRDefault="004F20CF" w:rsidP="000E452A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PNG</w:t>
            </w:r>
          </w:p>
        </w:tc>
      </w:tr>
      <w:tr w:rsidR="004F20CF" w:rsidRPr="00747243" w14:paraId="39E587AF" w14:textId="77777777" w:rsidTr="007B2A88">
        <w:tc>
          <w:tcPr>
            <w:tcW w:w="2520" w:type="dxa"/>
          </w:tcPr>
          <w:p w14:paraId="0DFB1CC3" w14:textId="07EA46BA" w:rsidR="004F20CF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B0FFF" w14:textId="470CE3D0" w:rsidR="004F20CF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2F19B73" w14:textId="2BE97477" w:rsidR="004F20CF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Unique dimensions</w:t>
            </w:r>
          </w:p>
        </w:tc>
      </w:tr>
      <w:tr w:rsidR="004F20CF" w:rsidRPr="00747243" w14:paraId="348B1089" w14:textId="77777777" w:rsidTr="007B2A88">
        <w:tc>
          <w:tcPr>
            <w:tcW w:w="2520" w:type="dxa"/>
          </w:tcPr>
          <w:p w14:paraId="042D0E96" w14:textId="77777777" w:rsidR="004F20CF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54ADC" w14:textId="5F03460D" w:rsidR="004F20CF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D65C6DE" w14:textId="6503DEB1" w:rsidR="004F20CF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Unique visual encoding</w:t>
            </w:r>
          </w:p>
        </w:tc>
      </w:tr>
      <w:tr w:rsidR="004F20CF" w:rsidRPr="00747243" w14:paraId="5A8205A7" w14:textId="77777777" w:rsidTr="007B2A88">
        <w:tc>
          <w:tcPr>
            <w:tcW w:w="2520" w:type="dxa"/>
          </w:tcPr>
          <w:p w14:paraId="03A600E2" w14:textId="456A9501" w:rsidR="004F20CF" w:rsidRPr="00747243" w:rsidRDefault="004F20CF" w:rsidP="00F76898">
            <w:pPr>
              <w:jc w:val="righ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C8DC2" w14:textId="1FDCAA3E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F571308" w14:textId="7950B3DE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Descriptive title</w:t>
            </w:r>
          </w:p>
        </w:tc>
      </w:tr>
      <w:tr w:rsidR="004F20CF" w:rsidRPr="00747243" w14:paraId="3D0737D2" w14:textId="77777777" w:rsidTr="007B2A88">
        <w:tc>
          <w:tcPr>
            <w:tcW w:w="2520" w:type="dxa"/>
          </w:tcPr>
          <w:p w14:paraId="491FB926" w14:textId="77777777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ECCB5" w14:textId="39898819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FD016CC" w14:textId="16B4FDB1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Readable &amp; descriptive axis titles</w:t>
            </w:r>
          </w:p>
        </w:tc>
      </w:tr>
      <w:tr w:rsidR="004F20CF" w:rsidRPr="00747243" w14:paraId="1C8FC13B" w14:textId="77777777" w:rsidTr="007B2A88">
        <w:tc>
          <w:tcPr>
            <w:tcW w:w="2520" w:type="dxa"/>
          </w:tcPr>
          <w:p w14:paraId="58F55778" w14:textId="77777777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96AD0" w14:textId="02566BDD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AF38DB1" w14:textId="3F633DE0" w:rsidR="004F20CF" w:rsidRPr="00F76898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Readable axis labels</w:t>
            </w:r>
          </w:p>
        </w:tc>
      </w:tr>
      <w:tr w:rsidR="004F20CF" w:rsidRPr="00747243" w14:paraId="28CFE781" w14:textId="77777777" w:rsidTr="007B2A88">
        <w:tc>
          <w:tcPr>
            <w:tcW w:w="2520" w:type="dxa"/>
          </w:tcPr>
          <w:p w14:paraId="51F4A68F" w14:textId="77777777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6A9A5" w14:textId="6CF85A6E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1C6F5C8" w14:textId="64DE3036" w:rsidR="004F20CF" w:rsidRPr="00F76898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Legend if necessary</w:t>
            </w:r>
            <w:r w:rsidRPr="00F76898">
              <w:rPr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4F20CF" w:rsidRPr="00747243" w14:paraId="1138B1E8" w14:textId="77777777" w:rsidTr="007B2A88">
        <w:tc>
          <w:tcPr>
            <w:tcW w:w="2520" w:type="dxa"/>
          </w:tcPr>
          <w:p w14:paraId="4AF0FE47" w14:textId="77777777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7CF66" w14:textId="1D9986AE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5BC3B38" w14:textId="4D2706EC" w:rsidR="004F20CF" w:rsidRPr="00F76898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Zero double encodings</w:t>
            </w:r>
          </w:p>
        </w:tc>
      </w:tr>
      <w:tr w:rsidR="004F20CF" w:rsidRPr="00747243" w14:paraId="443C9B64" w14:textId="77777777" w:rsidTr="007B2A88">
        <w:tc>
          <w:tcPr>
            <w:tcW w:w="2520" w:type="dxa"/>
          </w:tcPr>
          <w:p w14:paraId="470DCD99" w14:textId="77777777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548E3" w14:textId="02161C3E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51A124B" w14:textId="0CE0750B" w:rsidR="004F20CF" w:rsidRPr="00F76898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Appropriate data-visual mappings</w:t>
            </w:r>
            <w:r w:rsidRPr="00F76898">
              <w:rPr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4F20CF" w:rsidRPr="00747243" w14:paraId="00A3BB9F" w14:textId="77777777" w:rsidTr="007B2A88">
        <w:tc>
          <w:tcPr>
            <w:tcW w:w="2520" w:type="dxa"/>
          </w:tcPr>
          <w:p w14:paraId="6422247E" w14:textId="77777777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ED576" w14:textId="2FE5B196" w:rsidR="004F20CF" w:rsidRPr="00747243" w:rsidRDefault="004F20CF" w:rsidP="00573ABA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BAFC19E" w14:textId="6F9D9764" w:rsidR="004F20CF" w:rsidRPr="00F76898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Description of interesting trend </w:t>
            </w:r>
          </w:p>
        </w:tc>
      </w:tr>
      <w:tr w:rsidR="004F20CF" w:rsidRPr="00747243" w14:paraId="7BD49348" w14:textId="77777777" w:rsidTr="00B036CC">
        <w:tc>
          <w:tcPr>
            <w:tcW w:w="252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EE8C688" w14:textId="733246AD" w:rsidR="004F20CF" w:rsidRPr="00747243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431543EB" w14:textId="7E367559" w:rsidR="004F20CF" w:rsidRPr="00747243" w:rsidRDefault="002D4C11" w:rsidP="00F7689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21DB7998" w14:textId="272528FC" w:rsidR="004F20CF" w:rsidRDefault="004F20CF" w:rsidP="00F76898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1326BFFA" w14:textId="77777777" w:rsidR="00143700" w:rsidRDefault="00143700" w:rsidP="00747243">
      <w:pPr>
        <w:pStyle w:val="ListParagraph"/>
        <w:rPr>
          <w:i w:val="0"/>
          <w:iCs w:val="0"/>
          <w:sz w:val="24"/>
          <w:szCs w:val="24"/>
        </w:rPr>
      </w:pPr>
    </w:p>
    <w:p w14:paraId="7A8F6F3D" w14:textId="6BAB7CE8" w:rsidR="00143700" w:rsidRDefault="0014370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br w:type="page"/>
      </w:r>
    </w:p>
    <w:p w14:paraId="365569C0" w14:textId="7DA3B27D" w:rsidR="00143700" w:rsidRDefault="00143700" w:rsidP="00143700">
      <w:pPr>
        <w:pStyle w:val="Title"/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</w:pPr>
      <w:r w:rsidRPr="004A771C"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  <w:lastRenderedPageBreak/>
        <w:t>SDS/CSC 109 hw0</w:t>
      </w:r>
      <w:r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  <w:t>2</w:t>
      </w:r>
      <w:r w:rsidRPr="004A771C"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  <w:t xml:space="preserve"> Worksheet</w:t>
      </w:r>
    </w:p>
    <w:p w14:paraId="05C6B130" w14:textId="494FCC37" w:rsidR="00143700" w:rsidRPr="004A771C" w:rsidRDefault="00143700" w:rsidP="00143700">
      <w:r>
        <w:t>Fill out</w:t>
      </w:r>
      <w:r>
        <w:t xml:space="preserve"> this worksheet with respect to the dataset you chose</w:t>
      </w:r>
      <w:r>
        <w:t xml:space="preserve">.  </w:t>
      </w:r>
    </w:p>
    <w:p w14:paraId="7FDF4E2E" w14:textId="32A76B00" w:rsidR="00143700" w:rsidRPr="00143700" w:rsidRDefault="00143700" w:rsidP="00143700">
      <w:pPr>
        <w:pStyle w:val="Subtitle"/>
        <w:spacing w:before="0"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Data Investigation</w:t>
      </w:r>
    </w:p>
    <w:p w14:paraId="34C74986" w14:textId="77777777" w:rsidR="00143700" w:rsidRPr="008540F0" w:rsidRDefault="00143700" w:rsidP="00143700">
      <w:pPr>
        <w:pStyle w:val="Heading3"/>
      </w:pPr>
      <w:r w:rsidRPr="008540F0">
        <w:t>Who collected the raw data?</w:t>
      </w:r>
    </w:p>
    <w:p w14:paraId="5C5C7B76" w14:textId="77777777" w:rsidR="00143700" w:rsidRDefault="00143700" w:rsidP="00143700"/>
    <w:p w14:paraId="62F93947" w14:textId="77777777" w:rsidR="00143700" w:rsidRPr="008540F0" w:rsidRDefault="00143700" w:rsidP="00143700">
      <w:pPr>
        <w:pStyle w:val="Heading3"/>
      </w:pPr>
      <w:r w:rsidRPr="008540F0">
        <w:t>When was the raw data collected?</w:t>
      </w:r>
    </w:p>
    <w:p w14:paraId="0E1749B7" w14:textId="77777777" w:rsidR="00143700" w:rsidRDefault="00143700" w:rsidP="00143700"/>
    <w:p w14:paraId="2E739AB1" w14:textId="77777777" w:rsidR="00143700" w:rsidRDefault="00143700" w:rsidP="00143700">
      <w:pPr>
        <w:pStyle w:val="Heading3"/>
      </w:pPr>
      <w:r w:rsidRPr="008540F0">
        <w:t>What does one observation (row) in the raw data represent?</w:t>
      </w:r>
    </w:p>
    <w:p w14:paraId="24024E65" w14:textId="77777777" w:rsidR="00143700" w:rsidRDefault="00143700" w:rsidP="00143700"/>
    <w:p w14:paraId="07864738" w14:textId="77777777" w:rsidR="00143700" w:rsidRDefault="00143700" w:rsidP="00143700">
      <w:pPr>
        <w:pStyle w:val="Heading3"/>
      </w:pPr>
      <w:r w:rsidRPr="008540F0">
        <w:t>What variables (columns) are in the raw data?</w:t>
      </w:r>
    </w:p>
    <w:p w14:paraId="4566F09B" w14:textId="77777777" w:rsidR="00143700" w:rsidRDefault="00143700" w:rsidP="00143700"/>
    <w:p w14:paraId="19294C2B" w14:textId="77777777" w:rsidR="00143700" w:rsidRDefault="00143700" w:rsidP="00143700"/>
    <w:p w14:paraId="605BC9A3" w14:textId="77777777" w:rsidR="00143700" w:rsidRDefault="00143700" w:rsidP="00143700"/>
    <w:p w14:paraId="3C535F03" w14:textId="77777777" w:rsidR="00143700" w:rsidRDefault="00143700" w:rsidP="00143700"/>
    <w:p w14:paraId="6570C609" w14:textId="77777777" w:rsidR="00143700" w:rsidRPr="008540F0" w:rsidRDefault="00143700" w:rsidP="00143700"/>
    <w:p w14:paraId="326A4034" w14:textId="77777777" w:rsidR="00143700" w:rsidRPr="008540F0" w:rsidRDefault="00143700" w:rsidP="00143700">
      <w:pPr>
        <w:pStyle w:val="Heading3"/>
        <w:rPr>
          <w:rStyle w:val="Emphasis"/>
        </w:rPr>
      </w:pPr>
      <w:r w:rsidRPr="008540F0">
        <w:t>What biases are present in the raw data?</w:t>
      </w:r>
      <w:r>
        <w:rPr>
          <w:rStyle w:val="Emphasis"/>
        </w:rPr>
        <w:t xml:space="preserve"> </w:t>
      </w:r>
    </w:p>
    <w:p w14:paraId="2CE3B2F7" w14:textId="77777777" w:rsidR="00143700" w:rsidRDefault="00143700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Default="00747243" w:rsidP="00747243">
      <w:pPr>
        <w:rPr>
          <w:i w:val="0"/>
          <w:iCs w:val="0"/>
          <w:sz w:val="24"/>
          <w:szCs w:val="24"/>
        </w:rPr>
      </w:pPr>
    </w:p>
    <w:p w14:paraId="41496275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03D022DB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3F958811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00CD55D2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2D93413D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322899E4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30A32C67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4EB111B7" w14:textId="0F49E75F" w:rsidR="00143700" w:rsidRPr="004A771C" w:rsidRDefault="00143700" w:rsidP="00143700">
      <w:r>
        <w:lastRenderedPageBreak/>
        <w:t xml:space="preserve">Fill out this worksheet with </w:t>
      </w:r>
      <w:r>
        <w:t>your three visualizations</w:t>
      </w:r>
      <w:r>
        <w:t xml:space="preserve">.  </w:t>
      </w:r>
    </w:p>
    <w:p w14:paraId="1A1CEE15" w14:textId="1BB78184" w:rsidR="00143700" w:rsidRDefault="00143700" w:rsidP="00143700">
      <w:pPr>
        <w:pStyle w:val="Subtitle"/>
        <w:spacing w:before="0" w:after="120"/>
      </w:pP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Visualization 1</w:t>
      </w:r>
    </w:p>
    <w:p w14:paraId="62E65D57" w14:textId="001698C8" w:rsidR="00143700" w:rsidRDefault="00143700" w:rsidP="00143700">
      <w:pPr>
        <w:pStyle w:val="Heading3"/>
      </w:pPr>
      <w:r>
        <w:t xml:space="preserve">Add your </w:t>
      </w:r>
      <w:proofErr w:type="spellStart"/>
      <w:r>
        <w:t>png</w:t>
      </w:r>
      <w:proofErr w:type="spellEnd"/>
      <w:r>
        <w:t xml:space="preserve">. </w:t>
      </w:r>
    </w:p>
    <w:p w14:paraId="3A97B7E9" w14:textId="77777777" w:rsidR="00143700" w:rsidRDefault="00143700" w:rsidP="00143700"/>
    <w:p w14:paraId="69772F4C" w14:textId="77777777" w:rsidR="00143700" w:rsidRDefault="00143700" w:rsidP="00143700"/>
    <w:p w14:paraId="1C5E65A8" w14:textId="77777777" w:rsidR="00143700" w:rsidRDefault="00143700" w:rsidP="00143700"/>
    <w:p w14:paraId="6C6E98D9" w14:textId="77777777" w:rsidR="00143700" w:rsidRDefault="00143700" w:rsidP="00143700"/>
    <w:p w14:paraId="75215444" w14:textId="77777777" w:rsidR="00143700" w:rsidRDefault="00143700" w:rsidP="00143700"/>
    <w:p w14:paraId="20E285EE" w14:textId="77777777" w:rsidR="00143700" w:rsidRDefault="00143700" w:rsidP="00143700"/>
    <w:p w14:paraId="72E99B5D" w14:textId="77777777" w:rsidR="00143700" w:rsidRDefault="00143700" w:rsidP="00143700"/>
    <w:p w14:paraId="49D09BC3" w14:textId="77777777" w:rsidR="00143700" w:rsidRDefault="00143700" w:rsidP="00143700"/>
    <w:p w14:paraId="553737AA" w14:textId="77777777" w:rsidR="00143700" w:rsidRDefault="00143700" w:rsidP="00143700"/>
    <w:p w14:paraId="6039D404" w14:textId="77777777" w:rsidR="00143700" w:rsidRDefault="00143700" w:rsidP="00143700"/>
    <w:p w14:paraId="5B28D0B3" w14:textId="77777777" w:rsidR="00143700" w:rsidRDefault="00143700" w:rsidP="00143700"/>
    <w:p w14:paraId="40F73F9B" w14:textId="77777777" w:rsidR="00143700" w:rsidRDefault="00143700" w:rsidP="00143700"/>
    <w:p w14:paraId="5D3F7031" w14:textId="77777777" w:rsidR="00143700" w:rsidRDefault="00143700" w:rsidP="00143700"/>
    <w:p w14:paraId="114DD391" w14:textId="77777777" w:rsidR="00143700" w:rsidRDefault="00143700" w:rsidP="00143700"/>
    <w:p w14:paraId="0BFDDD01" w14:textId="77777777" w:rsidR="00143700" w:rsidRDefault="00143700" w:rsidP="00143700"/>
    <w:p w14:paraId="136382EE" w14:textId="77777777" w:rsidR="00143700" w:rsidRDefault="00143700" w:rsidP="00143700"/>
    <w:p w14:paraId="69EAAD39" w14:textId="77777777" w:rsidR="00143700" w:rsidRPr="008540F0" w:rsidRDefault="00143700" w:rsidP="00143700"/>
    <w:p w14:paraId="6B044F3A" w14:textId="685332DA" w:rsidR="00143700" w:rsidRDefault="000E452A" w:rsidP="00143700">
      <w:pPr>
        <w:pStyle w:val="Heading3"/>
      </w:pPr>
      <w:r>
        <w:t xml:space="preserve">What is the data </w:t>
      </w:r>
      <w:r>
        <w:sym w:font="Wingdings" w:char="F0E0"/>
      </w:r>
      <w:r>
        <w:t xml:space="preserve"> visual mapping in the visualization?</w:t>
      </w:r>
    </w:p>
    <w:p w14:paraId="72BF60B5" w14:textId="77777777" w:rsidR="000E452A" w:rsidRDefault="000E452A" w:rsidP="000E452A"/>
    <w:p w14:paraId="1A9E79B1" w14:textId="77777777" w:rsidR="000E452A" w:rsidRDefault="000E452A" w:rsidP="000E452A"/>
    <w:p w14:paraId="24311181" w14:textId="0539BD85" w:rsidR="000E452A" w:rsidRDefault="000E452A" w:rsidP="000E452A">
      <w:pPr>
        <w:pStyle w:val="Heading3"/>
      </w:pPr>
      <w:r>
        <w:t xml:space="preserve">Describe one interesting trend shown in the visualization. </w:t>
      </w:r>
    </w:p>
    <w:p w14:paraId="7957464E" w14:textId="77777777" w:rsidR="000E452A" w:rsidRDefault="000E452A" w:rsidP="000E452A"/>
    <w:p w14:paraId="205742F9" w14:textId="77777777" w:rsidR="00143700" w:rsidRDefault="00143700" w:rsidP="00747243">
      <w:pPr>
        <w:rPr>
          <w:i w:val="0"/>
          <w:iCs w:val="0"/>
          <w:sz w:val="24"/>
          <w:szCs w:val="24"/>
        </w:rPr>
      </w:pPr>
    </w:p>
    <w:p w14:paraId="06260DC8" w14:textId="379C9E5A" w:rsidR="000E452A" w:rsidRDefault="000E452A" w:rsidP="000E452A">
      <w:pPr>
        <w:pStyle w:val="Subtitle"/>
        <w:spacing w:before="0" w:after="120"/>
      </w:pP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lastRenderedPageBreak/>
        <w:t xml:space="preserve">Visualization </w:t>
      </w: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2</w:t>
      </w:r>
    </w:p>
    <w:p w14:paraId="7CEB6BF2" w14:textId="77777777" w:rsidR="000E452A" w:rsidRDefault="000E452A" w:rsidP="000E452A">
      <w:pPr>
        <w:pStyle w:val="Heading3"/>
      </w:pPr>
      <w:r>
        <w:t xml:space="preserve">Add your </w:t>
      </w:r>
      <w:proofErr w:type="spellStart"/>
      <w:r>
        <w:t>png</w:t>
      </w:r>
      <w:proofErr w:type="spellEnd"/>
      <w:r>
        <w:t xml:space="preserve">. </w:t>
      </w:r>
    </w:p>
    <w:p w14:paraId="6E992F41" w14:textId="77777777" w:rsidR="000E452A" w:rsidRDefault="000E452A" w:rsidP="000E452A"/>
    <w:p w14:paraId="05B6B2B3" w14:textId="77777777" w:rsidR="000E452A" w:rsidRDefault="000E452A" w:rsidP="000E452A"/>
    <w:p w14:paraId="4CF227A9" w14:textId="77777777" w:rsidR="000E452A" w:rsidRDefault="000E452A" w:rsidP="000E452A"/>
    <w:p w14:paraId="00E865CD" w14:textId="77777777" w:rsidR="000E452A" w:rsidRDefault="000E452A" w:rsidP="000E452A"/>
    <w:p w14:paraId="6E96100F" w14:textId="77777777" w:rsidR="000E452A" w:rsidRDefault="000E452A" w:rsidP="000E452A"/>
    <w:p w14:paraId="0DF2FE33" w14:textId="77777777" w:rsidR="000E452A" w:rsidRDefault="000E452A" w:rsidP="000E452A"/>
    <w:p w14:paraId="3E0E9503" w14:textId="77777777" w:rsidR="000E452A" w:rsidRDefault="000E452A" w:rsidP="000E452A"/>
    <w:p w14:paraId="50776D8E" w14:textId="77777777" w:rsidR="000E452A" w:rsidRDefault="000E452A" w:rsidP="000E452A"/>
    <w:p w14:paraId="10B2B5C8" w14:textId="77777777" w:rsidR="000E452A" w:rsidRDefault="000E452A" w:rsidP="000E452A"/>
    <w:p w14:paraId="32F4814A" w14:textId="77777777" w:rsidR="000E452A" w:rsidRDefault="000E452A" w:rsidP="000E452A"/>
    <w:p w14:paraId="6910C03C" w14:textId="77777777" w:rsidR="000E452A" w:rsidRDefault="000E452A" w:rsidP="000E452A"/>
    <w:p w14:paraId="42AB9B28" w14:textId="77777777" w:rsidR="000E452A" w:rsidRDefault="000E452A" w:rsidP="000E452A"/>
    <w:p w14:paraId="4C6C33CF" w14:textId="77777777" w:rsidR="000E452A" w:rsidRDefault="000E452A" w:rsidP="000E452A"/>
    <w:p w14:paraId="6E0C63B7" w14:textId="77777777" w:rsidR="000E452A" w:rsidRDefault="000E452A" w:rsidP="000E452A"/>
    <w:p w14:paraId="6C5A4350" w14:textId="77777777" w:rsidR="000E452A" w:rsidRDefault="000E452A" w:rsidP="000E452A"/>
    <w:p w14:paraId="5DD53A30" w14:textId="77777777" w:rsidR="000E452A" w:rsidRDefault="000E452A" w:rsidP="000E452A"/>
    <w:p w14:paraId="58263374" w14:textId="77777777" w:rsidR="000E452A" w:rsidRPr="008540F0" w:rsidRDefault="000E452A" w:rsidP="000E452A"/>
    <w:p w14:paraId="4C90D82F" w14:textId="77777777" w:rsidR="000E452A" w:rsidRDefault="000E452A" w:rsidP="000E452A">
      <w:pPr>
        <w:pStyle w:val="Heading3"/>
      </w:pPr>
      <w:r>
        <w:t xml:space="preserve">What is the data </w:t>
      </w:r>
      <w:r>
        <w:sym w:font="Wingdings" w:char="F0E0"/>
      </w:r>
      <w:r>
        <w:t xml:space="preserve"> visual mapping in the visualization?</w:t>
      </w:r>
    </w:p>
    <w:p w14:paraId="6BC26441" w14:textId="77777777" w:rsidR="000E452A" w:rsidRDefault="000E452A" w:rsidP="000E452A"/>
    <w:p w14:paraId="1B8D0202" w14:textId="77777777" w:rsidR="000E452A" w:rsidRDefault="000E452A" w:rsidP="000E452A"/>
    <w:p w14:paraId="0B92CBE4" w14:textId="77777777" w:rsidR="000E452A" w:rsidRDefault="000E452A" w:rsidP="000E452A">
      <w:pPr>
        <w:pStyle w:val="Heading3"/>
      </w:pPr>
      <w:r>
        <w:t xml:space="preserve">Describe one interesting trend shown in the visualization. </w:t>
      </w:r>
    </w:p>
    <w:p w14:paraId="19A4900B" w14:textId="77777777" w:rsidR="000E452A" w:rsidRDefault="000E452A" w:rsidP="000E452A"/>
    <w:p w14:paraId="2FA91F64" w14:textId="77777777" w:rsidR="000E452A" w:rsidRDefault="000E452A" w:rsidP="00747243">
      <w:pPr>
        <w:rPr>
          <w:i w:val="0"/>
          <w:iCs w:val="0"/>
          <w:sz w:val="24"/>
          <w:szCs w:val="24"/>
        </w:rPr>
      </w:pPr>
    </w:p>
    <w:p w14:paraId="24B96E78" w14:textId="77777777" w:rsidR="000E452A" w:rsidRDefault="000E452A" w:rsidP="00747243">
      <w:pPr>
        <w:rPr>
          <w:i w:val="0"/>
          <w:iCs w:val="0"/>
          <w:sz w:val="24"/>
          <w:szCs w:val="24"/>
        </w:rPr>
      </w:pPr>
    </w:p>
    <w:p w14:paraId="28969BC7" w14:textId="6ECAD936" w:rsidR="000E452A" w:rsidRDefault="000E452A" w:rsidP="000E452A">
      <w:pPr>
        <w:pStyle w:val="Subtitle"/>
        <w:spacing w:before="0" w:after="120"/>
      </w:pP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lastRenderedPageBreak/>
        <w:t xml:space="preserve">Visualization </w:t>
      </w: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3</w:t>
      </w:r>
    </w:p>
    <w:p w14:paraId="34E2E986" w14:textId="77777777" w:rsidR="000E452A" w:rsidRDefault="000E452A" w:rsidP="000E452A">
      <w:pPr>
        <w:pStyle w:val="Heading3"/>
      </w:pPr>
      <w:r>
        <w:t xml:space="preserve">Add your </w:t>
      </w:r>
      <w:proofErr w:type="spellStart"/>
      <w:r>
        <w:t>png</w:t>
      </w:r>
      <w:proofErr w:type="spellEnd"/>
      <w:r>
        <w:t xml:space="preserve">. </w:t>
      </w:r>
    </w:p>
    <w:p w14:paraId="0025976B" w14:textId="77777777" w:rsidR="000E452A" w:rsidRDefault="000E452A" w:rsidP="000E452A"/>
    <w:p w14:paraId="3D2EA044" w14:textId="77777777" w:rsidR="000E452A" w:rsidRDefault="000E452A" w:rsidP="000E452A"/>
    <w:p w14:paraId="40C7139E" w14:textId="77777777" w:rsidR="000E452A" w:rsidRDefault="000E452A" w:rsidP="000E452A"/>
    <w:p w14:paraId="30485E21" w14:textId="77777777" w:rsidR="000E452A" w:rsidRDefault="000E452A" w:rsidP="000E452A"/>
    <w:p w14:paraId="634FE7A3" w14:textId="77777777" w:rsidR="000E452A" w:rsidRDefault="000E452A" w:rsidP="000E452A"/>
    <w:p w14:paraId="0B763548" w14:textId="77777777" w:rsidR="000E452A" w:rsidRDefault="000E452A" w:rsidP="000E452A"/>
    <w:p w14:paraId="50E6AF32" w14:textId="77777777" w:rsidR="000E452A" w:rsidRDefault="000E452A" w:rsidP="000E452A"/>
    <w:p w14:paraId="3CDBF92A" w14:textId="77777777" w:rsidR="000E452A" w:rsidRDefault="000E452A" w:rsidP="000E452A"/>
    <w:p w14:paraId="5DF29E97" w14:textId="77777777" w:rsidR="000E452A" w:rsidRDefault="000E452A" w:rsidP="000E452A"/>
    <w:p w14:paraId="3FBAFAFF" w14:textId="77777777" w:rsidR="000E452A" w:rsidRDefault="000E452A" w:rsidP="000E452A"/>
    <w:p w14:paraId="033BD0F2" w14:textId="77777777" w:rsidR="000E452A" w:rsidRDefault="000E452A" w:rsidP="000E452A"/>
    <w:p w14:paraId="28CB9242" w14:textId="77777777" w:rsidR="000E452A" w:rsidRDefault="000E452A" w:rsidP="000E452A"/>
    <w:p w14:paraId="24B6A641" w14:textId="77777777" w:rsidR="000E452A" w:rsidRDefault="000E452A" w:rsidP="000E452A"/>
    <w:p w14:paraId="0E14BF8B" w14:textId="77777777" w:rsidR="000E452A" w:rsidRDefault="000E452A" w:rsidP="000E452A"/>
    <w:p w14:paraId="4D04E640" w14:textId="77777777" w:rsidR="000E452A" w:rsidRDefault="000E452A" w:rsidP="000E452A"/>
    <w:p w14:paraId="50020C47" w14:textId="77777777" w:rsidR="000E452A" w:rsidRDefault="000E452A" w:rsidP="000E452A"/>
    <w:p w14:paraId="799DD043" w14:textId="77777777" w:rsidR="000E452A" w:rsidRPr="008540F0" w:rsidRDefault="000E452A" w:rsidP="000E452A"/>
    <w:p w14:paraId="364B9DB1" w14:textId="77777777" w:rsidR="000E452A" w:rsidRDefault="000E452A" w:rsidP="000E452A">
      <w:pPr>
        <w:pStyle w:val="Heading3"/>
      </w:pPr>
      <w:r>
        <w:t xml:space="preserve">What is the data </w:t>
      </w:r>
      <w:r>
        <w:sym w:font="Wingdings" w:char="F0E0"/>
      </w:r>
      <w:r>
        <w:t xml:space="preserve"> visual mapping in the visualization?</w:t>
      </w:r>
    </w:p>
    <w:p w14:paraId="0DED52D1" w14:textId="77777777" w:rsidR="000E452A" w:rsidRDefault="000E452A" w:rsidP="000E452A"/>
    <w:p w14:paraId="648EC24A" w14:textId="77777777" w:rsidR="000E452A" w:rsidRDefault="000E452A" w:rsidP="000E452A"/>
    <w:p w14:paraId="53C06AB9" w14:textId="77777777" w:rsidR="000E452A" w:rsidRDefault="000E452A" w:rsidP="000E452A">
      <w:pPr>
        <w:pStyle w:val="Heading3"/>
      </w:pPr>
      <w:r>
        <w:t xml:space="preserve">Describe one interesting trend shown in the visualization. </w:t>
      </w:r>
    </w:p>
    <w:p w14:paraId="17CB0CE2" w14:textId="77777777" w:rsidR="000E452A" w:rsidRDefault="000E452A" w:rsidP="000E452A"/>
    <w:p w14:paraId="568E3510" w14:textId="77777777" w:rsidR="000E452A" w:rsidRPr="00747243" w:rsidRDefault="000E452A" w:rsidP="00747243">
      <w:pPr>
        <w:rPr>
          <w:i w:val="0"/>
          <w:iCs w:val="0"/>
          <w:sz w:val="24"/>
          <w:szCs w:val="24"/>
        </w:rPr>
      </w:pPr>
    </w:p>
    <w:sectPr w:rsidR="000E452A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5"/>
  </w:num>
  <w:num w:numId="2" w16cid:durableId="844174828">
    <w:abstractNumId w:val="1"/>
  </w:num>
  <w:num w:numId="3" w16cid:durableId="767193881">
    <w:abstractNumId w:val="6"/>
  </w:num>
  <w:num w:numId="4" w16cid:durableId="286812342">
    <w:abstractNumId w:val="4"/>
  </w:num>
  <w:num w:numId="5" w16cid:durableId="1448423419">
    <w:abstractNumId w:val="0"/>
  </w:num>
  <w:num w:numId="6" w16cid:durableId="1081373744">
    <w:abstractNumId w:val="2"/>
  </w:num>
  <w:num w:numId="7" w16cid:durableId="1989746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0E452A"/>
    <w:rsid w:val="00143700"/>
    <w:rsid w:val="00233938"/>
    <w:rsid w:val="00271FDD"/>
    <w:rsid w:val="002742A6"/>
    <w:rsid w:val="002D4C11"/>
    <w:rsid w:val="002F7F1F"/>
    <w:rsid w:val="003721FA"/>
    <w:rsid w:val="003F1412"/>
    <w:rsid w:val="00403C99"/>
    <w:rsid w:val="00415848"/>
    <w:rsid w:val="004C3468"/>
    <w:rsid w:val="004F20CF"/>
    <w:rsid w:val="00573ABA"/>
    <w:rsid w:val="005F6E35"/>
    <w:rsid w:val="006201F4"/>
    <w:rsid w:val="00640275"/>
    <w:rsid w:val="0064357D"/>
    <w:rsid w:val="006511AC"/>
    <w:rsid w:val="00666F29"/>
    <w:rsid w:val="006A3B0C"/>
    <w:rsid w:val="00700ABA"/>
    <w:rsid w:val="00746AC8"/>
    <w:rsid w:val="00747243"/>
    <w:rsid w:val="0079765C"/>
    <w:rsid w:val="007C1E0C"/>
    <w:rsid w:val="008439E2"/>
    <w:rsid w:val="00861EB2"/>
    <w:rsid w:val="00914CAD"/>
    <w:rsid w:val="009B5ECF"/>
    <w:rsid w:val="00A66A9A"/>
    <w:rsid w:val="00AC322E"/>
    <w:rsid w:val="00AD2F0F"/>
    <w:rsid w:val="00AF319A"/>
    <w:rsid w:val="00B01D92"/>
    <w:rsid w:val="00B70001"/>
    <w:rsid w:val="00C34297"/>
    <w:rsid w:val="00CA2088"/>
    <w:rsid w:val="00CA6190"/>
    <w:rsid w:val="00D70199"/>
    <w:rsid w:val="00DD27EE"/>
    <w:rsid w:val="00F53B76"/>
    <w:rsid w:val="00F7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oston.gov/dataset/blue-bikes-system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lisonhorst.github.io/palmerpenguins/articles/intr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.telecom-paristech.fr/eagan/class/igr204/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yashgpt/us-college-data" TargetMode="External"/><Relationship Id="rId10" Type="http://schemas.openxmlformats.org/officeDocument/2006/relationships/hyperlink" Target="https://guides.gradescope.com/hc/en-us/articles/21863861823373-Adding-Group-Members-to-a-Submis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4</cp:revision>
  <cp:lastPrinted>2025-09-15T19:06:00Z</cp:lastPrinted>
  <dcterms:created xsi:type="dcterms:W3CDTF">2025-09-15T19:06:00Z</dcterms:created>
  <dcterms:modified xsi:type="dcterms:W3CDTF">2025-09-15T19:29:00Z</dcterms:modified>
</cp:coreProperties>
</file>