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511D41" w14:textId="164983DC" w:rsidR="00AD2F0F" w:rsidRDefault="0079765C" w:rsidP="00AD2F0F">
      <w:pPr>
        <w:pStyle w:val="Title"/>
        <w:jc w:val="left"/>
      </w:pPr>
      <w:r>
        <w:t>CSC/SDS 109</w:t>
      </w:r>
      <w:r w:rsidR="00AD2F0F">
        <w:t xml:space="preserve">: </w:t>
      </w:r>
      <w:r>
        <w:t>Communicating with Data</w:t>
      </w:r>
    </w:p>
    <w:p w14:paraId="72754E82" w14:textId="487A05DA" w:rsidR="00AD2F0F" w:rsidRPr="00AD2F0F" w:rsidRDefault="006A3B0C" w:rsidP="00AD2F0F">
      <w:pPr>
        <w:pStyle w:val="Heading1"/>
        <w:rPr>
          <w:sz w:val="36"/>
          <w:szCs w:val="36"/>
        </w:rPr>
      </w:pPr>
      <w:r>
        <w:rPr>
          <w:sz w:val="36"/>
          <w:szCs w:val="36"/>
        </w:rPr>
        <w:t>HW</w:t>
      </w:r>
      <w:r w:rsidR="00AD2F0F" w:rsidRPr="00AD2F0F">
        <w:rPr>
          <w:sz w:val="36"/>
          <w:szCs w:val="36"/>
        </w:rPr>
        <w:t xml:space="preserve"> </w:t>
      </w:r>
      <w:r w:rsidR="00415848">
        <w:rPr>
          <w:sz w:val="36"/>
          <w:szCs w:val="36"/>
        </w:rPr>
        <w:t>0</w:t>
      </w:r>
      <w:r w:rsidR="000B6910">
        <w:rPr>
          <w:sz w:val="36"/>
          <w:szCs w:val="36"/>
        </w:rPr>
        <w:t>3</w:t>
      </w:r>
      <w:r w:rsidR="00F53B76">
        <w:rPr>
          <w:sz w:val="36"/>
          <w:szCs w:val="36"/>
        </w:rPr>
        <w:t>:</w:t>
      </w:r>
      <w:r w:rsidR="00861EB2">
        <w:rPr>
          <w:sz w:val="36"/>
          <w:szCs w:val="36"/>
        </w:rPr>
        <w:t xml:space="preserve"> </w:t>
      </w:r>
      <w:r w:rsidR="000B6910">
        <w:rPr>
          <w:sz w:val="36"/>
          <w:szCs w:val="36"/>
        </w:rPr>
        <w:t>Playing with Perception</w:t>
      </w:r>
      <w:r w:rsidR="003F1412">
        <w:rPr>
          <w:sz w:val="36"/>
          <w:szCs w:val="36"/>
        </w:rPr>
        <w:t xml:space="preserve"> </w:t>
      </w:r>
    </w:p>
    <w:p w14:paraId="063B58F0" w14:textId="77777777" w:rsidR="003242A1" w:rsidRDefault="003242A1" w:rsidP="003242A1">
      <w:pPr>
        <w:rPr>
          <w:color w:val="C00000"/>
          <w:sz w:val="24"/>
          <w:szCs w:val="24"/>
        </w:rPr>
      </w:pPr>
      <w:r>
        <w:rPr>
          <w:color w:val="C00000"/>
          <w:sz w:val="24"/>
          <w:szCs w:val="24"/>
        </w:rPr>
        <w:t xml:space="preserve">This is a pair assignment! Individual submissions must be pre-approved. </w:t>
      </w:r>
    </w:p>
    <w:p w14:paraId="1F41E304" w14:textId="2B40F90C" w:rsidR="00AD2F0F" w:rsidRDefault="00B01D92" w:rsidP="00861EB2">
      <w:pPr>
        <w:spacing w:line="240" w:lineRule="auto"/>
        <w:rPr>
          <w:rStyle w:val="Strong"/>
          <w:sz w:val="28"/>
          <w:szCs w:val="28"/>
        </w:rPr>
      </w:pPr>
      <w:r>
        <w:rPr>
          <w:rStyle w:val="Strong"/>
          <w:sz w:val="28"/>
          <w:szCs w:val="28"/>
        </w:rPr>
        <w:t>Goals</w:t>
      </w:r>
      <w:r w:rsidR="00AD2F0F" w:rsidRPr="00AD2F0F">
        <w:rPr>
          <w:rStyle w:val="Strong"/>
          <w:sz w:val="28"/>
          <w:szCs w:val="28"/>
        </w:rPr>
        <w:t>:</w:t>
      </w:r>
    </w:p>
    <w:p w14:paraId="5BEB10C3" w14:textId="5AB5F2A1" w:rsidR="000961F1" w:rsidRPr="000B6910" w:rsidRDefault="000B6910" w:rsidP="000B6910">
      <w:pPr>
        <w:pStyle w:val="ListParagraph"/>
        <w:numPr>
          <w:ilvl w:val="0"/>
          <w:numId w:val="1"/>
        </w:numPr>
        <w:spacing w:line="240" w:lineRule="auto"/>
        <w:rPr>
          <w:rStyle w:val="Strong"/>
          <w:b w:val="0"/>
          <w:bCs w:val="0"/>
          <w:i w:val="0"/>
          <w:iCs w:val="0"/>
          <w:sz w:val="24"/>
          <w:szCs w:val="24"/>
        </w:rPr>
      </w:pPr>
      <w:r>
        <w:rPr>
          <w:rStyle w:val="Strong"/>
          <w:b w:val="0"/>
          <w:bCs w:val="0"/>
          <w:i w:val="0"/>
          <w:iCs w:val="0"/>
          <w:sz w:val="24"/>
          <w:szCs w:val="24"/>
        </w:rPr>
        <w:t xml:space="preserve">Explore how perception can be leveraged to change a visualization </w:t>
      </w:r>
    </w:p>
    <w:p w14:paraId="166C5C7A" w14:textId="6C801F12" w:rsidR="00861EB2" w:rsidRPr="004C3468" w:rsidRDefault="0079765C" w:rsidP="004C3468">
      <w:pPr>
        <w:pStyle w:val="Heading2"/>
        <w:rPr>
          <w:sz w:val="40"/>
          <w:szCs w:val="40"/>
        </w:rPr>
      </w:pPr>
      <w:r>
        <w:rPr>
          <w:sz w:val="32"/>
          <w:szCs w:val="32"/>
        </w:rPr>
        <w:t>Instructions</w:t>
      </w:r>
    </w:p>
    <w:p w14:paraId="160CC00B" w14:textId="77777777" w:rsidR="00640275" w:rsidRDefault="00640275" w:rsidP="000961F1">
      <w:pPr>
        <w:spacing w:after="0" w:line="240" w:lineRule="auto"/>
        <w:rPr>
          <w:i w:val="0"/>
          <w:iCs w:val="0"/>
          <w:sz w:val="36"/>
          <w:szCs w:val="36"/>
        </w:rPr>
      </w:pPr>
    </w:p>
    <w:p w14:paraId="051ED2AB" w14:textId="7496ACA5" w:rsidR="000961F1" w:rsidRPr="000961F1" w:rsidRDefault="003242A1" w:rsidP="000961F1">
      <w:pPr>
        <w:spacing w:after="0" w:line="240" w:lineRule="auto"/>
        <w:rPr>
          <w:rStyle w:val="Emphasis"/>
          <w:sz w:val="24"/>
          <w:szCs w:val="24"/>
        </w:rPr>
      </w:pPr>
      <w:r>
        <w:rPr>
          <w:rStyle w:val="Emphasis"/>
          <w:sz w:val="24"/>
          <w:szCs w:val="24"/>
        </w:rPr>
        <w:t>Choose Data</w:t>
      </w:r>
    </w:p>
    <w:p w14:paraId="0E672C01" w14:textId="77777777" w:rsidR="000961F1" w:rsidRPr="008439E2" w:rsidRDefault="000961F1" w:rsidP="000961F1">
      <w:pPr>
        <w:spacing w:after="0" w:line="240" w:lineRule="auto"/>
        <w:rPr>
          <w:i w:val="0"/>
          <w:iCs w:val="0"/>
          <w:sz w:val="24"/>
          <w:szCs w:val="24"/>
        </w:rPr>
      </w:pPr>
    </w:p>
    <w:p w14:paraId="3110BE2E" w14:textId="25D8CAC6" w:rsidR="000B6910" w:rsidRDefault="000B6910" w:rsidP="003242A1">
      <w:pPr>
        <w:rPr>
          <w:i w:val="0"/>
          <w:iCs w:val="0"/>
          <w:sz w:val="24"/>
          <w:szCs w:val="24"/>
        </w:rPr>
      </w:pPr>
      <w:r w:rsidRPr="003242A1">
        <w:rPr>
          <w:i w:val="0"/>
          <w:iCs w:val="0"/>
          <w:sz w:val="24"/>
          <w:szCs w:val="24"/>
        </w:rPr>
        <w:t>Find a dataset of interest to you. You are free to use any dataset you want. You are encouraged (but not required) to branch out beyond the sample datasets posted to the course website.</w:t>
      </w:r>
      <w:r w:rsidR="0092735A" w:rsidRPr="003242A1">
        <w:rPr>
          <w:i w:val="0"/>
          <w:iCs w:val="0"/>
          <w:sz w:val="24"/>
          <w:szCs w:val="24"/>
        </w:rPr>
        <w:t xml:space="preserve"> It is recommended that you use a clean dataset, i.e. one that is readily readable by Tableau. </w:t>
      </w:r>
      <w:r w:rsidRPr="003242A1">
        <w:rPr>
          <w:i w:val="0"/>
          <w:iCs w:val="0"/>
          <w:sz w:val="24"/>
          <w:szCs w:val="24"/>
        </w:rPr>
        <w:t xml:space="preserve"> </w:t>
      </w:r>
    </w:p>
    <w:p w14:paraId="0A1573E4" w14:textId="5ED4AC87" w:rsidR="003242A1" w:rsidRDefault="003242A1" w:rsidP="003242A1">
      <w:pPr>
        <w:spacing w:after="0" w:line="240" w:lineRule="auto"/>
        <w:rPr>
          <w:rStyle w:val="Emphasis"/>
          <w:sz w:val="24"/>
          <w:szCs w:val="24"/>
        </w:rPr>
      </w:pPr>
      <w:r>
        <w:rPr>
          <w:rStyle w:val="Emphasis"/>
          <w:sz w:val="24"/>
          <w:szCs w:val="24"/>
        </w:rPr>
        <w:t>Visualize Data</w:t>
      </w:r>
    </w:p>
    <w:p w14:paraId="2F609A5B" w14:textId="77777777" w:rsidR="003242A1" w:rsidRPr="003242A1" w:rsidRDefault="003242A1" w:rsidP="003242A1">
      <w:pPr>
        <w:spacing w:after="0" w:line="240" w:lineRule="auto"/>
        <w:rPr>
          <w:rFonts w:asciiTheme="majorHAnsi" w:eastAsiaTheme="majorEastAsia" w:hAnsiTheme="majorHAnsi" w:cstheme="majorBidi"/>
          <w:b/>
          <w:bCs/>
          <w:i w:val="0"/>
          <w:iCs w:val="0"/>
          <w:color w:val="2683C6" w:themeColor="accent2"/>
          <w:sz w:val="24"/>
          <w:szCs w:val="24"/>
          <w:bdr w:val="single" w:sz="18" w:space="0" w:color="D0E6F6" w:themeColor="accent2" w:themeTint="33"/>
          <w:shd w:val="clear" w:color="auto" w:fill="D0E6F6" w:themeFill="accent2" w:themeFillTint="33"/>
        </w:rPr>
      </w:pPr>
    </w:p>
    <w:p w14:paraId="5D91E4D6" w14:textId="68C50AD5" w:rsidR="00E80E00" w:rsidRPr="003242A1" w:rsidRDefault="000B6910" w:rsidP="003242A1">
      <w:pPr>
        <w:spacing w:after="120" w:line="240" w:lineRule="auto"/>
        <w:rPr>
          <w:i w:val="0"/>
          <w:iCs w:val="0"/>
          <w:sz w:val="24"/>
          <w:szCs w:val="24"/>
        </w:rPr>
      </w:pPr>
      <w:r w:rsidRPr="003242A1">
        <w:rPr>
          <w:i w:val="0"/>
          <w:iCs w:val="0"/>
          <w:sz w:val="24"/>
          <w:szCs w:val="24"/>
        </w:rPr>
        <w:t>Create a visualization that communicates an interesting pattern in your dataset.</w:t>
      </w:r>
      <w:r w:rsidR="0092735A" w:rsidRPr="003242A1">
        <w:rPr>
          <w:i w:val="0"/>
          <w:iCs w:val="0"/>
          <w:sz w:val="24"/>
          <w:szCs w:val="24"/>
        </w:rPr>
        <w:t xml:space="preserve"> Your visualization </w:t>
      </w:r>
      <w:r w:rsidR="00E80E00" w:rsidRPr="003242A1">
        <w:rPr>
          <w:i w:val="0"/>
          <w:iCs w:val="0"/>
          <w:sz w:val="24"/>
          <w:szCs w:val="24"/>
        </w:rPr>
        <w:t>must:</w:t>
      </w:r>
      <w:r w:rsidR="0092735A" w:rsidRPr="003242A1">
        <w:rPr>
          <w:i w:val="0"/>
          <w:iCs w:val="0"/>
          <w:sz w:val="24"/>
          <w:szCs w:val="24"/>
        </w:rPr>
        <w:t xml:space="preserve"> </w:t>
      </w:r>
    </w:p>
    <w:p w14:paraId="29B871A0" w14:textId="6EFA486E" w:rsidR="00E80E00" w:rsidRDefault="003242A1" w:rsidP="003242A1">
      <w:pPr>
        <w:pStyle w:val="ListParagraph"/>
        <w:numPr>
          <w:ilvl w:val="0"/>
          <w:numId w:val="5"/>
        </w:numPr>
        <w:rPr>
          <w:i w:val="0"/>
          <w:iCs w:val="0"/>
          <w:sz w:val="24"/>
          <w:szCs w:val="24"/>
        </w:rPr>
      </w:pPr>
      <w:r>
        <w:rPr>
          <w:i w:val="0"/>
          <w:iCs w:val="0"/>
          <w:sz w:val="24"/>
          <w:szCs w:val="24"/>
        </w:rPr>
        <w:t xml:space="preserve">Encode at least three variables </w:t>
      </w:r>
    </w:p>
    <w:p w14:paraId="6DB83318" w14:textId="3AA51D8F" w:rsidR="00E80E00" w:rsidRDefault="003242A1" w:rsidP="003242A1">
      <w:pPr>
        <w:pStyle w:val="ListParagraph"/>
        <w:numPr>
          <w:ilvl w:val="0"/>
          <w:numId w:val="5"/>
        </w:numPr>
        <w:rPr>
          <w:i w:val="0"/>
          <w:iCs w:val="0"/>
          <w:sz w:val="24"/>
          <w:szCs w:val="24"/>
        </w:rPr>
      </w:pPr>
      <w:r>
        <w:rPr>
          <w:i w:val="0"/>
          <w:iCs w:val="0"/>
          <w:sz w:val="24"/>
          <w:szCs w:val="24"/>
        </w:rPr>
        <w:t>Encode at least one variable (of the 3) with a color channel (hue/saturation/luminance)</w:t>
      </w:r>
    </w:p>
    <w:p w14:paraId="53B698A1" w14:textId="13AADC39" w:rsidR="003242A1" w:rsidRPr="003242A1" w:rsidRDefault="003242A1" w:rsidP="003242A1">
      <w:pPr>
        <w:pStyle w:val="ListParagraph"/>
        <w:numPr>
          <w:ilvl w:val="0"/>
          <w:numId w:val="5"/>
        </w:numPr>
        <w:rPr>
          <w:i w:val="0"/>
          <w:iCs w:val="0"/>
          <w:sz w:val="24"/>
          <w:szCs w:val="24"/>
        </w:rPr>
      </w:pPr>
      <w:r>
        <w:rPr>
          <w:i w:val="0"/>
          <w:iCs w:val="0"/>
          <w:sz w:val="24"/>
          <w:szCs w:val="24"/>
        </w:rPr>
        <w:t xml:space="preserve">Adhere to design guidelines covered thus far  </w:t>
      </w:r>
    </w:p>
    <w:p w14:paraId="2EFCBA22" w14:textId="7CD00757" w:rsidR="000961F1" w:rsidRPr="003242A1" w:rsidRDefault="000B6910" w:rsidP="003242A1">
      <w:pPr>
        <w:rPr>
          <w:i w:val="0"/>
          <w:iCs w:val="0"/>
          <w:sz w:val="24"/>
          <w:szCs w:val="24"/>
        </w:rPr>
      </w:pPr>
      <w:r w:rsidRPr="003242A1">
        <w:rPr>
          <w:b/>
          <w:bCs/>
          <w:i w:val="0"/>
          <w:iCs w:val="0"/>
          <w:sz w:val="24"/>
          <w:szCs w:val="24"/>
        </w:rPr>
        <w:t xml:space="preserve">Modify your visualization's use of </w:t>
      </w:r>
      <w:r w:rsidR="0092735A" w:rsidRPr="003242A1">
        <w:rPr>
          <w:b/>
          <w:bCs/>
          <w:i w:val="0"/>
          <w:iCs w:val="0"/>
          <w:sz w:val="24"/>
          <w:szCs w:val="24"/>
        </w:rPr>
        <w:t xml:space="preserve">color </w:t>
      </w:r>
      <w:r w:rsidR="0092735A" w:rsidRPr="003242A1">
        <w:rPr>
          <w:i w:val="0"/>
          <w:iCs w:val="0"/>
          <w:sz w:val="24"/>
          <w:szCs w:val="24"/>
        </w:rPr>
        <w:t>(hue</w:t>
      </w:r>
      <w:r w:rsidRPr="003242A1">
        <w:rPr>
          <w:i w:val="0"/>
          <w:iCs w:val="0"/>
          <w:sz w:val="24"/>
          <w:szCs w:val="24"/>
        </w:rPr>
        <w:t>, saturation,</w:t>
      </w:r>
      <w:r w:rsidR="0092735A" w:rsidRPr="003242A1">
        <w:rPr>
          <w:i w:val="0"/>
          <w:iCs w:val="0"/>
          <w:sz w:val="24"/>
          <w:szCs w:val="24"/>
        </w:rPr>
        <w:t xml:space="preserve"> or luminance)</w:t>
      </w:r>
      <w:r w:rsidRPr="003242A1">
        <w:rPr>
          <w:i w:val="0"/>
          <w:iCs w:val="0"/>
          <w:sz w:val="24"/>
          <w:szCs w:val="24"/>
        </w:rPr>
        <w:t xml:space="preserve"> to intentionally mislead the viewer - that is, distract from the "point" you made in your first visualization (without changing the data or the structure of the visualization itself). </w:t>
      </w:r>
      <w:r w:rsidR="0092735A" w:rsidRPr="003242A1">
        <w:rPr>
          <w:i w:val="0"/>
          <w:iCs w:val="0"/>
          <w:sz w:val="24"/>
          <w:szCs w:val="24"/>
        </w:rPr>
        <w:t xml:space="preserve">The goal here is to </w:t>
      </w:r>
      <w:r w:rsidR="0092735A" w:rsidRPr="003242A1">
        <w:rPr>
          <w:b/>
          <w:bCs/>
          <w:i w:val="0"/>
          <w:iCs w:val="0"/>
          <w:sz w:val="24"/>
          <w:szCs w:val="24"/>
        </w:rPr>
        <w:t>be subtle</w:t>
      </w:r>
      <w:r w:rsidR="0092735A" w:rsidRPr="003242A1">
        <w:rPr>
          <w:i w:val="0"/>
          <w:iCs w:val="0"/>
          <w:sz w:val="24"/>
          <w:szCs w:val="24"/>
        </w:rPr>
        <w:t xml:space="preserve"> and use perceptual tricks. </w:t>
      </w:r>
    </w:p>
    <w:p w14:paraId="59FECD23" w14:textId="4ABC6A27" w:rsidR="00E80E00" w:rsidRDefault="0092735A" w:rsidP="003242A1">
      <w:pPr>
        <w:rPr>
          <w:i w:val="0"/>
          <w:iCs w:val="0"/>
          <w:sz w:val="24"/>
          <w:szCs w:val="24"/>
        </w:rPr>
      </w:pPr>
      <w:r w:rsidRPr="003242A1">
        <w:rPr>
          <w:b/>
          <w:bCs/>
          <w:i w:val="0"/>
          <w:iCs w:val="0"/>
          <w:sz w:val="24"/>
          <w:szCs w:val="24"/>
        </w:rPr>
        <w:t xml:space="preserve">Modify your original visualization's use of </w:t>
      </w:r>
      <w:r w:rsidR="003242A1">
        <w:rPr>
          <w:b/>
          <w:bCs/>
          <w:i w:val="0"/>
          <w:iCs w:val="0"/>
          <w:sz w:val="24"/>
          <w:szCs w:val="24"/>
        </w:rPr>
        <w:t xml:space="preserve">another </w:t>
      </w:r>
      <w:r w:rsidRPr="003242A1">
        <w:rPr>
          <w:b/>
          <w:bCs/>
          <w:i w:val="0"/>
          <w:iCs w:val="0"/>
          <w:sz w:val="24"/>
          <w:szCs w:val="24"/>
        </w:rPr>
        <w:t>visual channel (not color)</w:t>
      </w:r>
      <w:r w:rsidRPr="003242A1">
        <w:rPr>
          <w:i w:val="0"/>
          <w:iCs w:val="0"/>
          <w:sz w:val="24"/>
          <w:szCs w:val="24"/>
        </w:rPr>
        <w:t xml:space="preserve"> to intentionally mislead the viewer - that is, distract from the "point" you made in your first visualization (without changing the data or the structure of the visualization itself). The goal here is to </w:t>
      </w:r>
      <w:r w:rsidRPr="003242A1">
        <w:rPr>
          <w:b/>
          <w:bCs/>
          <w:i w:val="0"/>
          <w:iCs w:val="0"/>
          <w:sz w:val="24"/>
          <w:szCs w:val="24"/>
        </w:rPr>
        <w:t>be subtle</w:t>
      </w:r>
      <w:r w:rsidRPr="003242A1">
        <w:rPr>
          <w:i w:val="0"/>
          <w:iCs w:val="0"/>
          <w:sz w:val="24"/>
          <w:szCs w:val="24"/>
        </w:rPr>
        <w:t xml:space="preserve"> and use perceptual tricks. </w:t>
      </w:r>
    </w:p>
    <w:p w14:paraId="1843A212" w14:textId="77777777" w:rsidR="003242A1" w:rsidRPr="003242A1" w:rsidRDefault="003242A1" w:rsidP="003242A1">
      <w:pPr>
        <w:rPr>
          <w:rStyle w:val="Emphasis"/>
          <w:rFonts w:asciiTheme="minorHAnsi" w:eastAsiaTheme="minorEastAsia" w:hAnsiTheme="minorHAnsi" w:cstheme="minorBidi"/>
          <w:b w:val="0"/>
          <w:bCs w:val="0"/>
          <w:color w:val="auto"/>
          <w:sz w:val="24"/>
          <w:szCs w:val="24"/>
          <w:bdr w:val="none" w:sz="0" w:space="0" w:color="auto"/>
          <w:shd w:val="clear" w:color="auto" w:fill="auto"/>
        </w:rPr>
      </w:pPr>
    </w:p>
    <w:p w14:paraId="05035B4D" w14:textId="473F8EB1" w:rsidR="000B6910" w:rsidRDefault="003242A1" w:rsidP="000B6910">
      <w:pPr>
        <w:rPr>
          <w:rStyle w:val="Emphasis"/>
          <w:sz w:val="24"/>
          <w:szCs w:val="24"/>
        </w:rPr>
      </w:pPr>
      <w:r>
        <w:rPr>
          <w:rStyle w:val="Emphasis"/>
          <w:sz w:val="24"/>
          <w:szCs w:val="24"/>
        </w:rPr>
        <w:lastRenderedPageBreak/>
        <w:t>Test Your Work</w:t>
      </w:r>
    </w:p>
    <w:p w14:paraId="7CF22F8C" w14:textId="62A80B44" w:rsidR="0092735A" w:rsidRDefault="003242A1" w:rsidP="000B6910">
      <w:pPr>
        <w:rPr>
          <w:i w:val="0"/>
          <w:iCs w:val="0"/>
          <w:sz w:val="24"/>
          <w:szCs w:val="24"/>
        </w:rPr>
      </w:pPr>
      <w:r>
        <w:rPr>
          <w:i w:val="0"/>
          <w:iCs w:val="0"/>
          <w:sz w:val="24"/>
          <w:szCs w:val="24"/>
        </w:rPr>
        <w:t>Find</w:t>
      </w:r>
      <w:r w:rsidR="000B6910" w:rsidRPr="000B6910">
        <w:rPr>
          <w:i w:val="0"/>
          <w:iCs w:val="0"/>
          <w:sz w:val="24"/>
          <w:szCs w:val="24"/>
        </w:rPr>
        <w:t xml:space="preserve"> a friend (preferably someone not in this course)</w:t>
      </w:r>
      <w:r>
        <w:rPr>
          <w:i w:val="0"/>
          <w:iCs w:val="0"/>
          <w:sz w:val="24"/>
          <w:szCs w:val="24"/>
        </w:rPr>
        <w:t>. You will s</w:t>
      </w:r>
      <w:r w:rsidR="0092735A">
        <w:rPr>
          <w:i w:val="0"/>
          <w:iCs w:val="0"/>
          <w:sz w:val="24"/>
          <w:szCs w:val="24"/>
        </w:rPr>
        <w:t>how them each of your misleading visualizations</w:t>
      </w:r>
      <w:r>
        <w:rPr>
          <w:i w:val="0"/>
          <w:iCs w:val="0"/>
          <w:sz w:val="24"/>
          <w:szCs w:val="24"/>
        </w:rPr>
        <w:t xml:space="preserve">, </w:t>
      </w:r>
      <w:r w:rsidR="0092735A">
        <w:rPr>
          <w:i w:val="0"/>
          <w:iCs w:val="0"/>
          <w:sz w:val="24"/>
          <w:szCs w:val="24"/>
        </w:rPr>
        <w:t>one at a time</w:t>
      </w:r>
      <w:r>
        <w:rPr>
          <w:i w:val="0"/>
          <w:iCs w:val="0"/>
          <w:sz w:val="24"/>
          <w:szCs w:val="24"/>
        </w:rPr>
        <w:t>,</w:t>
      </w:r>
      <w:r w:rsidR="0092735A">
        <w:rPr>
          <w:i w:val="0"/>
          <w:iCs w:val="0"/>
          <w:sz w:val="24"/>
          <w:szCs w:val="24"/>
        </w:rPr>
        <w:t xml:space="preserve"> and ask them what conclusions they draw.</w:t>
      </w:r>
      <w:r>
        <w:rPr>
          <w:i w:val="0"/>
          <w:iCs w:val="0"/>
          <w:sz w:val="24"/>
          <w:szCs w:val="24"/>
        </w:rPr>
        <w:t xml:space="preserve"> In both cases do not explain your visualization or interesting pattern; let your friend view and process the visualization themselves.  </w:t>
      </w:r>
      <w:r w:rsidR="0092735A">
        <w:rPr>
          <w:i w:val="0"/>
          <w:iCs w:val="0"/>
          <w:sz w:val="24"/>
          <w:szCs w:val="24"/>
        </w:rPr>
        <w:t>Ask your friend to narrate their thinking process</w:t>
      </w:r>
      <w:r w:rsidR="00E80E00">
        <w:rPr>
          <w:i w:val="0"/>
          <w:iCs w:val="0"/>
          <w:sz w:val="24"/>
          <w:szCs w:val="24"/>
        </w:rPr>
        <w:t xml:space="preserve"> out loud</w:t>
      </w:r>
      <w:r w:rsidR="0092735A">
        <w:rPr>
          <w:i w:val="0"/>
          <w:iCs w:val="0"/>
          <w:sz w:val="24"/>
          <w:szCs w:val="24"/>
        </w:rPr>
        <w:t xml:space="preserve"> as they read each visualization.   </w:t>
      </w:r>
    </w:p>
    <w:p w14:paraId="2D10AE9C" w14:textId="7E0C8CEE" w:rsidR="000B6910" w:rsidRPr="000B6910" w:rsidRDefault="00E80E00" w:rsidP="000B6910">
      <w:pPr>
        <w:rPr>
          <w:i w:val="0"/>
          <w:iCs w:val="0"/>
          <w:sz w:val="24"/>
          <w:szCs w:val="24"/>
        </w:rPr>
      </w:pPr>
      <w:r>
        <w:rPr>
          <w:i w:val="0"/>
          <w:iCs w:val="0"/>
          <w:sz w:val="24"/>
          <w:szCs w:val="24"/>
        </w:rPr>
        <w:t xml:space="preserve">While your friend </w:t>
      </w:r>
      <w:r w:rsidR="003242A1">
        <w:rPr>
          <w:i w:val="0"/>
          <w:iCs w:val="0"/>
          <w:sz w:val="24"/>
          <w:szCs w:val="24"/>
        </w:rPr>
        <w:t>interacts with your visualization,</w:t>
      </w:r>
      <w:r>
        <w:rPr>
          <w:i w:val="0"/>
          <w:iCs w:val="0"/>
          <w:sz w:val="24"/>
          <w:szCs w:val="24"/>
        </w:rPr>
        <w:t xml:space="preserve"> t</w:t>
      </w:r>
      <w:r w:rsidR="000B6910" w:rsidRPr="000B6910">
        <w:rPr>
          <w:i w:val="0"/>
          <w:iCs w:val="0"/>
          <w:sz w:val="24"/>
          <w:szCs w:val="24"/>
        </w:rPr>
        <w:t>ake notes on what you observe</w:t>
      </w:r>
      <w:r>
        <w:rPr>
          <w:i w:val="0"/>
          <w:iCs w:val="0"/>
          <w:sz w:val="24"/>
          <w:szCs w:val="24"/>
        </w:rPr>
        <w:t>. Specifically</w:t>
      </w:r>
      <w:r w:rsidR="000B6910" w:rsidRPr="000B6910">
        <w:rPr>
          <w:i w:val="0"/>
          <w:iCs w:val="0"/>
          <w:sz w:val="24"/>
          <w:szCs w:val="24"/>
        </w:rPr>
        <w:t>:</w:t>
      </w:r>
    </w:p>
    <w:p w14:paraId="0D7D574F" w14:textId="77777777" w:rsidR="000B6910" w:rsidRDefault="000B6910" w:rsidP="000B6910">
      <w:pPr>
        <w:pStyle w:val="ListParagraph"/>
        <w:numPr>
          <w:ilvl w:val="0"/>
          <w:numId w:val="1"/>
        </w:numPr>
        <w:rPr>
          <w:i w:val="0"/>
          <w:iCs w:val="0"/>
          <w:sz w:val="24"/>
          <w:szCs w:val="24"/>
        </w:rPr>
      </w:pPr>
      <w:r w:rsidRPr="000B6910">
        <w:rPr>
          <w:i w:val="0"/>
          <w:iCs w:val="0"/>
          <w:sz w:val="24"/>
          <w:szCs w:val="24"/>
        </w:rPr>
        <w:t>What parts of the visualization are they looking at?</w:t>
      </w:r>
      <w:r>
        <w:rPr>
          <w:i w:val="0"/>
          <w:iCs w:val="0"/>
          <w:sz w:val="24"/>
          <w:szCs w:val="24"/>
        </w:rPr>
        <w:t xml:space="preserve"> </w:t>
      </w:r>
    </w:p>
    <w:p w14:paraId="35ECF5B3" w14:textId="77777777" w:rsidR="000B6910" w:rsidRDefault="000B6910" w:rsidP="000B6910">
      <w:pPr>
        <w:pStyle w:val="ListParagraph"/>
        <w:numPr>
          <w:ilvl w:val="0"/>
          <w:numId w:val="1"/>
        </w:numPr>
        <w:rPr>
          <w:i w:val="0"/>
          <w:iCs w:val="0"/>
          <w:sz w:val="24"/>
          <w:szCs w:val="24"/>
        </w:rPr>
      </w:pPr>
      <w:r w:rsidRPr="000B6910">
        <w:rPr>
          <w:i w:val="0"/>
          <w:iCs w:val="0"/>
          <w:sz w:val="24"/>
          <w:szCs w:val="24"/>
        </w:rPr>
        <w:t>What do they notice?</w:t>
      </w:r>
    </w:p>
    <w:p w14:paraId="04C874F4" w14:textId="77777777" w:rsidR="000B6910" w:rsidRDefault="000B6910" w:rsidP="000B6910">
      <w:pPr>
        <w:pStyle w:val="ListParagraph"/>
        <w:numPr>
          <w:ilvl w:val="0"/>
          <w:numId w:val="1"/>
        </w:numPr>
        <w:rPr>
          <w:i w:val="0"/>
          <w:iCs w:val="0"/>
          <w:sz w:val="24"/>
          <w:szCs w:val="24"/>
        </w:rPr>
      </w:pPr>
      <w:r w:rsidRPr="000B6910">
        <w:rPr>
          <w:i w:val="0"/>
          <w:iCs w:val="0"/>
          <w:sz w:val="24"/>
          <w:szCs w:val="24"/>
        </w:rPr>
        <w:t>What meaning do they make of what they see?</w:t>
      </w:r>
    </w:p>
    <w:p w14:paraId="65E3E6E1" w14:textId="6574D6AC" w:rsidR="003242A1" w:rsidRPr="003242A1" w:rsidRDefault="003242A1" w:rsidP="003242A1">
      <w:pPr>
        <w:rPr>
          <w:i w:val="0"/>
          <w:iCs w:val="0"/>
          <w:sz w:val="24"/>
          <w:szCs w:val="24"/>
        </w:rPr>
      </w:pPr>
      <w:r>
        <w:rPr>
          <w:i w:val="0"/>
          <w:iCs w:val="0"/>
          <w:sz w:val="24"/>
          <w:szCs w:val="24"/>
        </w:rPr>
        <w:t>Afterwards, assess whether your deception was effective. If you were to do the assignment again, would you change your approach?</w:t>
      </w:r>
    </w:p>
    <w:p w14:paraId="6C0F46D9" w14:textId="1391783F" w:rsidR="000961F1" w:rsidRPr="000961F1" w:rsidRDefault="000961F1" w:rsidP="000B6910">
      <w:pPr>
        <w:rPr>
          <w:rStyle w:val="Emphasis"/>
          <w:sz w:val="24"/>
          <w:szCs w:val="24"/>
        </w:rPr>
      </w:pPr>
      <w:r w:rsidRPr="000961F1">
        <w:rPr>
          <w:rStyle w:val="Emphasis"/>
          <w:sz w:val="24"/>
          <w:szCs w:val="24"/>
        </w:rPr>
        <w:t>Deliverable</w:t>
      </w:r>
      <w:r w:rsidR="000B6910">
        <w:rPr>
          <w:rStyle w:val="Emphasis"/>
          <w:sz w:val="24"/>
          <w:szCs w:val="24"/>
        </w:rPr>
        <w:t>s</w:t>
      </w:r>
    </w:p>
    <w:p w14:paraId="4A2AF5D9" w14:textId="572B1822" w:rsidR="003242A1" w:rsidRPr="003242A1" w:rsidRDefault="003242A1" w:rsidP="003242A1">
      <w:pPr>
        <w:rPr>
          <w:i w:val="0"/>
          <w:iCs w:val="0"/>
          <w:sz w:val="24"/>
          <w:szCs w:val="24"/>
        </w:rPr>
      </w:pPr>
      <w:r>
        <w:rPr>
          <w:i w:val="0"/>
          <w:iCs w:val="0"/>
          <w:sz w:val="24"/>
          <w:szCs w:val="24"/>
        </w:rPr>
        <w:t xml:space="preserve">Use your visualizations and notes to answer the questions in the attached worksheet. </w:t>
      </w:r>
    </w:p>
    <w:p w14:paraId="5C5F2D19" w14:textId="4E5C68BD" w:rsidR="000B6910" w:rsidRDefault="000B6910" w:rsidP="000961F1">
      <w:pPr>
        <w:pStyle w:val="ListParagraph"/>
        <w:numPr>
          <w:ilvl w:val="0"/>
          <w:numId w:val="1"/>
        </w:numPr>
        <w:rPr>
          <w:i w:val="0"/>
          <w:iCs w:val="0"/>
          <w:sz w:val="24"/>
          <w:szCs w:val="24"/>
        </w:rPr>
      </w:pPr>
      <w:r>
        <w:rPr>
          <w:i w:val="0"/>
          <w:iCs w:val="0"/>
          <w:sz w:val="24"/>
          <w:szCs w:val="24"/>
        </w:rPr>
        <w:t xml:space="preserve">A link to your dataset </w:t>
      </w:r>
    </w:p>
    <w:p w14:paraId="3D8FF523" w14:textId="129C4D39" w:rsidR="000961F1" w:rsidRDefault="00E80E00" w:rsidP="000961F1">
      <w:pPr>
        <w:pStyle w:val="ListParagraph"/>
        <w:numPr>
          <w:ilvl w:val="0"/>
          <w:numId w:val="1"/>
        </w:numPr>
        <w:rPr>
          <w:i w:val="0"/>
          <w:iCs w:val="0"/>
          <w:sz w:val="24"/>
          <w:szCs w:val="24"/>
        </w:rPr>
      </w:pPr>
      <w:r>
        <w:rPr>
          <w:i w:val="0"/>
          <w:iCs w:val="0"/>
          <w:sz w:val="24"/>
          <w:szCs w:val="24"/>
        </w:rPr>
        <w:t>Screenshots of each</w:t>
      </w:r>
      <w:r w:rsidR="000B6910">
        <w:rPr>
          <w:i w:val="0"/>
          <w:iCs w:val="0"/>
          <w:sz w:val="24"/>
          <w:szCs w:val="24"/>
        </w:rPr>
        <w:t xml:space="preserve"> visualization (</w:t>
      </w:r>
      <w:r>
        <w:rPr>
          <w:i w:val="0"/>
          <w:iCs w:val="0"/>
          <w:sz w:val="24"/>
          <w:szCs w:val="24"/>
        </w:rPr>
        <w:t>three total, two deceptive</w:t>
      </w:r>
      <w:r w:rsidR="000B6910">
        <w:rPr>
          <w:i w:val="0"/>
          <w:iCs w:val="0"/>
          <w:sz w:val="24"/>
          <w:szCs w:val="24"/>
        </w:rPr>
        <w:t>)</w:t>
      </w:r>
    </w:p>
    <w:p w14:paraId="07A63FDA" w14:textId="47C0592C" w:rsidR="000961F1" w:rsidRDefault="000B6910" w:rsidP="000961F1">
      <w:pPr>
        <w:pStyle w:val="ListParagraph"/>
        <w:numPr>
          <w:ilvl w:val="0"/>
          <w:numId w:val="1"/>
        </w:numPr>
        <w:rPr>
          <w:i w:val="0"/>
          <w:iCs w:val="0"/>
          <w:sz w:val="24"/>
          <w:szCs w:val="24"/>
        </w:rPr>
      </w:pPr>
      <w:r>
        <w:rPr>
          <w:i w:val="0"/>
          <w:iCs w:val="0"/>
          <w:sz w:val="24"/>
          <w:szCs w:val="24"/>
        </w:rPr>
        <w:t>A</w:t>
      </w:r>
      <w:r w:rsidR="000961F1">
        <w:rPr>
          <w:i w:val="0"/>
          <w:iCs w:val="0"/>
          <w:sz w:val="24"/>
          <w:szCs w:val="24"/>
        </w:rPr>
        <w:t xml:space="preserve"> document that contains:</w:t>
      </w:r>
    </w:p>
    <w:p w14:paraId="2F88141F" w14:textId="3FAF2DE0" w:rsidR="000B6910" w:rsidRDefault="00E80E00" w:rsidP="000B6910">
      <w:pPr>
        <w:pStyle w:val="ListParagraph"/>
        <w:numPr>
          <w:ilvl w:val="1"/>
          <w:numId w:val="1"/>
        </w:numPr>
        <w:rPr>
          <w:i w:val="0"/>
          <w:iCs w:val="0"/>
          <w:sz w:val="24"/>
          <w:szCs w:val="24"/>
        </w:rPr>
      </w:pPr>
      <w:r>
        <w:rPr>
          <w:i w:val="0"/>
          <w:iCs w:val="0"/>
          <w:sz w:val="24"/>
          <w:szCs w:val="24"/>
        </w:rPr>
        <w:t>An e</w:t>
      </w:r>
      <w:r w:rsidR="000B6910">
        <w:rPr>
          <w:i w:val="0"/>
          <w:iCs w:val="0"/>
          <w:sz w:val="24"/>
          <w:szCs w:val="24"/>
        </w:rPr>
        <w:t>xplanation of the interesting pattern your first visualization shows</w:t>
      </w:r>
    </w:p>
    <w:p w14:paraId="752772FB" w14:textId="380CD407" w:rsidR="00E80E00" w:rsidRDefault="00E80E00" w:rsidP="000B6910">
      <w:pPr>
        <w:pStyle w:val="ListParagraph"/>
        <w:numPr>
          <w:ilvl w:val="1"/>
          <w:numId w:val="1"/>
        </w:numPr>
        <w:rPr>
          <w:i w:val="0"/>
          <w:iCs w:val="0"/>
          <w:sz w:val="24"/>
          <w:szCs w:val="24"/>
        </w:rPr>
      </w:pPr>
      <w:r>
        <w:rPr>
          <w:i w:val="0"/>
          <w:iCs w:val="0"/>
          <w:sz w:val="24"/>
          <w:szCs w:val="24"/>
        </w:rPr>
        <w:t xml:space="preserve">An explanation of the perceptual trick in each deceptive visualization </w:t>
      </w:r>
    </w:p>
    <w:p w14:paraId="70611D0C" w14:textId="31863D89" w:rsidR="000B6910" w:rsidRDefault="000B6910" w:rsidP="000B6910">
      <w:pPr>
        <w:pStyle w:val="ListParagraph"/>
        <w:numPr>
          <w:ilvl w:val="1"/>
          <w:numId w:val="1"/>
        </w:numPr>
        <w:rPr>
          <w:i w:val="0"/>
          <w:iCs w:val="0"/>
          <w:sz w:val="24"/>
          <w:szCs w:val="24"/>
        </w:rPr>
      </w:pPr>
      <w:r>
        <w:rPr>
          <w:i w:val="0"/>
          <w:iCs w:val="0"/>
          <w:sz w:val="24"/>
          <w:szCs w:val="24"/>
        </w:rPr>
        <w:t>Your observations from Part 2</w:t>
      </w:r>
    </w:p>
    <w:p w14:paraId="78567591" w14:textId="77777777" w:rsidR="00C12532" w:rsidRPr="000B6910" w:rsidRDefault="00C12532" w:rsidP="000B6910">
      <w:pPr>
        <w:pStyle w:val="ListParagraph"/>
        <w:numPr>
          <w:ilvl w:val="1"/>
          <w:numId w:val="1"/>
        </w:numPr>
        <w:rPr>
          <w:i w:val="0"/>
          <w:iCs w:val="0"/>
          <w:sz w:val="24"/>
          <w:szCs w:val="24"/>
        </w:rPr>
      </w:pPr>
    </w:p>
    <w:p w14:paraId="4227DA7C" w14:textId="36F25BC6" w:rsidR="00AD2F0F" w:rsidRDefault="00AD2F0F" w:rsidP="00AD2F0F">
      <w:pPr>
        <w:pStyle w:val="Heading2"/>
        <w:rPr>
          <w:sz w:val="32"/>
          <w:szCs w:val="32"/>
        </w:rPr>
      </w:pPr>
      <w:r w:rsidRPr="00AD2F0F">
        <w:rPr>
          <w:sz w:val="32"/>
          <w:szCs w:val="32"/>
        </w:rPr>
        <w:t>Submission</w:t>
      </w:r>
    </w:p>
    <w:p w14:paraId="59025C32" w14:textId="27E9368F" w:rsidR="00E80E00" w:rsidRDefault="0079765C" w:rsidP="00AD2F0F">
      <w:pPr>
        <w:rPr>
          <w:i w:val="0"/>
          <w:iCs w:val="0"/>
          <w:sz w:val="24"/>
          <w:szCs w:val="24"/>
        </w:rPr>
      </w:pPr>
      <w:r>
        <w:rPr>
          <w:i w:val="0"/>
          <w:iCs w:val="0"/>
          <w:sz w:val="24"/>
          <w:szCs w:val="24"/>
        </w:rPr>
        <w:t>S</w:t>
      </w:r>
      <w:r w:rsidR="00AD2F0F" w:rsidRPr="00B01D92">
        <w:rPr>
          <w:i w:val="0"/>
          <w:iCs w:val="0"/>
          <w:sz w:val="24"/>
          <w:szCs w:val="24"/>
        </w:rPr>
        <w:t>ubmit</w:t>
      </w:r>
      <w:r w:rsidR="000961F1">
        <w:rPr>
          <w:i w:val="0"/>
          <w:iCs w:val="0"/>
          <w:sz w:val="24"/>
          <w:szCs w:val="24"/>
        </w:rPr>
        <w:t xml:space="preserve"> your deliverable</w:t>
      </w:r>
      <w:r w:rsidR="00640275">
        <w:rPr>
          <w:i w:val="0"/>
          <w:iCs w:val="0"/>
          <w:sz w:val="24"/>
          <w:szCs w:val="24"/>
        </w:rPr>
        <w:t>(s)</w:t>
      </w:r>
      <w:r w:rsidR="000961F1">
        <w:rPr>
          <w:i w:val="0"/>
          <w:iCs w:val="0"/>
          <w:sz w:val="24"/>
          <w:szCs w:val="24"/>
        </w:rPr>
        <w:t xml:space="preserve"> as a PDF on </w:t>
      </w:r>
      <w:proofErr w:type="spellStart"/>
      <w:r w:rsidR="000961F1">
        <w:rPr>
          <w:i w:val="0"/>
          <w:iCs w:val="0"/>
          <w:sz w:val="24"/>
          <w:szCs w:val="24"/>
        </w:rPr>
        <w:t>Gradescope</w:t>
      </w:r>
      <w:proofErr w:type="spellEnd"/>
      <w:r w:rsidR="009B5ECF">
        <w:rPr>
          <w:i w:val="0"/>
          <w:iCs w:val="0"/>
          <w:sz w:val="24"/>
          <w:szCs w:val="24"/>
        </w:rPr>
        <w:t xml:space="preserve">. </w:t>
      </w:r>
      <w:r w:rsidR="00071BE6" w:rsidRPr="00B01D92">
        <w:rPr>
          <w:i w:val="0"/>
          <w:iCs w:val="0"/>
          <w:sz w:val="24"/>
          <w:szCs w:val="24"/>
        </w:rPr>
        <w:t xml:space="preserve"> </w:t>
      </w:r>
      <w:r w:rsidR="000961F1">
        <w:rPr>
          <w:i w:val="0"/>
          <w:iCs w:val="0"/>
          <w:sz w:val="24"/>
          <w:szCs w:val="24"/>
        </w:rPr>
        <w:t>If you worked with a partner, submit as a group (</w:t>
      </w:r>
      <w:hyperlink r:id="rId5" w:history="1">
        <w:r w:rsidR="000961F1" w:rsidRPr="00902E5E">
          <w:rPr>
            <w:rStyle w:val="Hyperlink"/>
            <w:i w:val="0"/>
            <w:iCs w:val="0"/>
            <w:sz w:val="24"/>
            <w:szCs w:val="24"/>
          </w:rPr>
          <w:t>https://guides.gradescope.com/hc/en-us/articles/21863861823373-Adding-Group-Members-to-a-Submission</w:t>
        </w:r>
      </w:hyperlink>
      <w:r w:rsidR="000961F1">
        <w:rPr>
          <w:i w:val="0"/>
          <w:iCs w:val="0"/>
          <w:sz w:val="24"/>
          <w:szCs w:val="24"/>
        </w:rPr>
        <w:t xml:space="preserve">). </w:t>
      </w:r>
    </w:p>
    <w:p w14:paraId="59814F4C" w14:textId="77777777" w:rsidR="00C12532" w:rsidRDefault="00C12532" w:rsidP="00AD2F0F">
      <w:pPr>
        <w:rPr>
          <w:i w:val="0"/>
          <w:iCs w:val="0"/>
          <w:sz w:val="24"/>
          <w:szCs w:val="24"/>
        </w:rPr>
      </w:pPr>
    </w:p>
    <w:p w14:paraId="247A6D01" w14:textId="66648100" w:rsidR="00747243" w:rsidRDefault="004C3468" w:rsidP="00640275">
      <w:pPr>
        <w:pStyle w:val="Heading2"/>
        <w:rPr>
          <w:sz w:val="32"/>
          <w:szCs w:val="32"/>
        </w:rPr>
      </w:pPr>
      <w:r>
        <w:rPr>
          <w:sz w:val="32"/>
          <w:szCs w:val="32"/>
        </w:rPr>
        <w:t>Rubric</w:t>
      </w:r>
    </w:p>
    <w:p w14:paraId="2FD9C8B1" w14:textId="22717943" w:rsidR="00E80E00" w:rsidRDefault="00640275" w:rsidP="00640275">
      <w:pPr>
        <w:rPr>
          <w:sz w:val="24"/>
          <w:szCs w:val="24"/>
        </w:rPr>
      </w:pPr>
      <w:r w:rsidRPr="00640275">
        <w:rPr>
          <w:sz w:val="24"/>
          <w:szCs w:val="24"/>
        </w:rPr>
        <w:t xml:space="preserve">The following matches the rubric you will see on </w:t>
      </w:r>
      <w:proofErr w:type="spellStart"/>
      <w:r w:rsidRPr="00640275">
        <w:rPr>
          <w:sz w:val="24"/>
          <w:szCs w:val="24"/>
        </w:rPr>
        <w:t>Gradescope</w:t>
      </w:r>
      <w:proofErr w:type="spellEnd"/>
      <w:r w:rsidRPr="00640275">
        <w:rPr>
          <w:sz w:val="24"/>
          <w:szCs w:val="24"/>
        </w:rPr>
        <w:t xml:space="preserve">. </w:t>
      </w:r>
    </w:p>
    <w:p w14:paraId="6EB561E2" w14:textId="77777777" w:rsidR="00C12532" w:rsidRPr="00640275" w:rsidRDefault="00C12532" w:rsidP="00640275">
      <w:pPr>
        <w:rPr>
          <w:sz w:val="24"/>
          <w:szCs w:val="24"/>
        </w:rPr>
      </w:pPr>
    </w:p>
    <w:tbl>
      <w:tblPr>
        <w:tblStyle w:val="TableGrid"/>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1890"/>
        <w:gridCol w:w="5040"/>
      </w:tblGrid>
      <w:tr w:rsidR="00E80E00" w:rsidRPr="00747243" w14:paraId="2C89138E" w14:textId="77777777" w:rsidTr="007B2A88">
        <w:tc>
          <w:tcPr>
            <w:tcW w:w="2520" w:type="dxa"/>
          </w:tcPr>
          <w:p w14:paraId="57ECFBF8" w14:textId="77777777" w:rsidR="00E80E00" w:rsidRPr="00747243" w:rsidRDefault="00E80E00" w:rsidP="007B2A88">
            <w:pPr>
              <w:jc w:val="center"/>
              <w:rPr>
                <w:i w:val="0"/>
                <w:iCs w:val="0"/>
                <w:sz w:val="24"/>
                <w:szCs w:val="24"/>
              </w:rPr>
            </w:pPr>
          </w:p>
        </w:tc>
        <w:tc>
          <w:tcPr>
            <w:tcW w:w="1890" w:type="dxa"/>
            <w:tcBorders>
              <w:bottom w:val="single" w:sz="4" w:space="0" w:color="auto"/>
            </w:tcBorders>
            <w:shd w:val="clear" w:color="auto" w:fill="134163" w:themeFill="accent2" w:themeFillShade="80"/>
            <w:vAlign w:val="center"/>
          </w:tcPr>
          <w:p w14:paraId="398B4B96" w14:textId="77777777" w:rsidR="00E80E00" w:rsidRPr="00747243" w:rsidRDefault="00E80E00" w:rsidP="007B2A88">
            <w:pPr>
              <w:jc w:val="center"/>
              <w:rPr>
                <w:i w:val="0"/>
                <w:iCs w:val="0"/>
                <w:sz w:val="24"/>
                <w:szCs w:val="24"/>
              </w:rPr>
            </w:pPr>
            <w:r w:rsidRPr="00747243">
              <w:rPr>
                <w:i w:val="0"/>
                <w:iCs w:val="0"/>
                <w:sz w:val="24"/>
                <w:szCs w:val="24"/>
              </w:rPr>
              <w:t>Points</w:t>
            </w:r>
          </w:p>
        </w:tc>
        <w:tc>
          <w:tcPr>
            <w:tcW w:w="5040" w:type="dxa"/>
            <w:tcBorders>
              <w:bottom w:val="single" w:sz="4" w:space="0" w:color="auto"/>
            </w:tcBorders>
            <w:shd w:val="clear" w:color="auto" w:fill="134163" w:themeFill="accent2" w:themeFillShade="80"/>
            <w:vAlign w:val="center"/>
          </w:tcPr>
          <w:p w14:paraId="2FDF81F3" w14:textId="77777777" w:rsidR="00E80E00" w:rsidRPr="00747243" w:rsidRDefault="00E80E00" w:rsidP="007B2A88">
            <w:pPr>
              <w:jc w:val="center"/>
              <w:rPr>
                <w:i w:val="0"/>
                <w:iCs w:val="0"/>
                <w:sz w:val="24"/>
                <w:szCs w:val="24"/>
              </w:rPr>
            </w:pPr>
            <w:r w:rsidRPr="00747243">
              <w:rPr>
                <w:i w:val="0"/>
                <w:iCs w:val="0"/>
                <w:sz w:val="24"/>
                <w:szCs w:val="24"/>
              </w:rPr>
              <w:t>Criteria</w:t>
            </w:r>
          </w:p>
        </w:tc>
      </w:tr>
      <w:tr w:rsidR="00E80E00" w:rsidRPr="00747243" w14:paraId="7BA32466" w14:textId="77777777" w:rsidTr="007B2A88">
        <w:tc>
          <w:tcPr>
            <w:tcW w:w="2520" w:type="dxa"/>
          </w:tcPr>
          <w:p w14:paraId="21C004FB" w14:textId="5A1A7377" w:rsidR="00E80E00" w:rsidRDefault="00E80E00" w:rsidP="00E80E00">
            <w:pPr>
              <w:jc w:val="right"/>
              <w:rPr>
                <w:i w:val="0"/>
                <w:iCs w:val="0"/>
                <w:sz w:val="24"/>
                <w:szCs w:val="24"/>
              </w:rPr>
            </w:pPr>
            <w:r>
              <w:rPr>
                <w:i w:val="0"/>
                <w:iCs w:val="0"/>
                <w:sz w:val="24"/>
                <w:szCs w:val="24"/>
              </w:rPr>
              <w:t>Visualization 1</w:t>
            </w:r>
          </w:p>
        </w:tc>
        <w:tc>
          <w:tcPr>
            <w:tcW w:w="1890" w:type="dxa"/>
            <w:tcBorders>
              <w:top w:val="single" w:sz="4" w:space="0" w:color="auto"/>
              <w:bottom w:val="single" w:sz="4" w:space="0" w:color="auto"/>
            </w:tcBorders>
            <w:vAlign w:val="center"/>
          </w:tcPr>
          <w:p w14:paraId="5E8BD538" w14:textId="413ECF7D" w:rsidR="00E80E00" w:rsidRDefault="00E80E00" w:rsidP="00E80E00">
            <w:pPr>
              <w:jc w:val="center"/>
              <w:rPr>
                <w:i w:val="0"/>
                <w:iCs w:val="0"/>
                <w:sz w:val="24"/>
                <w:szCs w:val="24"/>
              </w:rPr>
            </w:pPr>
            <w:r>
              <w:rPr>
                <w:i w:val="0"/>
                <w:iCs w:val="0"/>
                <w:sz w:val="24"/>
                <w:szCs w:val="24"/>
              </w:rPr>
              <w:t>0.5</w:t>
            </w:r>
          </w:p>
        </w:tc>
        <w:tc>
          <w:tcPr>
            <w:tcW w:w="5040" w:type="dxa"/>
            <w:tcBorders>
              <w:top w:val="single" w:sz="4" w:space="0" w:color="auto"/>
              <w:bottom w:val="single" w:sz="4" w:space="0" w:color="auto"/>
            </w:tcBorders>
          </w:tcPr>
          <w:p w14:paraId="357F9C7C" w14:textId="777935BB" w:rsidR="00E80E00" w:rsidRDefault="003242A1" w:rsidP="00E80E00">
            <w:pPr>
              <w:rPr>
                <w:i w:val="0"/>
                <w:iCs w:val="0"/>
                <w:sz w:val="24"/>
                <w:szCs w:val="24"/>
              </w:rPr>
            </w:pPr>
            <w:r>
              <w:rPr>
                <w:i w:val="0"/>
                <w:iCs w:val="0"/>
                <w:sz w:val="24"/>
                <w:szCs w:val="24"/>
              </w:rPr>
              <w:t>PNG</w:t>
            </w:r>
          </w:p>
        </w:tc>
      </w:tr>
      <w:tr w:rsidR="00E80E00" w:rsidRPr="00747243" w14:paraId="7E3FD8C6" w14:textId="77777777" w:rsidTr="007B2A88">
        <w:tc>
          <w:tcPr>
            <w:tcW w:w="2520" w:type="dxa"/>
          </w:tcPr>
          <w:p w14:paraId="3CB857B6" w14:textId="77777777" w:rsidR="00E80E00" w:rsidRDefault="00E80E00" w:rsidP="00E80E00">
            <w:pPr>
              <w:rPr>
                <w:i w:val="0"/>
                <w:iCs w:val="0"/>
                <w:sz w:val="24"/>
                <w:szCs w:val="24"/>
              </w:rPr>
            </w:pPr>
          </w:p>
        </w:tc>
        <w:tc>
          <w:tcPr>
            <w:tcW w:w="1890" w:type="dxa"/>
            <w:tcBorders>
              <w:top w:val="single" w:sz="4" w:space="0" w:color="auto"/>
              <w:bottom w:val="single" w:sz="4" w:space="0" w:color="auto"/>
            </w:tcBorders>
            <w:vAlign w:val="center"/>
          </w:tcPr>
          <w:p w14:paraId="0709C84C" w14:textId="4A8E312D" w:rsidR="00E80E00" w:rsidRDefault="00006B94" w:rsidP="00E80E00">
            <w:pPr>
              <w:jc w:val="center"/>
              <w:rPr>
                <w:i w:val="0"/>
                <w:iCs w:val="0"/>
                <w:sz w:val="24"/>
                <w:szCs w:val="24"/>
              </w:rPr>
            </w:pPr>
            <w:r>
              <w:rPr>
                <w:i w:val="0"/>
                <w:iCs w:val="0"/>
                <w:sz w:val="24"/>
                <w:szCs w:val="24"/>
              </w:rPr>
              <w:t>2</w:t>
            </w:r>
          </w:p>
        </w:tc>
        <w:tc>
          <w:tcPr>
            <w:tcW w:w="5040" w:type="dxa"/>
            <w:tcBorders>
              <w:top w:val="single" w:sz="4" w:space="0" w:color="auto"/>
              <w:bottom w:val="single" w:sz="4" w:space="0" w:color="auto"/>
            </w:tcBorders>
          </w:tcPr>
          <w:p w14:paraId="1D55C3A8" w14:textId="69C9F4FC" w:rsidR="00E80E00" w:rsidRDefault="00E80E00" w:rsidP="00E80E00">
            <w:pPr>
              <w:rPr>
                <w:i w:val="0"/>
                <w:iCs w:val="0"/>
                <w:sz w:val="24"/>
                <w:szCs w:val="24"/>
              </w:rPr>
            </w:pPr>
            <w:r>
              <w:rPr>
                <w:i w:val="0"/>
                <w:iCs w:val="0"/>
                <w:sz w:val="24"/>
                <w:szCs w:val="24"/>
              </w:rPr>
              <w:t>Description of interesting trend</w:t>
            </w:r>
          </w:p>
        </w:tc>
      </w:tr>
      <w:tr w:rsidR="00E80E00" w:rsidRPr="00747243" w14:paraId="3566D589" w14:textId="77777777" w:rsidTr="007B2A88">
        <w:tc>
          <w:tcPr>
            <w:tcW w:w="2520" w:type="dxa"/>
          </w:tcPr>
          <w:p w14:paraId="726C0E7A" w14:textId="77777777" w:rsidR="00E80E00" w:rsidRDefault="00E80E00" w:rsidP="00E80E00">
            <w:pPr>
              <w:rPr>
                <w:i w:val="0"/>
                <w:iCs w:val="0"/>
                <w:sz w:val="24"/>
                <w:szCs w:val="24"/>
              </w:rPr>
            </w:pPr>
          </w:p>
        </w:tc>
        <w:tc>
          <w:tcPr>
            <w:tcW w:w="1890" w:type="dxa"/>
            <w:tcBorders>
              <w:top w:val="single" w:sz="4" w:space="0" w:color="auto"/>
              <w:bottom w:val="single" w:sz="4" w:space="0" w:color="auto"/>
            </w:tcBorders>
            <w:vAlign w:val="center"/>
          </w:tcPr>
          <w:p w14:paraId="36744366" w14:textId="5EB3CD9B" w:rsidR="00E80E00" w:rsidRDefault="00006B94" w:rsidP="00E80E00">
            <w:pPr>
              <w:jc w:val="center"/>
              <w:rPr>
                <w:i w:val="0"/>
                <w:iCs w:val="0"/>
                <w:sz w:val="24"/>
                <w:szCs w:val="24"/>
              </w:rPr>
            </w:pPr>
            <w:r>
              <w:rPr>
                <w:i w:val="0"/>
                <w:iCs w:val="0"/>
                <w:sz w:val="24"/>
                <w:szCs w:val="24"/>
              </w:rPr>
              <w:t>1.5</w:t>
            </w:r>
          </w:p>
        </w:tc>
        <w:tc>
          <w:tcPr>
            <w:tcW w:w="5040" w:type="dxa"/>
            <w:tcBorders>
              <w:top w:val="single" w:sz="4" w:space="0" w:color="auto"/>
              <w:bottom w:val="single" w:sz="4" w:space="0" w:color="auto"/>
            </w:tcBorders>
          </w:tcPr>
          <w:p w14:paraId="254A7B3F" w14:textId="4E3A2E73" w:rsidR="00E80E00" w:rsidRDefault="003242A1" w:rsidP="00E80E00">
            <w:pPr>
              <w:rPr>
                <w:i w:val="0"/>
                <w:iCs w:val="0"/>
                <w:sz w:val="24"/>
                <w:szCs w:val="24"/>
              </w:rPr>
            </w:pPr>
            <w:r>
              <w:rPr>
                <w:i w:val="0"/>
                <w:iCs w:val="0"/>
                <w:sz w:val="24"/>
                <w:szCs w:val="24"/>
              </w:rPr>
              <w:t>Encodes &gt;= 3 variables</w:t>
            </w:r>
          </w:p>
        </w:tc>
      </w:tr>
      <w:tr w:rsidR="00E80E00" w:rsidRPr="00747243" w14:paraId="2AA9AE53" w14:textId="77777777" w:rsidTr="007B2A88">
        <w:tc>
          <w:tcPr>
            <w:tcW w:w="2520" w:type="dxa"/>
          </w:tcPr>
          <w:p w14:paraId="451AC4B5" w14:textId="77777777" w:rsidR="00E80E00" w:rsidRDefault="00E80E00" w:rsidP="00E80E00">
            <w:pPr>
              <w:rPr>
                <w:i w:val="0"/>
                <w:iCs w:val="0"/>
                <w:sz w:val="24"/>
                <w:szCs w:val="24"/>
              </w:rPr>
            </w:pPr>
          </w:p>
        </w:tc>
        <w:tc>
          <w:tcPr>
            <w:tcW w:w="1890" w:type="dxa"/>
            <w:tcBorders>
              <w:top w:val="single" w:sz="4" w:space="0" w:color="auto"/>
              <w:bottom w:val="single" w:sz="4" w:space="0" w:color="auto"/>
            </w:tcBorders>
            <w:vAlign w:val="center"/>
          </w:tcPr>
          <w:p w14:paraId="2EF928B9" w14:textId="13AB071C" w:rsidR="00E80E00" w:rsidRDefault="00E80E00" w:rsidP="00E80E00">
            <w:pPr>
              <w:jc w:val="center"/>
              <w:rPr>
                <w:i w:val="0"/>
                <w:iCs w:val="0"/>
                <w:sz w:val="24"/>
                <w:szCs w:val="24"/>
              </w:rPr>
            </w:pPr>
            <w:r>
              <w:rPr>
                <w:i w:val="0"/>
                <w:iCs w:val="0"/>
                <w:sz w:val="24"/>
                <w:szCs w:val="24"/>
              </w:rPr>
              <w:t>1</w:t>
            </w:r>
          </w:p>
        </w:tc>
        <w:tc>
          <w:tcPr>
            <w:tcW w:w="5040" w:type="dxa"/>
            <w:tcBorders>
              <w:top w:val="single" w:sz="4" w:space="0" w:color="auto"/>
              <w:bottom w:val="single" w:sz="4" w:space="0" w:color="auto"/>
            </w:tcBorders>
          </w:tcPr>
          <w:p w14:paraId="279C1A4C" w14:textId="5E60A5FB" w:rsidR="00E80E00" w:rsidRDefault="003242A1" w:rsidP="00E80E00">
            <w:pPr>
              <w:rPr>
                <w:i w:val="0"/>
                <w:iCs w:val="0"/>
                <w:sz w:val="24"/>
                <w:szCs w:val="24"/>
              </w:rPr>
            </w:pPr>
            <w:r>
              <w:rPr>
                <w:i w:val="0"/>
                <w:iCs w:val="0"/>
                <w:sz w:val="24"/>
                <w:szCs w:val="24"/>
              </w:rPr>
              <w:t>One variable encoded with color channel</w:t>
            </w:r>
          </w:p>
        </w:tc>
      </w:tr>
      <w:tr w:rsidR="00E80E00" w:rsidRPr="00747243" w14:paraId="46E7320D" w14:textId="77777777" w:rsidTr="007B2A88">
        <w:tc>
          <w:tcPr>
            <w:tcW w:w="2520" w:type="dxa"/>
          </w:tcPr>
          <w:p w14:paraId="4A918264" w14:textId="77777777" w:rsidR="00E80E00" w:rsidRDefault="00E80E00" w:rsidP="00E80E00">
            <w:pPr>
              <w:rPr>
                <w:i w:val="0"/>
                <w:iCs w:val="0"/>
                <w:sz w:val="24"/>
                <w:szCs w:val="24"/>
              </w:rPr>
            </w:pPr>
          </w:p>
        </w:tc>
        <w:tc>
          <w:tcPr>
            <w:tcW w:w="1890" w:type="dxa"/>
            <w:tcBorders>
              <w:top w:val="single" w:sz="4" w:space="0" w:color="auto"/>
              <w:bottom w:val="single" w:sz="4" w:space="0" w:color="auto"/>
            </w:tcBorders>
            <w:vAlign w:val="center"/>
          </w:tcPr>
          <w:p w14:paraId="4B4400CE" w14:textId="68FF2EE3" w:rsidR="00E80E00" w:rsidRDefault="00E80E00" w:rsidP="00E80E00">
            <w:pPr>
              <w:jc w:val="center"/>
              <w:rPr>
                <w:i w:val="0"/>
                <w:iCs w:val="0"/>
                <w:sz w:val="24"/>
                <w:szCs w:val="24"/>
              </w:rPr>
            </w:pPr>
            <w:r>
              <w:rPr>
                <w:i w:val="0"/>
                <w:iCs w:val="0"/>
                <w:sz w:val="24"/>
                <w:szCs w:val="24"/>
              </w:rPr>
              <w:t>2</w:t>
            </w:r>
          </w:p>
        </w:tc>
        <w:tc>
          <w:tcPr>
            <w:tcW w:w="5040" w:type="dxa"/>
            <w:tcBorders>
              <w:top w:val="single" w:sz="4" w:space="0" w:color="auto"/>
              <w:bottom w:val="single" w:sz="4" w:space="0" w:color="auto"/>
            </w:tcBorders>
          </w:tcPr>
          <w:p w14:paraId="0ADFCDCF" w14:textId="3B26BC02" w:rsidR="00E80E00" w:rsidRDefault="003242A1" w:rsidP="00E80E00">
            <w:pPr>
              <w:rPr>
                <w:i w:val="0"/>
                <w:iCs w:val="0"/>
                <w:sz w:val="24"/>
                <w:szCs w:val="24"/>
              </w:rPr>
            </w:pPr>
            <w:r>
              <w:rPr>
                <w:i w:val="0"/>
                <w:iCs w:val="0"/>
                <w:sz w:val="24"/>
                <w:szCs w:val="24"/>
              </w:rPr>
              <w:t>Follows design guidelines</w:t>
            </w:r>
          </w:p>
        </w:tc>
      </w:tr>
      <w:tr w:rsidR="00E80E00" w:rsidRPr="00747243" w14:paraId="6D54ACC7" w14:textId="77777777" w:rsidTr="007B2A88">
        <w:tc>
          <w:tcPr>
            <w:tcW w:w="2520" w:type="dxa"/>
          </w:tcPr>
          <w:p w14:paraId="2E77EAE0" w14:textId="77777777" w:rsidR="00E80E00" w:rsidRDefault="00E80E00" w:rsidP="00E80E00">
            <w:pPr>
              <w:rPr>
                <w:i w:val="0"/>
                <w:iCs w:val="0"/>
                <w:sz w:val="24"/>
                <w:szCs w:val="24"/>
              </w:rPr>
            </w:pPr>
          </w:p>
        </w:tc>
        <w:tc>
          <w:tcPr>
            <w:tcW w:w="1890" w:type="dxa"/>
            <w:tcBorders>
              <w:top w:val="single" w:sz="4" w:space="0" w:color="auto"/>
              <w:bottom w:val="single" w:sz="4" w:space="0" w:color="auto"/>
            </w:tcBorders>
            <w:vAlign w:val="center"/>
          </w:tcPr>
          <w:p w14:paraId="497A5829" w14:textId="5A0D8783" w:rsidR="00E80E00" w:rsidRDefault="00E80E00" w:rsidP="00E80E00">
            <w:pPr>
              <w:jc w:val="center"/>
              <w:rPr>
                <w:i w:val="0"/>
                <w:iCs w:val="0"/>
                <w:sz w:val="24"/>
                <w:szCs w:val="24"/>
              </w:rPr>
            </w:pPr>
            <w:r>
              <w:rPr>
                <w:i w:val="0"/>
                <w:iCs w:val="0"/>
                <w:sz w:val="24"/>
                <w:szCs w:val="24"/>
              </w:rPr>
              <w:t>0.5</w:t>
            </w:r>
          </w:p>
        </w:tc>
        <w:tc>
          <w:tcPr>
            <w:tcW w:w="5040" w:type="dxa"/>
            <w:tcBorders>
              <w:top w:val="single" w:sz="4" w:space="0" w:color="auto"/>
              <w:bottom w:val="single" w:sz="4" w:space="0" w:color="auto"/>
            </w:tcBorders>
          </w:tcPr>
          <w:p w14:paraId="7594ECFD" w14:textId="35F6D349" w:rsidR="00E80E00" w:rsidRDefault="00E80E00" w:rsidP="00E80E00">
            <w:pPr>
              <w:rPr>
                <w:i w:val="0"/>
                <w:iCs w:val="0"/>
                <w:sz w:val="24"/>
                <w:szCs w:val="24"/>
              </w:rPr>
            </w:pPr>
            <w:r w:rsidRPr="00F76898">
              <w:rPr>
                <w:i w:val="0"/>
                <w:iCs w:val="0"/>
                <w:sz w:val="24"/>
                <w:szCs w:val="24"/>
              </w:rPr>
              <w:t>Descriptive title</w:t>
            </w:r>
          </w:p>
        </w:tc>
      </w:tr>
      <w:tr w:rsidR="00E80E00" w:rsidRPr="00747243" w14:paraId="3796E11C" w14:textId="77777777" w:rsidTr="007B2A88">
        <w:tc>
          <w:tcPr>
            <w:tcW w:w="2520" w:type="dxa"/>
          </w:tcPr>
          <w:p w14:paraId="64754CB2" w14:textId="2CDD12FA" w:rsidR="00E80E00" w:rsidRDefault="00E80E00" w:rsidP="00E80E00">
            <w:pPr>
              <w:rPr>
                <w:i w:val="0"/>
                <w:iCs w:val="0"/>
                <w:sz w:val="24"/>
                <w:szCs w:val="24"/>
              </w:rPr>
            </w:pPr>
          </w:p>
        </w:tc>
        <w:tc>
          <w:tcPr>
            <w:tcW w:w="1890" w:type="dxa"/>
            <w:tcBorders>
              <w:top w:val="single" w:sz="4" w:space="0" w:color="auto"/>
              <w:bottom w:val="single" w:sz="4" w:space="0" w:color="auto"/>
            </w:tcBorders>
            <w:vAlign w:val="center"/>
          </w:tcPr>
          <w:p w14:paraId="030C32FE" w14:textId="7D458B02" w:rsidR="00E80E00" w:rsidRDefault="00E80E00" w:rsidP="00E80E00">
            <w:pPr>
              <w:jc w:val="center"/>
              <w:rPr>
                <w:i w:val="0"/>
                <w:iCs w:val="0"/>
                <w:sz w:val="24"/>
                <w:szCs w:val="24"/>
              </w:rPr>
            </w:pPr>
            <w:r>
              <w:rPr>
                <w:i w:val="0"/>
                <w:iCs w:val="0"/>
                <w:sz w:val="24"/>
                <w:szCs w:val="24"/>
              </w:rPr>
              <w:t>0.5</w:t>
            </w:r>
          </w:p>
        </w:tc>
        <w:tc>
          <w:tcPr>
            <w:tcW w:w="5040" w:type="dxa"/>
            <w:tcBorders>
              <w:top w:val="single" w:sz="4" w:space="0" w:color="auto"/>
              <w:bottom w:val="single" w:sz="4" w:space="0" w:color="auto"/>
            </w:tcBorders>
          </w:tcPr>
          <w:p w14:paraId="060CE416" w14:textId="507ABBB9" w:rsidR="00E80E00" w:rsidRDefault="00E80E00" w:rsidP="00E80E00">
            <w:pPr>
              <w:rPr>
                <w:i w:val="0"/>
                <w:iCs w:val="0"/>
                <w:sz w:val="24"/>
                <w:szCs w:val="24"/>
              </w:rPr>
            </w:pPr>
            <w:r w:rsidRPr="00F76898">
              <w:rPr>
                <w:i w:val="0"/>
                <w:iCs w:val="0"/>
                <w:sz w:val="24"/>
                <w:szCs w:val="24"/>
              </w:rPr>
              <w:t>Readable axis titles</w:t>
            </w:r>
          </w:p>
        </w:tc>
      </w:tr>
      <w:tr w:rsidR="00E80E00" w:rsidRPr="00747243" w14:paraId="4A878E35" w14:textId="77777777" w:rsidTr="007B2A88">
        <w:tc>
          <w:tcPr>
            <w:tcW w:w="2520" w:type="dxa"/>
          </w:tcPr>
          <w:p w14:paraId="3246B3BA" w14:textId="77777777" w:rsidR="00E80E00" w:rsidRDefault="00E80E00" w:rsidP="00E80E00">
            <w:pPr>
              <w:rPr>
                <w:i w:val="0"/>
                <w:iCs w:val="0"/>
                <w:sz w:val="24"/>
                <w:szCs w:val="24"/>
              </w:rPr>
            </w:pPr>
          </w:p>
        </w:tc>
        <w:tc>
          <w:tcPr>
            <w:tcW w:w="1890" w:type="dxa"/>
            <w:tcBorders>
              <w:top w:val="single" w:sz="4" w:space="0" w:color="auto"/>
              <w:bottom w:val="single" w:sz="4" w:space="0" w:color="auto"/>
            </w:tcBorders>
            <w:vAlign w:val="center"/>
          </w:tcPr>
          <w:p w14:paraId="5D69C07C" w14:textId="537F3033" w:rsidR="00E80E00" w:rsidRDefault="00E80E00" w:rsidP="00E80E00">
            <w:pPr>
              <w:jc w:val="center"/>
              <w:rPr>
                <w:i w:val="0"/>
                <w:iCs w:val="0"/>
                <w:sz w:val="24"/>
                <w:szCs w:val="24"/>
              </w:rPr>
            </w:pPr>
            <w:r>
              <w:rPr>
                <w:i w:val="0"/>
                <w:iCs w:val="0"/>
                <w:sz w:val="24"/>
                <w:szCs w:val="24"/>
              </w:rPr>
              <w:t>0.5</w:t>
            </w:r>
          </w:p>
        </w:tc>
        <w:tc>
          <w:tcPr>
            <w:tcW w:w="5040" w:type="dxa"/>
            <w:tcBorders>
              <w:top w:val="single" w:sz="4" w:space="0" w:color="auto"/>
              <w:bottom w:val="single" w:sz="4" w:space="0" w:color="auto"/>
            </w:tcBorders>
          </w:tcPr>
          <w:p w14:paraId="3D0A2DB0" w14:textId="40FDA449" w:rsidR="00E80E00" w:rsidRDefault="00E80E00" w:rsidP="00E80E00">
            <w:pPr>
              <w:rPr>
                <w:i w:val="0"/>
                <w:iCs w:val="0"/>
                <w:sz w:val="24"/>
                <w:szCs w:val="24"/>
              </w:rPr>
            </w:pPr>
            <w:r w:rsidRPr="00F76898">
              <w:rPr>
                <w:i w:val="0"/>
                <w:iCs w:val="0"/>
                <w:sz w:val="24"/>
                <w:szCs w:val="24"/>
              </w:rPr>
              <w:t xml:space="preserve">Readable axis labels </w:t>
            </w:r>
          </w:p>
        </w:tc>
      </w:tr>
      <w:tr w:rsidR="00E80E00" w:rsidRPr="00747243" w14:paraId="551DE2A7" w14:textId="77777777" w:rsidTr="007B2A88">
        <w:tc>
          <w:tcPr>
            <w:tcW w:w="2520" w:type="dxa"/>
          </w:tcPr>
          <w:p w14:paraId="4D6755DA" w14:textId="77777777" w:rsidR="00E80E00" w:rsidRPr="00747243" w:rsidRDefault="00E80E00" w:rsidP="00E80E00">
            <w:pPr>
              <w:jc w:val="right"/>
              <w:rPr>
                <w:i w:val="0"/>
                <w:iCs w:val="0"/>
                <w:sz w:val="24"/>
                <w:szCs w:val="24"/>
              </w:rPr>
            </w:pPr>
          </w:p>
        </w:tc>
        <w:tc>
          <w:tcPr>
            <w:tcW w:w="1890" w:type="dxa"/>
            <w:tcBorders>
              <w:top w:val="single" w:sz="4" w:space="0" w:color="auto"/>
              <w:bottom w:val="single" w:sz="4" w:space="0" w:color="auto"/>
            </w:tcBorders>
            <w:vAlign w:val="center"/>
          </w:tcPr>
          <w:p w14:paraId="10557ACB" w14:textId="2205A94D" w:rsidR="00E80E00" w:rsidRPr="00747243" w:rsidRDefault="00E80E00" w:rsidP="00E80E00">
            <w:pPr>
              <w:jc w:val="center"/>
              <w:rPr>
                <w:i w:val="0"/>
                <w:iCs w:val="0"/>
                <w:sz w:val="24"/>
                <w:szCs w:val="24"/>
              </w:rPr>
            </w:pPr>
            <w:r>
              <w:rPr>
                <w:i w:val="0"/>
                <w:iCs w:val="0"/>
                <w:sz w:val="24"/>
                <w:szCs w:val="24"/>
              </w:rPr>
              <w:t>0.5</w:t>
            </w:r>
          </w:p>
        </w:tc>
        <w:tc>
          <w:tcPr>
            <w:tcW w:w="5040" w:type="dxa"/>
            <w:tcBorders>
              <w:top w:val="single" w:sz="4" w:space="0" w:color="auto"/>
              <w:bottom w:val="single" w:sz="4" w:space="0" w:color="auto"/>
            </w:tcBorders>
          </w:tcPr>
          <w:p w14:paraId="3A54751E" w14:textId="4F5C337E" w:rsidR="00E80E00" w:rsidRPr="00747243" w:rsidRDefault="003242A1" w:rsidP="00E80E00">
            <w:pPr>
              <w:rPr>
                <w:i w:val="0"/>
                <w:iCs w:val="0"/>
                <w:sz w:val="24"/>
                <w:szCs w:val="24"/>
              </w:rPr>
            </w:pPr>
            <w:r>
              <w:rPr>
                <w:i w:val="0"/>
                <w:iCs w:val="0"/>
                <w:sz w:val="24"/>
                <w:szCs w:val="24"/>
              </w:rPr>
              <w:t>L</w:t>
            </w:r>
            <w:r w:rsidR="00E80E00" w:rsidRPr="00F76898">
              <w:rPr>
                <w:i w:val="0"/>
                <w:iCs w:val="0"/>
                <w:sz w:val="24"/>
                <w:szCs w:val="24"/>
              </w:rPr>
              <w:t xml:space="preserve">egend </w:t>
            </w:r>
            <w:r w:rsidR="00E80E00">
              <w:rPr>
                <w:i w:val="0"/>
                <w:iCs w:val="0"/>
                <w:sz w:val="24"/>
                <w:szCs w:val="24"/>
              </w:rPr>
              <w:t>if</w:t>
            </w:r>
            <w:r w:rsidR="00E80E00" w:rsidRPr="00F76898">
              <w:rPr>
                <w:i w:val="0"/>
                <w:iCs w:val="0"/>
                <w:sz w:val="24"/>
                <w:szCs w:val="24"/>
              </w:rPr>
              <w:t xml:space="preserve"> necessary</w:t>
            </w:r>
          </w:p>
        </w:tc>
      </w:tr>
      <w:tr w:rsidR="00006B94" w:rsidRPr="00747243" w14:paraId="033239EA" w14:textId="77777777" w:rsidTr="007B2A88">
        <w:tc>
          <w:tcPr>
            <w:tcW w:w="2520" w:type="dxa"/>
          </w:tcPr>
          <w:p w14:paraId="768D09F0" w14:textId="4FD13CA2" w:rsidR="00006B94" w:rsidRPr="00747243" w:rsidRDefault="00006B94" w:rsidP="00006B94">
            <w:pPr>
              <w:jc w:val="right"/>
              <w:rPr>
                <w:i w:val="0"/>
                <w:iCs w:val="0"/>
                <w:sz w:val="24"/>
                <w:szCs w:val="24"/>
              </w:rPr>
            </w:pPr>
            <w:r>
              <w:rPr>
                <w:i w:val="0"/>
                <w:iCs w:val="0"/>
                <w:sz w:val="24"/>
                <w:szCs w:val="24"/>
              </w:rPr>
              <w:t>Visualizations 2 &amp; 3</w:t>
            </w:r>
          </w:p>
        </w:tc>
        <w:tc>
          <w:tcPr>
            <w:tcW w:w="1890" w:type="dxa"/>
            <w:tcBorders>
              <w:top w:val="single" w:sz="4" w:space="0" w:color="auto"/>
              <w:bottom w:val="single" w:sz="4" w:space="0" w:color="auto"/>
            </w:tcBorders>
            <w:vAlign w:val="center"/>
          </w:tcPr>
          <w:p w14:paraId="1BC34443" w14:textId="4AF37B25" w:rsidR="00006B94" w:rsidRPr="00747243" w:rsidRDefault="00006B94" w:rsidP="00006B94">
            <w:pPr>
              <w:jc w:val="center"/>
              <w:rPr>
                <w:i w:val="0"/>
                <w:iCs w:val="0"/>
                <w:sz w:val="24"/>
                <w:szCs w:val="24"/>
              </w:rPr>
            </w:pPr>
            <w:r>
              <w:rPr>
                <w:i w:val="0"/>
                <w:iCs w:val="0"/>
                <w:sz w:val="24"/>
                <w:szCs w:val="24"/>
              </w:rPr>
              <w:t>0.5</w:t>
            </w:r>
          </w:p>
        </w:tc>
        <w:tc>
          <w:tcPr>
            <w:tcW w:w="5040" w:type="dxa"/>
            <w:tcBorders>
              <w:top w:val="single" w:sz="4" w:space="0" w:color="auto"/>
              <w:bottom w:val="single" w:sz="4" w:space="0" w:color="auto"/>
            </w:tcBorders>
          </w:tcPr>
          <w:p w14:paraId="2D1E6C6C" w14:textId="39A1D33C" w:rsidR="00006B94" w:rsidRPr="00747243" w:rsidRDefault="003242A1" w:rsidP="00006B94">
            <w:pPr>
              <w:rPr>
                <w:i w:val="0"/>
                <w:iCs w:val="0"/>
                <w:sz w:val="24"/>
                <w:szCs w:val="24"/>
              </w:rPr>
            </w:pPr>
            <w:r>
              <w:rPr>
                <w:i w:val="0"/>
                <w:iCs w:val="0"/>
                <w:sz w:val="24"/>
                <w:szCs w:val="24"/>
              </w:rPr>
              <w:t>PNG</w:t>
            </w:r>
            <w:r w:rsidR="00006B94">
              <w:rPr>
                <w:i w:val="0"/>
                <w:iCs w:val="0"/>
                <w:sz w:val="24"/>
                <w:szCs w:val="24"/>
              </w:rPr>
              <w:t xml:space="preserve"> </w:t>
            </w:r>
          </w:p>
        </w:tc>
      </w:tr>
      <w:tr w:rsidR="00006B94" w:rsidRPr="00747243" w14:paraId="11DE7687" w14:textId="77777777" w:rsidTr="007B2A88">
        <w:tc>
          <w:tcPr>
            <w:tcW w:w="2520" w:type="dxa"/>
          </w:tcPr>
          <w:p w14:paraId="38E46ED8" w14:textId="77777777" w:rsidR="00006B94" w:rsidRPr="00747243" w:rsidRDefault="00006B94" w:rsidP="00006B94">
            <w:pPr>
              <w:rPr>
                <w:i w:val="0"/>
                <w:iCs w:val="0"/>
                <w:sz w:val="24"/>
                <w:szCs w:val="24"/>
              </w:rPr>
            </w:pPr>
          </w:p>
        </w:tc>
        <w:tc>
          <w:tcPr>
            <w:tcW w:w="1890" w:type="dxa"/>
            <w:tcBorders>
              <w:top w:val="single" w:sz="4" w:space="0" w:color="auto"/>
              <w:bottom w:val="single" w:sz="4" w:space="0" w:color="auto"/>
            </w:tcBorders>
            <w:vAlign w:val="center"/>
          </w:tcPr>
          <w:p w14:paraId="2E7D2E16" w14:textId="6B2F4425" w:rsidR="00006B94" w:rsidRPr="00747243" w:rsidRDefault="00006B94" w:rsidP="00006B94">
            <w:pPr>
              <w:jc w:val="center"/>
              <w:rPr>
                <w:i w:val="0"/>
                <w:iCs w:val="0"/>
                <w:sz w:val="24"/>
                <w:szCs w:val="24"/>
              </w:rPr>
            </w:pPr>
            <w:r>
              <w:rPr>
                <w:i w:val="0"/>
                <w:iCs w:val="0"/>
                <w:sz w:val="24"/>
                <w:szCs w:val="24"/>
              </w:rPr>
              <w:t>2</w:t>
            </w:r>
          </w:p>
        </w:tc>
        <w:tc>
          <w:tcPr>
            <w:tcW w:w="5040" w:type="dxa"/>
            <w:tcBorders>
              <w:top w:val="single" w:sz="4" w:space="0" w:color="auto"/>
              <w:bottom w:val="single" w:sz="4" w:space="0" w:color="auto"/>
            </w:tcBorders>
          </w:tcPr>
          <w:p w14:paraId="135DD5C4" w14:textId="23343CF7" w:rsidR="00006B94" w:rsidRPr="00F76898" w:rsidRDefault="003242A1" w:rsidP="00006B94">
            <w:pPr>
              <w:rPr>
                <w:i w:val="0"/>
                <w:iCs w:val="0"/>
                <w:sz w:val="24"/>
                <w:szCs w:val="24"/>
              </w:rPr>
            </w:pPr>
            <w:r>
              <w:rPr>
                <w:i w:val="0"/>
                <w:iCs w:val="0"/>
                <w:sz w:val="24"/>
                <w:szCs w:val="24"/>
              </w:rPr>
              <w:t>Subtle p</w:t>
            </w:r>
            <w:r w:rsidR="00006B94">
              <w:rPr>
                <w:i w:val="0"/>
                <w:iCs w:val="0"/>
                <w:sz w:val="24"/>
                <w:szCs w:val="24"/>
              </w:rPr>
              <w:t>erceptual deception (color / other)</w:t>
            </w:r>
          </w:p>
        </w:tc>
      </w:tr>
      <w:tr w:rsidR="00006B94" w:rsidRPr="00747243" w14:paraId="501BB9C6" w14:textId="77777777" w:rsidTr="007B2A88">
        <w:tc>
          <w:tcPr>
            <w:tcW w:w="2520" w:type="dxa"/>
          </w:tcPr>
          <w:p w14:paraId="1E75E6F9" w14:textId="77777777" w:rsidR="00006B94" w:rsidRPr="00747243" w:rsidRDefault="00006B94" w:rsidP="00006B94">
            <w:pPr>
              <w:rPr>
                <w:i w:val="0"/>
                <w:iCs w:val="0"/>
                <w:sz w:val="24"/>
                <w:szCs w:val="24"/>
              </w:rPr>
            </w:pPr>
          </w:p>
        </w:tc>
        <w:tc>
          <w:tcPr>
            <w:tcW w:w="1890" w:type="dxa"/>
            <w:tcBorders>
              <w:top w:val="single" w:sz="4" w:space="0" w:color="auto"/>
              <w:bottom w:val="single" w:sz="4" w:space="0" w:color="auto"/>
            </w:tcBorders>
            <w:vAlign w:val="center"/>
          </w:tcPr>
          <w:p w14:paraId="2C2A8E56" w14:textId="005FA97A" w:rsidR="00006B94" w:rsidRPr="00747243" w:rsidRDefault="00006B94" w:rsidP="00006B94">
            <w:pPr>
              <w:jc w:val="center"/>
              <w:rPr>
                <w:i w:val="0"/>
                <w:iCs w:val="0"/>
                <w:sz w:val="24"/>
                <w:szCs w:val="24"/>
              </w:rPr>
            </w:pPr>
            <w:r>
              <w:rPr>
                <w:i w:val="0"/>
                <w:iCs w:val="0"/>
                <w:sz w:val="24"/>
                <w:szCs w:val="24"/>
              </w:rPr>
              <w:t>2</w:t>
            </w:r>
          </w:p>
        </w:tc>
        <w:tc>
          <w:tcPr>
            <w:tcW w:w="5040" w:type="dxa"/>
            <w:tcBorders>
              <w:top w:val="single" w:sz="4" w:space="0" w:color="auto"/>
              <w:bottom w:val="single" w:sz="4" w:space="0" w:color="auto"/>
            </w:tcBorders>
          </w:tcPr>
          <w:p w14:paraId="77A355B3" w14:textId="30B4E521" w:rsidR="00006B94" w:rsidRPr="00F76898" w:rsidRDefault="003242A1" w:rsidP="00006B94">
            <w:pPr>
              <w:rPr>
                <w:i w:val="0"/>
                <w:iCs w:val="0"/>
                <w:sz w:val="24"/>
                <w:szCs w:val="24"/>
              </w:rPr>
            </w:pPr>
            <w:r>
              <w:rPr>
                <w:i w:val="0"/>
                <w:iCs w:val="0"/>
                <w:sz w:val="24"/>
                <w:szCs w:val="24"/>
              </w:rPr>
              <w:t>Follows design guidelines</w:t>
            </w:r>
          </w:p>
        </w:tc>
      </w:tr>
      <w:tr w:rsidR="00006B94" w:rsidRPr="00747243" w14:paraId="4720C160" w14:textId="77777777" w:rsidTr="007B2A88">
        <w:tc>
          <w:tcPr>
            <w:tcW w:w="2520" w:type="dxa"/>
          </w:tcPr>
          <w:p w14:paraId="52B2C39C" w14:textId="77777777" w:rsidR="00006B94" w:rsidRPr="00747243" w:rsidRDefault="00006B94" w:rsidP="00006B94">
            <w:pPr>
              <w:rPr>
                <w:i w:val="0"/>
                <w:iCs w:val="0"/>
                <w:sz w:val="24"/>
                <w:szCs w:val="24"/>
              </w:rPr>
            </w:pPr>
          </w:p>
        </w:tc>
        <w:tc>
          <w:tcPr>
            <w:tcW w:w="1890" w:type="dxa"/>
            <w:tcBorders>
              <w:top w:val="single" w:sz="4" w:space="0" w:color="auto"/>
              <w:bottom w:val="single" w:sz="4" w:space="0" w:color="auto"/>
            </w:tcBorders>
            <w:vAlign w:val="center"/>
          </w:tcPr>
          <w:p w14:paraId="2F0719FB" w14:textId="0FC9E6B8" w:rsidR="00006B94" w:rsidRPr="00747243" w:rsidRDefault="00006B94" w:rsidP="00006B94">
            <w:pPr>
              <w:jc w:val="center"/>
              <w:rPr>
                <w:i w:val="0"/>
                <w:iCs w:val="0"/>
                <w:sz w:val="24"/>
                <w:szCs w:val="24"/>
              </w:rPr>
            </w:pPr>
            <w:r>
              <w:rPr>
                <w:i w:val="0"/>
                <w:iCs w:val="0"/>
                <w:sz w:val="24"/>
                <w:szCs w:val="24"/>
              </w:rPr>
              <w:t>0.5</w:t>
            </w:r>
          </w:p>
        </w:tc>
        <w:tc>
          <w:tcPr>
            <w:tcW w:w="5040" w:type="dxa"/>
            <w:tcBorders>
              <w:top w:val="single" w:sz="4" w:space="0" w:color="auto"/>
              <w:bottom w:val="single" w:sz="4" w:space="0" w:color="auto"/>
            </w:tcBorders>
          </w:tcPr>
          <w:p w14:paraId="3E7C71A6" w14:textId="3B128C74" w:rsidR="00006B94" w:rsidRPr="00F76898" w:rsidRDefault="00006B94" w:rsidP="00006B94">
            <w:pPr>
              <w:rPr>
                <w:i w:val="0"/>
                <w:iCs w:val="0"/>
                <w:sz w:val="24"/>
                <w:szCs w:val="24"/>
              </w:rPr>
            </w:pPr>
            <w:r w:rsidRPr="00F76898">
              <w:rPr>
                <w:i w:val="0"/>
                <w:iCs w:val="0"/>
                <w:sz w:val="24"/>
                <w:szCs w:val="24"/>
              </w:rPr>
              <w:t>Descriptive title</w:t>
            </w:r>
          </w:p>
        </w:tc>
      </w:tr>
      <w:tr w:rsidR="00006B94" w:rsidRPr="00747243" w14:paraId="52F5FF7E" w14:textId="77777777" w:rsidTr="007B2A88">
        <w:tc>
          <w:tcPr>
            <w:tcW w:w="2520" w:type="dxa"/>
          </w:tcPr>
          <w:p w14:paraId="4EA75212" w14:textId="77777777" w:rsidR="00006B94" w:rsidRPr="00747243" w:rsidRDefault="00006B94" w:rsidP="00006B94">
            <w:pPr>
              <w:rPr>
                <w:i w:val="0"/>
                <w:iCs w:val="0"/>
                <w:sz w:val="24"/>
                <w:szCs w:val="24"/>
              </w:rPr>
            </w:pPr>
          </w:p>
        </w:tc>
        <w:tc>
          <w:tcPr>
            <w:tcW w:w="1890" w:type="dxa"/>
            <w:tcBorders>
              <w:top w:val="single" w:sz="4" w:space="0" w:color="auto"/>
              <w:bottom w:val="single" w:sz="4" w:space="0" w:color="auto"/>
            </w:tcBorders>
            <w:vAlign w:val="center"/>
          </w:tcPr>
          <w:p w14:paraId="04046059" w14:textId="61F58653" w:rsidR="00006B94" w:rsidRPr="00747243" w:rsidRDefault="00006B94" w:rsidP="00006B94">
            <w:pPr>
              <w:jc w:val="center"/>
              <w:rPr>
                <w:i w:val="0"/>
                <w:iCs w:val="0"/>
                <w:sz w:val="24"/>
                <w:szCs w:val="24"/>
              </w:rPr>
            </w:pPr>
            <w:r>
              <w:rPr>
                <w:i w:val="0"/>
                <w:iCs w:val="0"/>
                <w:sz w:val="24"/>
                <w:szCs w:val="24"/>
              </w:rPr>
              <w:t>0.5</w:t>
            </w:r>
          </w:p>
        </w:tc>
        <w:tc>
          <w:tcPr>
            <w:tcW w:w="5040" w:type="dxa"/>
            <w:tcBorders>
              <w:top w:val="single" w:sz="4" w:space="0" w:color="auto"/>
              <w:bottom w:val="single" w:sz="4" w:space="0" w:color="auto"/>
            </w:tcBorders>
          </w:tcPr>
          <w:p w14:paraId="36F0E7B6" w14:textId="51A3053F" w:rsidR="00006B94" w:rsidRPr="00F76898" w:rsidRDefault="00006B94" w:rsidP="00006B94">
            <w:pPr>
              <w:rPr>
                <w:i w:val="0"/>
                <w:iCs w:val="0"/>
                <w:sz w:val="24"/>
                <w:szCs w:val="24"/>
              </w:rPr>
            </w:pPr>
            <w:r w:rsidRPr="00F76898">
              <w:rPr>
                <w:i w:val="0"/>
                <w:iCs w:val="0"/>
                <w:sz w:val="24"/>
                <w:szCs w:val="24"/>
              </w:rPr>
              <w:t>Readable axis titles</w:t>
            </w:r>
          </w:p>
        </w:tc>
      </w:tr>
      <w:tr w:rsidR="00006B94" w:rsidRPr="00747243" w14:paraId="349B1C43" w14:textId="77777777" w:rsidTr="007B2A88">
        <w:tc>
          <w:tcPr>
            <w:tcW w:w="2520" w:type="dxa"/>
          </w:tcPr>
          <w:p w14:paraId="42575E76" w14:textId="77777777" w:rsidR="00006B94" w:rsidRPr="00747243" w:rsidRDefault="00006B94" w:rsidP="00006B94">
            <w:pPr>
              <w:rPr>
                <w:i w:val="0"/>
                <w:iCs w:val="0"/>
                <w:sz w:val="24"/>
                <w:szCs w:val="24"/>
              </w:rPr>
            </w:pPr>
          </w:p>
        </w:tc>
        <w:tc>
          <w:tcPr>
            <w:tcW w:w="1890" w:type="dxa"/>
            <w:tcBorders>
              <w:top w:val="single" w:sz="4" w:space="0" w:color="auto"/>
              <w:bottom w:val="single" w:sz="4" w:space="0" w:color="auto"/>
            </w:tcBorders>
            <w:vAlign w:val="center"/>
          </w:tcPr>
          <w:p w14:paraId="2CCFBEF8" w14:textId="762698E6" w:rsidR="00006B94" w:rsidRPr="00747243" w:rsidRDefault="00006B94" w:rsidP="00006B94">
            <w:pPr>
              <w:jc w:val="center"/>
              <w:rPr>
                <w:i w:val="0"/>
                <w:iCs w:val="0"/>
                <w:sz w:val="24"/>
                <w:szCs w:val="24"/>
              </w:rPr>
            </w:pPr>
            <w:r>
              <w:rPr>
                <w:i w:val="0"/>
                <w:iCs w:val="0"/>
                <w:sz w:val="24"/>
                <w:szCs w:val="24"/>
              </w:rPr>
              <w:t>0.5</w:t>
            </w:r>
          </w:p>
        </w:tc>
        <w:tc>
          <w:tcPr>
            <w:tcW w:w="5040" w:type="dxa"/>
            <w:tcBorders>
              <w:top w:val="single" w:sz="4" w:space="0" w:color="auto"/>
              <w:bottom w:val="single" w:sz="4" w:space="0" w:color="auto"/>
            </w:tcBorders>
          </w:tcPr>
          <w:p w14:paraId="38DDEB5D" w14:textId="760D2A2F" w:rsidR="00006B94" w:rsidRPr="00F76898" w:rsidRDefault="00006B94" w:rsidP="00006B94">
            <w:pPr>
              <w:rPr>
                <w:i w:val="0"/>
                <w:iCs w:val="0"/>
                <w:sz w:val="24"/>
                <w:szCs w:val="24"/>
              </w:rPr>
            </w:pPr>
            <w:r w:rsidRPr="00F76898">
              <w:rPr>
                <w:i w:val="0"/>
                <w:iCs w:val="0"/>
                <w:sz w:val="24"/>
                <w:szCs w:val="24"/>
              </w:rPr>
              <w:t xml:space="preserve">Readable axis labels </w:t>
            </w:r>
          </w:p>
        </w:tc>
      </w:tr>
      <w:tr w:rsidR="00006B94" w:rsidRPr="00747243" w14:paraId="1EAE0971" w14:textId="77777777" w:rsidTr="007B2A88">
        <w:tc>
          <w:tcPr>
            <w:tcW w:w="2520" w:type="dxa"/>
          </w:tcPr>
          <w:p w14:paraId="3D980923" w14:textId="77777777" w:rsidR="00006B94" w:rsidRPr="00747243" w:rsidRDefault="00006B94" w:rsidP="00006B94">
            <w:pPr>
              <w:rPr>
                <w:i w:val="0"/>
                <w:iCs w:val="0"/>
                <w:sz w:val="24"/>
                <w:szCs w:val="24"/>
              </w:rPr>
            </w:pPr>
          </w:p>
        </w:tc>
        <w:tc>
          <w:tcPr>
            <w:tcW w:w="1890" w:type="dxa"/>
            <w:tcBorders>
              <w:top w:val="single" w:sz="4" w:space="0" w:color="auto"/>
              <w:bottom w:val="single" w:sz="4" w:space="0" w:color="auto"/>
            </w:tcBorders>
            <w:vAlign w:val="center"/>
          </w:tcPr>
          <w:p w14:paraId="0CA3528B" w14:textId="41C4B2AE" w:rsidR="00006B94" w:rsidRPr="00747243" w:rsidRDefault="00006B94" w:rsidP="00006B94">
            <w:pPr>
              <w:jc w:val="center"/>
              <w:rPr>
                <w:i w:val="0"/>
                <w:iCs w:val="0"/>
                <w:sz w:val="24"/>
                <w:szCs w:val="24"/>
              </w:rPr>
            </w:pPr>
            <w:r>
              <w:rPr>
                <w:i w:val="0"/>
                <w:iCs w:val="0"/>
                <w:sz w:val="24"/>
                <w:szCs w:val="24"/>
              </w:rPr>
              <w:t>0.5</w:t>
            </w:r>
          </w:p>
        </w:tc>
        <w:tc>
          <w:tcPr>
            <w:tcW w:w="5040" w:type="dxa"/>
            <w:tcBorders>
              <w:top w:val="single" w:sz="4" w:space="0" w:color="auto"/>
              <w:bottom w:val="single" w:sz="4" w:space="0" w:color="auto"/>
            </w:tcBorders>
          </w:tcPr>
          <w:p w14:paraId="70A25544" w14:textId="19CEC7AB" w:rsidR="00006B94" w:rsidRPr="00F76898" w:rsidRDefault="003242A1" w:rsidP="00006B94">
            <w:pPr>
              <w:rPr>
                <w:i w:val="0"/>
                <w:iCs w:val="0"/>
                <w:sz w:val="24"/>
                <w:szCs w:val="24"/>
              </w:rPr>
            </w:pPr>
            <w:r>
              <w:rPr>
                <w:i w:val="0"/>
                <w:iCs w:val="0"/>
                <w:sz w:val="24"/>
                <w:szCs w:val="24"/>
              </w:rPr>
              <w:t>L</w:t>
            </w:r>
            <w:r w:rsidR="00006B94" w:rsidRPr="00F76898">
              <w:rPr>
                <w:i w:val="0"/>
                <w:iCs w:val="0"/>
                <w:sz w:val="24"/>
                <w:szCs w:val="24"/>
              </w:rPr>
              <w:t xml:space="preserve">egend </w:t>
            </w:r>
            <w:r w:rsidR="00006B94">
              <w:rPr>
                <w:i w:val="0"/>
                <w:iCs w:val="0"/>
                <w:sz w:val="24"/>
                <w:szCs w:val="24"/>
              </w:rPr>
              <w:t>if</w:t>
            </w:r>
            <w:r w:rsidR="00006B94" w:rsidRPr="00F76898">
              <w:rPr>
                <w:i w:val="0"/>
                <w:iCs w:val="0"/>
                <w:sz w:val="24"/>
                <w:szCs w:val="24"/>
              </w:rPr>
              <w:t xml:space="preserve"> necessary</w:t>
            </w:r>
          </w:p>
        </w:tc>
      </w:tr>
      <w:tr w:rsidR="00006B94" w:rsidRPr="00747243" w14:paraId="7B72CE75" w14:textId="77777777" w:rsidTr="007B2A88">
        <w:tc>
          <w:tcPr>
            <w:tcW w:w="2520" w:type="dxa"/>
          </w:tcPr>
          <w:p w14:paraId="6831E731" w14:textId="77777777" w:rsidR="00006B94" w:rsidRPr="00747243" w:rsidRDefault="00006B94" w:rsidP="00006B94">
            <w:pPr>
              <w:rPr>
                <w:i w:val="0"/>
                <w:iCs w:val="0"/>
                <w:sz w:val="24"/>
                <w:szCs w:val="24"/>
              </w:rPr>
            </w:pPr>
          </w:p>
        </w:tc>
        <w:tc>
          <w:tcPr>
            <w:tcW w:w="1890" w:type="dxa"/>
            <w:tcBorders>
              <w:top w:val="single" w:sz="4" w:space="0" w:color="auto"/>
              <w:bottom w:val="single" w:sz="4" w:space="0" w:color="auto"/>
            </w:tcBorders>
            <w:vAlign w:val="center"/>
          </w:tcPr>
          <w:p w14:paraId="5D7F2C86" w14:textId="61C9D886" w:rsidR="00006B94" w:rsidRPr="00747243" w:rsidRDefault="00006B94" w:rsidP="00006B94">
            <w:pPr>
              <w:jc w:val="center"/>
              <w:rPr>
                <w:i w:val="0"/>
                <w:iCs w:val="0"/>
                <w:sz w:val="24"/>
                <w:szCs w:val="24"/>
              </w:rPr>
            </w:pPr>
            <w:r>
              <w:rPr>
                <w:i w:val="0"/>
                <w:iCs w:val="0"/>
                <w:sz w:val="24"/>
                <w:szCs w:val="24"/>
              </w:rPr>
              <w:t>2</w:t>
            </w:r>
          </w:p>
        </w:tc>
        <w:tc>
          <w:tcPr>
            <w:tcW w:w="5040" w:type="dxa"/>
            <w:tcBorders>
              <w:top w:val="single" w:sz="4" w:space="0" w:color="auto"/>
              <w:bottom w:val="single" w:sz="4" w:space="0" w:color="auto"/>
            </w:tcBorders>
          </w:tcPr>
          <w:p w14:paraId="72DBF5D5" w14:textId="128859F0" w:rsidR="00006B94" w:rsidRPr="00F76898" w:rsidRDefault="00006B94" w:rsidP="00006B94">
            <w:pPr>
              <w:rPr>
                <w:i w:val="0"/>
                <w:iCs w:val="0"/>
                <w:sz w:val="24"/>
                <w:szCs w:val="24"/>
              </w:rPr>
            </w:pPr>
            <w:r>
              <w:rPr>
                <w:i w:val="0"/>
                <w:iCs w:val="0"/>
                <w:sz w:val="24"/>
                <w:szCs w:val="24"/>
              </w:rPr>
              <w:t xml:space="preserve">Friend observation notes </w:t>
            </w:r>
          </w:p>
        </w:tc>
      </w:tr>
      <w:tr w:rsidR="00006B94" w:rsidRPr="00747243" w14:paraId="047ACEF9" w14:textId="77777777" w:rsidTr="007B2A88">
        <w:tc>
          <w:tcPr>
            <w:tcW w:w="2520" w:type="dxa"/>
          </w:tcPr>
          <w:p w14:paraId="7E6755DC" w14:textId="77777777" w:rsidR="00006B94" w:rsidRPr="00747243" w:rsidRDefault="00006B94" w:rsidP="00006B94">
            <w:pPr>
              <w:rPr>
                <w:i w:val="0"/>
                <w:iCs w:val="0"/>
                <w:sz w:val="24"/>
                <w:szCs w:val="24"/>
              </w:rPr>
            </w:pPr>
          </w:p>
        </w:tc>
        <w:tc>
          <w:tcPr>
            <w:tcW w:w="1890" w:type="dxa"/>
            <w:tcBorders>
              <w:top w:val="single" w:sz="4" w:space="0" w:color="auto"/>
              <w:bottom w:val="single" w:sz="4" w:space="0" w:color="auto"/>
            </w:tcBorders>
            <w:vAlign w:val="center"/>
          </w:tcPr>
          <w:p w14:paraId="5D55E6C2" w14:textId="4E15C5B6" w:rsidR="00006B94" w:rsidRPr="00747243" w:rsidRDefault="00006B94" w:rsidP="00006B94">
            <w:pPr>
              <w:jc w:val="center"/>
              <w:rPr>
                <w:i w:val="0"/>
                <w:iCs w:val="0"/>
                <w:sz w:val="24"/>
                <w:szCs w:val="24"/>
              </w:rPr>
            </w:pPr>
            <w:r>
              <w:rPr>
                <w:i w:val="0"/>
                <w:iCs w:val="0"/>
                <w:sz w:val="24"/>
                <w:szCs w:val="24"/>
              </w:rPr>
              <w:t>2</w:t>
            </w:r>
          </w:p>
        </w:tc>
        <w:tc>
          <w:tcPr>
            <w:tcW w:w="5040" w:type="dxa"/>
            <w:tcBorders>
              <w:top w:val="single" w:sz="4" w:space="0" w:color="auto"/>
              <w:bottom w:val="single" w:sz="4" w:space="0" w:color="auto"/>
            </w:tcBorders>
          </w:tcPr>
          <w:p w14:paraId="43829AD6" w14:textId="0F3FDD19" w:rsidR="00006B94" w:rsidRPr="00F76898" w:rsidRDefault="00006B94" w:rsidP="00006B94">
            <w:pPr>
              <w:rPr>
                <w:i w:val="0"/>
                <w:iCs w:val="0"/>
                <w:sz w:val="24"/>
                <w:szCs w:val="24"/>
              </w:rPr>
            </w:pPr>
            <w:r>
              <w:rPr>
                <w:i w:val="0"/>
                <w:iCs w:val="0"/>
                <w:sz w:val="24"/>
                <w:szCs w:val="24"/>
              </w:rPr>
              <w:t xml:space="preserve">Reflection on deception efficacy </w:t>
            </w:r>
          </w:p>
        </w:tc>
      </w:tr>
      <w:tr w:rsidR="00006B94" w:rsidRPr="00747243" w14:paraId="39A63469" w14:textId="77777777" w:rsidTr="007B2A88">
        <w:tc>
          <w:tcPr>
            <w:tcW w:w="2520" w:type="dxa"/>
            <w:tcBorders>
              <w:top w:val="single" w:sz="4" w:space="0" w:color="auto"/>
            </w:tcBorders>
            <w:shd w:val="clear" w:color="auto" w:fill="C6CDD1" w:themeFill="background2" w:themeFillShade="E6"/>
            <w:vAlign w:val="center"/>
          </w:tcPr>
          <w:p w14:paraId="15ACF192" w14:textId="77777777" w:rsidR="00006B94" w:rsidRPr="00747243" w:rsidRDefault="00006B94" w:rsidP="00006B94">
            <w:pPr>
              <w:rPr>
                <w:i w:val="0"/>
                <w:iCs w:val="0"/>
                <w:sz w:val="24"/>
                <w:szCs w:val="24"/>
              </w:rPr>
            </w:pPr>
            <w:r w:rsidRPr="00747243">
              <w:rPr>
                <w:i w:val="0"/>
                <w:iCs w:val="0"/>
                <w:sz w:val="24"/>
                <w:szCs w:val="24"/>
              </w:rPr>
              <w:t>TOTAL</w:t>
            </w:r>
          </w:p>
        </w:tc>
        <w:tc>
          <w:tcPr>
            <w:tcW w:w="1890" w:type="dxa"/>
            <w:tcBorders>
              <w:top w:val="single" w:sz="4" w:space="0" w:color="auto"/>
            </w:tcBorders>
            <w:shd w:val="clear" w:color="auto" w:fill="C6CDD1" w:themeFill="background2" w:themeFillShade="E6"/>
            <w:vAlign w:val="center"/>
          </w:tcPr>
          <w:p w14:paraId="26BC2663" w14:textId="77777777" w:rsidR="00006B94" w:rsidRPr="00747243" w:rsidRDefault="00006B94" w:rsidP="00006B94">
            <w:pPr>
              <w:jc w:val="center"/>
              <w:rPr>
                <w:i w:val="0"/>
                <w:iCs w:val="0"/>
                <w:sz w:val="24"/>
                <w:szCs w:val="24"/>
              </w:rPr>
            </w:pPr>
            <w:r>
              <w:rPr>
                <w:i w:val="0"/>
                <w:iCs w:val="0"/>
                <w:sz w:val="24"/>
                <w:szCs w:val="24"/>
              </w:rPr>
              <w:t>30</w:t>
            </w:r>
          </w:p>
        </w:tc>
        <w:tc>
          <w:tcPr>
            <w:tcW w:w="5040" w:type="dxa"/>
            <w:tcBorders>
              <w:top w:val="single" w:sz="4" w:space="0" w:color="auto"/>
            </w:tcBorders>
          </w:tcPr>
          <w:p w14:paraId="1B196E39" w14:textId="77777777" w:rsidR="00006B94" w:rsidRDefault="00006B94" w:rsidP="00006B94">
            <w:pPr>
              <w:rPr>
                <w:i w:val="0"/>
                <w:iCs w:val="0"/>
                <w:sz w:val="24"/>
                <w:szCs w:val="24"/>
              </w:rPr>
            </w:pPr>
          </w:p>
        </w:tc>
      </w:tr>
    </w:tbl>
    <w:p w14:paraId="2952BB54" w14:textId="77777777" w:rsidR="00747243" w:rsidRDefault="00747243" w:rsidP="00747243">
      <w:pPr>
        <w:pStyle w:val="ListParagraph"/>
        <w:rPr>
          <w:i w:val="0"/>
          <w:iCs w:val="0"/>
          <w:sz w:val="24"/>
          <w:szCs w:val="24"/>
        </w:rPr>
      </w:pPr>
    </w:p>
    <w:p w14:paraId="7577D26A" w14:textId="5C0EAC9F" w:rsidR="00747243" w:rsidRDefault="00747243" w:rsidP="00747243">
      <w:pPr>
        <w:rPr>
          <w:i w:val="0"/>
          <w:iCs w:val="0"/>
          <w:sz w:val="24"/>
          <w:szCs w:val="24"/>
        </w:rPr>
      </w:pPr>
    </w:p>
    <w:p w14:paraId="0DE3A5A8" w14:textId="77777777" w:rsidR="003242A1" w:rsidRDefault="003242A1" w:rsidP="00747243">
      <w:pPr>
        <w:rPr>
          <w:i w:val="0"/>
          <w:iCs w:val="0"/>
          <w:sz w:val="24"/>
          <w:szCs w:val="24"/>
        </w:rPr>
      </w:pPr>
    </w:p>
    <w:p w14:paraId="2DEEF486" w14:textId="77777777" w:rsidR="003242A1" w:rsidRDefault="003242A1" w:rsidP="00747243">
      <w:pPr>
        <w:rPr>
          <w:i w:val="0"/>
          <w:iCs w:val="0"/>
          <w:sz w:val="24"/>
          <w:szCs w:val="24"/>
        </w:rPr>
      </w:pPr>
    </w:p>
    <w:p w14:paraId="5FDC4D9C" w14:textId="77777777" w:rsidR="003242A1" w:rsidRDefault="003242A1" w:rsidP="00747243">
      <w:pPr>
        <w:rPr>
          <w:i w:val="0"/>
          <w:iCs w:val="0"/>
          <w:sz w:val="24"/>
          <w:szCs w:val="24"/>
        </w:rPr>
      </w:pPr>
    </w:p>
    <w:p w14:paraId="33B13A85" w14:textId="77777777" w:rsidR="003242A1" w:rsidRDefault="003242A1" w:rsidP="00747243">
      <w:pPr>
        <w:rPr>
          <w:i w:val="0"/>
          <w:iCs w:val="0"/>
          <w:sz w:val="24"/>
          <w:szCs w:val="24"/>
        </w:rPr>
      </w:pPr>
    </w:p>
    <w:p w14:paraId="08CEF4C2" w14:textId="77777777" w:rsidR="003242A1" w:rsidRDefault="003242A1" w:rsidP="00747243">
      <w:pPr>
        <w:rPr>
          <w:i w:val="0"/>
          <w:iCs w:val="0"/>
          <w:sz w:val="24"/>
          <w:szCs w:val="24"/>
        </w:rPr>
      </w:pPr>
    </w:p>
    <w:p w14:paraId="6C2F5377" w14:textId="77777777" w:rsidR="003242A1" w:rsidRDefault="003242A1" w:rsidP="00747243">
      <w:pPr>
        <w:rPr>
          <w:i w:val="0"/>
          <w:iCs w:val="0"/>
          <w:sz w:val="24"/>
          <w:szCs w:val="24"/>
        </w:rPr>
      </w:pPr>
    </w:p>
    <w:p w14:paraId="2241E64B" w14:textId="77777777" w:rsidR="00C12532" w:rsidRDefault="00C12532" w:rsidP="00747243">
      <w:pPr>
        <w:rPr>
          <w:i w:val="0"/>
          <w:iCs w:val="0"/>
          <w:sz w:val="24"/>
          <w:szCs w:val="24"/>
        </w:rPr>
      </w:pPr>
    </w:p>
    <w:p w14:paraId="57DC7A61" w14:textId="77777777" w:rsidR="003242A1" w:rsidRDefault="003242A1" w:rsidP="00747243">
      <w:pPr>
        <w:rPr>
          <w:i w:val="0"/>
          <w:iCs w:val="0"/>
          <w:sz w:val="24"/>
          <w:szCs w:val="24"/>
        </w:rPr>
      </w:pPr>
    </w:p>
    <w:p w14:paraId="3AD9FD31" w14:textId="77777777" w:rsidR="00C12532" w:rsidRDefault="00C12532" w:rsidP="00747243">
      <w:pPr>
        <w:rPr>
          <w:i w:val="0"/>
          <w:iCs w:val="0"/>
          <w:sz w:val="24"/>
          <w:szCs w:val="24"/>
        </w:rPr>
      </w:pPr>
    </w:p>
    <w:p w14:paraId="617D8F96" w14:textId="0BA6A39D" w:rsidR="003242A1" w:rsidRPr="003242A1" w:rsidRDefault="003242A1" w:rsidP="003242A1">
      <w:pPr>
        <w:pStyle w:val="Title"/>
      </w:pPr>
      <w:r w:rsidRPr="004A771C">
        <w:rPr>
          <w:rStyle w:val="Emphasis"/>
          <w:b w:val="0"/>
          <w:bCs w:val="0"/>
          <w:i/>
          <w:iCs/>
          <w:color w:val="FFFFFF" w:themeColor="background1"/>
          <w:bdr w:val="none" w:sz="0" w:space="0" w:color="auto"/>
          <w:shd w:val="clear" w:color="auto" w:fill="auto"/>
        </w:rPr>
        <w:lastRenderedPageBreak/>
        <w:t>SDS/CSC 109 hw0</w:t>
      </w:r>
      <w:r>
        <w:rPr>
          <w:rStyle w:val="Emphasis"/>
          <w:b w:val="0"/>
          <w:bCs w:val="0"/>
          <w:i/>
          <w:iCs/>
          <w:color w:val="FFFFFF" w:themeColor="background1"/>
          <w:bdr w:val="none" w:sz="0" w:space="0" w:color="auto"/>
          <w:shd w:val="clear" w:color="auto" w:fill="auto"/>
        </w:rPr>
        <w:t>3</w:t>
      </w:r>
      <w:r w:rsidRPr="004A771C">
        <w:rPr>
          <w:rStyle w:val="Emphasis"/>
          <w:b w:val="0"/>
          <w:bCs w:val="0"/>
          <w:i/>
          <w:iCs/>
          <w:color w:val="FFFFFF" w:themeColor="background1"/>
          <w:bdr w:val="none" w:sz="0" w:space="0" w:color="auto"/>
          <w:shd w:val="clear" w:color="auto" w:fill="auto"/>
        </w:rPr>
        <w:t xml:space="preserve"> Worksheet</w:t>
      </w:r>
    </w:p>
    <w:p w14:paraId="28FA69BA" w14:textId="5DDDE2FE" w:rsidR="003242A1" w:rsidRPr="004A771C" w:rsidRDefault="003242A1" w:rsidP="003242A1">
      <w:r>
        <w:t>Fill out th</w:t>
      </w:r>
      <w:r>
        <w:t>is</w:t>
      </w:r>
      <w:r>
        <w:t xml:space="preserve"> worksheet </w:t>
      </w:r>
      <w:r>
        <w:t>for</w:t>
      </w:r>
      <w:r>
        <w:t xml:space="preserve"> your three visualizations.  </w:t>
      </w:r>
    </w:p>
    <w:p w14:paraId="29B6BE31" w14:textId="77777777" w:rsidR="003242A1" w:rsidRDefault="003242A1" w:rsidP="003242A1">
      <w:pPr>
        <w:pStyle w:val="Subtitle"/>
        <w:spacing w:before="0" w:after="120"/>
      </w:pPr>
      <w:r>
        <w:rPr>
          <w:rStyle w:val="Emphasis"/>
          <w:b w:val="0"/>
          <w:bCs w:val="0"/>
          <w:i/>
          <w:iCs/>
          <w:color w:val="134162" w:themeColor="accent2" w:themeShade="7F"/>
          <w:bdr w:val="none" w:sz="0" w:space="0" w:color="auto"/>
          <w:shd w:val="clear" w:color="auto" w:fill="auto"/>
        </w:rPr>
        <w:t>Visualization 1</w:t>
      </w:r>
    </w:p>
    <w:p w14:paraId="62AB2B6D" w14:textId="77777777" w:rsidR="003242A1" w:rsidRDefault="003242A1" w:rsidP="003242A1">
      <w:pPr>
        <w:pStyle w:val="Heading3"/>
      </w:pPr>
      <w:r>
        <w:t xml:space="preserve">Add your </w:t>
      </w:r>
      <w:proofErr w:type="spellStart"/>
      <w:r>
        <w:t>png</w:t>
      </w:r>
      <w:proofErr w:type="spellEnd"/>
      <w:r>
        <w:t xml:space="preserve">. </w:t>
      </w:r>
    </w:p>
    <w:p w14:paraId="5BADD554" w14:textId="77777777" w:rsidR="003242A1" w:rsidRDefault="003242A1" w:rsidP="003242A1"/>
    <w:p w14:paraId="36DDE476" w14:textId="77777777" w:rsidR="003242A1" w:rsidRDefault="003242A1" w:rsidP="003242A1"/>
    <w:p w14:paraId="799260C0" w14:textId="77777777" w:rsidR="003242A1" w:rsidRDefault="003242A1" w:rsidP="003242A1"/>
    <w:p w14:paraId="7F969670" w14:textId="77777777" w:rsidR="003242A1" w:rsidRDefault="003242A1" w:rsidP="003242A1"/>
    <w:p w14:paraId="4F164E15" w14:textId="77777777" w:rsidR="003242A1" w:rsidRDefault="003242A1" w:rsidP="003242A1"/>
    <w:p w14:paraId="25BE5E29" w14:textId="77777777" w:rsidR="003242A1" w:rsidRDefault="003242A1" w:rsidP="003242A1"/>
    <w:p w14:paraId="132F1F44" w14:textId="77777777" w:rsidR="003242A1" w:rsidRDefault="003242A1" w:rsidP="003242A1"/>
    <w:p w14:paraId="11CF3B6A" w14:textId="77777777" w:rsidR="003242A1" w:rsidRDefault="003242A1" w:rsidP="003242A1"/>
    <w:p w14:paraId="5626FE77" w14:textId="77777777" w:rsidR="003242A1" w:rsidRDefault="003242A1" w:rsidP="003242A1"/>
    <w:p w14:paraId="7EA10AD0" w14:textId="77777777" w:rsidR="003242A1" w:rsidRDefault="003242A1" w:rsidP="003242A1"/>
    <w:p w14:paraId="0328CA19" w14:textId="77777777" w:rsidR="003242A1" w:rsidRDefault="003242A1" w:rsidP="003242A1"/>
    <w:p w14:paraId="4EDDD036" w14:textId="77777777" w:rsidR="003242A1" w:rsidRDefault="003242A1" w:rsidP="003242A1">
      <w:pPr>
        <w:pStyle w:val="Heading3"/>
      </w:pPr>
      <w:r>
        <w:t xml:space="preserve">Describe one interesting trend shown in the visualization. </w:t>
      </w:r>
    </w:p>
    <w:p w14:paraId="2E898B20" w14:textId="77777777" w:rsidR="003242A1" w:rsidRDefault="003242A1" w:rsidP="003242A1"/>
    <w:p w14:paraId="6DAB1D7E" w14:textId="77777777" w:rsidR="003242A1" w:rsidRDefault="003242A1" w:rsidP="003242A1">
      <w:pPr>
        <w:rPr>
          <w:i w:val="0"/>
          <w:iCs w:val="0"/>
          <w:sz w:val="24"/>
          <w:szCs w:val="24"/>
        </w:rPr>
      </w:pPr>
    </w:p>
    <w:p w14:paraId="11CBD589" w14:textId="77777777" w:rsidR="003242A1" w:rsidRDefault="003242A1" w:rsidP="003242A1">
      <w:pPr>
        <w:rPr>
          <w:i w:val="0"/>
          <w:iCs w:val="0"/>
          <w:sz w:val="24"/>
          <w:szCs w:val="24"/>
        </w:rPr>
      </w:pPr>
    </w:p>
    <w:p w14:paraId="2EC16313" w14:textId="77777777" w:rsidR="003242A1" w:rsidRDefault="003242A1" w:rsidP="003242A1">
      <w:pPr>
        <w:rPr>
          <w:i w:val="0"/>
          <w:iCs w:val="0"/>
          <w:sz w:val="24"/>
          <w:szCs w:val="24"/>
        </w:rPr>
      </w:pPr>
    </w:p>
    <w:p w14:paraId="1B98C252" w14:textId="77777777" w:rsidR="003242A1" w:rsidRDefault="003242A1" w:rsidP="003242A1">
      <w:pPr>
        <w:rPr>
          <w:i w:val="0"/>
          <w:iCs w:val="0"/>
          <w:sz w:val="24"/>
          <w:szCs w:val="24"/>
        </w:rPr>
      </w:pPr>
    </w:p>
    <w:p w14:paraId="5B83DF1D" w14:textId="77777777" w:rsidR="003242A1" w:rsidRDefault="003242A1" w:rsidP="003242A1">
      <w:pPr>
        <w:rPr>
          <w:i w:val="0"/>
          <w:iCs w:val="0"/>
          <w:sz w:val="24"/>
          <w:szCs w:val="24"/>
        </w:rPr>
      </w:pPr>
    </w:p>
    <w:p w14:paraId="1418FF61" w14:textId="77777777" w:rsidR="003242A1" w:rsidRDefault="003242A1" w:rsidP="003242A1">
      <w:pPr>
        <w:rPr>
          <w:i w:val="0"/>
          <w:iCs w:val="0"/>
          <w:sz w:val="24"/>
          <w:szCs w:val="24"/>
        </w:rPr>
      </w:pPr>
    </w:p>
    <w:p w14:paraId="7CB87710" w14:textId="77777777" w:rsidR="003242A1" w:rsidRDefault="003242A1" w:rsidP="003242A1">
      <w:pPr>
        <w:rPr>
          <w:i w:val="0"/>
          <w:iCs w:val="0"/>
          <w:sz w:val="24"/>
          <w:szCs w:val="24"/>
        </w:rPr>
      </w:pPr>
    </w:p>
    <w:p w14:paraId="589766EE" w14:textId="77777777" w:rsidR="003242A1" w:rsidRDefault="003242A1" w:rsidP="003242A1">
      <w:pPr>
        <w:pStyle w:val="Subtitle"/>
        <w:spacing w:before="0" w:after="120"/>
      </w:pPr>
      <w:r>
        <w:rPr>
          <w:rStyle w:val="Emphasis"/>
          <w:b w:val="0"/>
          <w:bCs w:val="0"/>
          <w:i/>
          <w:iCs/>
          <w:color w:val="134162" w:themeColor="accent2" w:themeShade="7F"/>
          <w:bdr w:val="none" w:sz="0" w:space="0" w:color="auto"/>
          <w:shd w:val="clear" w:color="auto" w:fill="auto"/>
        </w:rPr>
        <w:lastRenderedPageBreak/>
        <w:t>Visualization 2</w:t>
      </w:r>
    </w:p>
    <w:p w14:paraId="4354918D" w14:textId="77777777" w:rsidR="003242A1" w:rsidRDefault="003242A1" w:rsidP="003242A1">
      <w:pPr>
        <w:pStyle w:val="Heading3"/>
      </w:pPr>
      <w:r>
        <w:t xml:space="preserve">Add your </w:t>
      </w:r>
      <w:proofErr w:type="spellStart"/>
      <w:r>
        <w:t>png</w:t>
      </w:r>
      <w:proofErr w:type="spellEnd"/>
      <w:r>
        <w:t xml:space="preserve">. </w:t>
      </w:r>
    </w:p>
    <w:p w14:paraId="1E60A6F1" w14:textId="77777777" w:rsidR="003242A1" w:rsidRDefault="003242A1" w:rsidP="003242A1"/>
    <w:p w14:paraId="7CF1216C" w14:textId="77777777" w:rsidR="003242A1" w:rsidRDefault="003242A1" w:rsidP="003242A1"/>
    <w:p w14:paraId="499C1D13" w14:textId="77777777" w:rsidR="003242A1" w:rsidRDefault="003242A1" w:rsidP="003242A1"/>
    <w:p w14:paraId="051450E0" w14:textId="77777777" w:rsidR="003242A1" w:rsidRDefault="003242A1" w:rsidP="003242A1"/>
    <w:p w14:paraId="776F5539" w14:textId="77777777" w:rsidR="003242A1" w:rsidRDefault="003242A1" w:rsidP="003242A1"/>
    <w:p w14:paraId="05256039" w14:textId="77777777" w:rsidR="003242A1" w:rsidRDefault="003242A1" w:rsidP="003242A1"/>
    <w:p w14:paraId="05E92F92" w14:textId="77777777" w:rsidR="003242A1" w:rsidRDefault="003242A1" w:rsidP="003242A1"/>
    <w:p w14:paraId="5DD2A4BE" w14:textId="77777777" w:rsidR="003242A1" w:rsidRDefault="003242A1" w:rsidP="003242A1"/>
    <w:p w14:paraId="7506E968" w14:textId="77777777" w:rsidR="003242A1" w:rsidRDefault="003242A1" w:rsidP="003242A1"/>
    <w:p w14:paraId="25353990" w14:textId="77777777" w:rsidR="003242A1" w:rsidRDefault="003242A1" w:rsidP="003242A1"/>
    <w:p w14:paraId="605447FE" w14:textId="77777777" w:rsidR="003242A1" w:rsidRDefault="003242A1" w:rsidP="003242A1"/>
    <w:p w14:paraId="1C5AD269" w14:textId="77777777" w:rsidR="003242A1" w:rsidRPr="008540F0" w:rsidRDefault="003242A1" w:rsidP="003242A1"/>
    <w:p w14:paraId="6346D8A4" w14:textId="4441F317" w:rsidR="003242A1" w:rsidRDefault="003242A1" w:rsidP="003242A1">
      <w:pPr>
        <w:pStyle w:val="Heading3"/>
      </w:pPr>
      <w:r>
        <w:t>Observation notes</w:t>
      </w:r>
    </w:p>
    <w:p w14:paraId="2FF1E4E5" w14:textId="77777777" w:rsidR="003242A1" w:rsidRDefault="003242A1" w:rsidP="003242A1"/>
    <w:p w14:paraId="76A53592" w14:textId="77777777" w:rsidR="003242A1" w:rsidRDefault="003242A1" w:rsidP="003242A1"/>
    <w:p w14:paraId="505E267E" w14:textId="77777777" w:rsidR="003242A1" w:rsidRDefault="003242A1" w:rsidP="003242A1"/>
    <w:p w14:paraId="21C5F971" w14:textId="77777777" w:rsidR="003242A1" w:rsidRDefault="003242A1" w:rsidP="003242A1"/>
    <w:p w14:paraId="51C2EA5B" w14:textId="77777777" w:rsidR="003242A1" w:rsidRDefault="003242A1" w:rsidP="003242A1"/>
    <w:p w14:paraId="6DE6EC72" w14:textId="77777777" w:rsidR="003242A1" w:rsidRDefault="003242A1" w:rsidP="003242A1"/>
    <w:p w14:paraId="4F09C7A6" w14:textId="090AD18B" w:rsidR="003242A1" w:rsidRDefault="003242A1" w:rsidP="003242A1">
      <w:pPr>
        <w:pStyle w:val="Heading3"/>
      </w:pPr>
      <w:r>
        <w:t>Deception reflection</w:t>
      </w:r>
    </w:p>
    <w:p w14:paraId="303B34C0" w14:textId="77777777" w:rsidR="003242A1" w:rsidRDefault="003242A1" w:rsidP="003242A1"/>
    <w:p w14:paraId="02861A07" w14:textId="77777777" w:rsidR="003242A1" w:rsidRDefault="003242A1" w:rsidP="003242A1"/>
    <w:p w14:paraId="5498C478" w14:textId="77777777" w:rsidR="003242A1" w:rsidRDefault="003242A1" w:rsidP="003242A1">
      <w:pPr>
        <w:rPr>
          <w:i w:val="0"/>
          <w:iCs w:val="0"/>
          <w:sz w:val="24"/>
          <w:szCs w:val="24"/>
        </w:rPr>
      </w:pPr>
    </w:p>
    <w:p w14:paraId="03B618B9" w14:textId="77777777" w:rsidR="003242A1" w:rsidRDefault="003242A1" w:rsidP="003242A1">
      <w:pPr>
        <w:rPr>
          <w:i w:val="0"/>
          <w:iCs w:val="0"/>
          <w:sz w:val="24"/>
          <w:szCs w:val="24"/>
        </w:rPr>
      </w:pPr>
    </w:p>
    <w:p w14:paraId="7BDF1E9C" w14:textId="77777777" w:rsidR="003242A1" w:rsidRDefault="003242A1" w:rsidP="003242A1">
      <w:pPr>
        <w:pStyle w:val="Subtitle"/>
        <w:spacing w:before="0" w:after="120"/>
      </w:pPr>
      <w:r>
        <w:rPr>
          <w:rStyle w:val="Emphasis"/>
          <w:b w:val="0"/>
          <w:bCs w:val="0"/>
          <w:i/>
          <w:iCs/>
          <w:color w:val="134162" w:themeColor="accent2" w:themeShade="7F"/>
          <w:bdr w:val="none" w:sz="0" w:space="0" w:color="auto"/>
          <w:shd w:val="clear" w:color="auto" w:fill="auto"/>
        </w:rPr>
        <w:lastRenderedPageBreak/>
        <w:t>Visualization 3</w:t>
      </w:r>
    </w:p>
    <w:p w14:paraId="5A498C75" w14:textId="77777777" w:rsidR="003242A1" w:rsidRDefault="003242A1" w:rsidP="003242A1">
      <w:pPr>
        <w:pStyle w:val="Heading3"/>
      </w:pPr>
      <w:r>
        <w:t xml:space="preserve">Add your </w:t>
      </w:r>
      <w:proofErr w:type="spellStart"/>
      <w:r>
        <w:t>png</w:t>
      </w:r>
      <w:proofErr w:type="spellEnd"/>
      <w:r>
        <w:t xml:space="preserve">. </w:t>
      </w:r>
    </w:p>
    <w:p w14:paraId="529E3952" w14:textId="77777777" w:rsidR="003242A1" w:rsidRDefault="003242A1" w:rsidP="003242A1"/>
    <w:p w14:paraId="1B09F04F" w14:textId="77777777" w:rsidR="003242A1" w:rsidRDefault="003242A1" w:rsidP="003242A1"/>
    <w:p w14:paraId="6754C14B" w14:textId="77777777" w:rsidR="003242A1" w:rsidRDefault="003242A1" w:rsidP="003242A1"/>
    <w:p w14:paraId="398835BC" w14:textId="77777777" w:rsidR="003242A1" w:rsidRDefault="003242A1" w:rsidP="003242A1"/>
    <w:p w14:paraId="39823ED2" w14:textId="77777777" w:rsidR="003242A1" w:rsidRDefault="003242A1" w:rsidP="003242A1"/>
    <w:p w14:paraId="54B0C9BE" w14:textId="77777777" w:rsidR="003242A1" w:rsidRDefault="003242A1" w:rsidP="003242A1"/>
    <w:p w14:paraId="1D38547E" w14:textId="77777777" w:rsidR="003242A1" w:rsidRDefault="003242A1" w:rsidP="003242A1"/>
    <w:p w14:paraId="150E30C8" w14:textId="77777777" w:rsidR="003242A1" w:rsidRDefault="003242A1" w:rsidP="003242A1"/>
    <w:p w14:paraId="5C721550" w14:textId="77777777" w:rsidR="003242A1" w:rsidRDefault="003242A1" w:rsidP="003242A1"/>
    <w:p w14:paraId="1FA881CB" w14:textId="77777777" w:rsidR="003242A1" w:rsidRDefault="003242A1" w:rsidP="003242A1"/>
    <w:p w14:paraId="1E881985" w14:textId="77777777" w:rsidR="003242A1" w:rsidRDefault="003242A1" w:rsidP="003242A1"/>
    <w:p w14:paraId="6647D5CF" w14:textId="77777777" w:rsidR="003242A1" w:rsidRPr="008540F0" w:rsidRDefault="003242A1" w:rsidP="003242A1"/>
    <w:p w14:paraId="6CE265E0" w14:textId="77777777" w:rsidR="003242A1" w:rsidRDefault="003242A1" w:rsidP="003242A1">
      <w:pPr>
        <w:pStyle w:val="Heading3"/>
      </w:pPr>
      <w:r>
        <w:t>Observation notes</w:t>
      </w:r>
    </w:p>
    <w:p w14:paraId="446B2FFF" w14:textId="77777777" w:rsidR="003242A1" w:rsidRDefault="003242A1" w:rsidP="003242A1"/>
    <w:p w14:paraId="5F1D1995" w14:textId="77777777" w:rsidR="003242A1" w:rsidRDefault="003242A1" w:rsidP="003242A1"/>
    <w:p w14:paraId="7A6B620F" w14:textId="77777777" w:rsidR="003242A1" w:rsidRDefault="003242A1" w:rsidP="003242A1"/>
    <w:p w14:paraId="049DE019" w14:textId="77777777" w:rsidR="003242A1" w:rsidRDefault="003242A1" w:rsidP="003242A1"/>
    <w:p w14:paraId="37AAE24B" w14:textId="77777777" w:rsidR="003242A1" w:rsidRDefault="003242A1" w:rsidP="003242A1"/>
    <w:p w14:paraId="31B82E77" w14:textId="77777777" w:rsidR="003242A1" w:rsidRDefault="003242A1" w:rsidP="003242A1"/>
    <w:p w14:paraId="01DB4F32" w14:textId="77777777" w:rsidR="003242A1" w:rsidRDefault="003242A1" w:rsidP="003242A1">
      <w:pPr>
        <w:pStyle w:val="Heading3"/>
      </w:pPr>
      <w:r>
        <w:t>Deception reflection</w:t>
      </w:r>
    </w:p>
    <w:p w14:paraId="5579DAF9" w14:textId="77777777" w:rsidR="003242A1" w:rsidRDefault="003242A1" w:rsidP="003242A1"/>
    <w:p w14:paraId="3ED269F0" w14:textId="77777777" w:rsidR="003242A1" w:rsidRDefault="003242A1" w:rsidP="003242A1"/>
    <w:p w14:paraId="5727D937" w14:textId="77777777" w:rsidR="003242A1" w:rsidRDefault="003242A1" w:rsidP="003242A1"/>
    <w:p w14:paraId="4F71F473" w14:textId="77777777" w:rsidR="003242A1" w:rsidRPr="00747243" w:rsidRDefault="003242A1" w:rsidP="00747243">
      <w:pPr>
        <w:rPr>
          <w:i w:val="0"/>
          <w:iCs w:val="0"/>
          <w:sz w:val="24"/>
          <w:szCs w:val="24"/>
        </w:rPr>
      </w:pPr>
    </w:p>
    <w:sectPr w:rsidR="003242A1" w:rsidRPr="007472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994278"/>
    <w:multiLevelType w:val="multilevel"/>
    <w:tmpl w:val="5EF2F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62E53"/>
    <w:multiLevelType w:val="multilevel"/>
    <w:tmpl w:val="392466BE"/>
    <w:lvl w:ilvl="0">
      <w:start w:val="1"/>
      <w:numFmt w:val="decimal"/>
      <w:lvlText w:val="%1."/>
      <w:lvlJc w:val="lef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435B9E"/>
    <w:multiLevelType w:val="hybridMultilevel"/>
    <w:tmpl w:val="4F526F62"/>
    <w:lvl w:ilvl="0" w:tplc="4A9002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117C13"/>
    <w:multiLevelType w:val="hybridMultilevel"/>
    <w:tmpl w:val="73BA1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623995"/>
    <w:multiLevelType w:val="hybridMultilevel"/>
    <w:tmpl w:val="B142A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8E47F8"/>
    <w:multiLevelType w:val="hybridMultilevel"/>
    <w:tmpl w:val="92C622B6"/>
    <w:lvl w:ilvl="0" w:tplc="0409000F">
      <w:start w:val="1"/>
      <w:numFmt w:val="decimal"/>
      <w:lvlText w:val="%1."/>
      <w:lvlJc w:val="left"/>
      <w:pPr>
        <w:ind w:left="773" w:hanging="360"/>
      </w:pPr>
    </w:lvl>
    <w:lvl w:ilvl="1" w:tplc="04090019">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6" w15:restartNumberingAfterBreak="0">
    <w:nsid w:val="56B64C9F"/>
    <w:multiLevelType w:val="hybridMultilevel"/>
    <w:tmpl w:val="5C4C3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E74F04"/>
    <w:multiLevelType w:val="hybridMultilevel"/>
    <w:tmpl w:val="49D032F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num w:numId="1" w16cid:durableId="940143408">
    <w:abstractNumId w:val="6"/>
  </w:num>
  <w:num w:numId="2" w16cid:durableId="844174828">
    <w:abstractNumId w:val="2"/>
  </w:num>
  <w:num w:numId="3" w16cid:durableId="767193881">
    <w:abstractNumId w:val="7"/>
  </w:num>
  <w:num w:numId="4" w16cid:durableId="286812342">
    <w:abstractNumId w:val="5"/>
  </w:num>
  <w:num w:numId="5" w16cid:durableId="1448423419">
    <w:abstractNumId w:val="1"/>
  </w:num>
  <w:num w:numId="6" w16cid:durableId="1081373744">
    <w:abstractNumId w:val="3"/>
  </w:num>
  <w:num w:numId="7" w16cid:durableId="1989746517">
    <w:abstractNumId w:val="4"/>
  </w:num>
  <w:num w:numId="8" w16cid:durableId="1728603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F0F"/>
    <w:rsid w:val="00006B94"/>
    <w:rsid w:val="00071BE6"/>
    <w:rsid w:val="000938D2"/>
    <w:rsid w:val="000961F1"/>
    <w:rsid w:val="000B23A8"/>
    <w:rsid w:val="000B6910"/>
    <w:rsid w:val="00233938"/>
    <w:rsid w:val="00271FDD"/>
    <w:rsid w:val="003242A1"/>
    <w:rsid w:val="003F1412"/>
    <w:rsid w:val="00403C99"/>
    <w:rsid w:val="00415848"/>
    <w:rsid w:val="004C3468"/>
    <w:rsid w:val="005F6E35"/>
    <w:rsid w:val="006201F4"/>
    <w:rsid w:val="00640275"/>
    <w:rsid w:val="00666F29"/>
    <w:rsid w:val="006A3B0C"/>
    <w:rsid w:val="00700ABA"/>
    <w:rsid w:val="0070716B"/>
    <w:rsid w:val="00746AC8"/>
    <w:rsid w:val="00747243"/>
    <w:rsid w:val="0079765C"/>
    <w:rsid w:val="007C1E0C"/>
    <w:rsid w:val="008439E2"/>
    <w:rsid w:val="00861EB2"/>
    <w:rsid w:val="008A0B01"/>
    <w:rsid w:val="008B516B"/>
    <w:rsid w:val="00914CAD"/>
    <w:rsid w:val="0092735A"/>
    <w:rsid w:val="00932F8C"/>
    <w:rsid w:val="009B5ECF"/>
    <w:rsid w:val="00AD2F0F"/>
    <w:rsid w:val="00B01D92"/>
    <w:rsid w:val="00B70001"/>
    <w:rsid w:val="00C12532"/>
    <w:rsid w:val="00C34297"/>
    <w:rsid w:val="00CA6190"/>
    <w:rsid w:val="00D70199"/>
    <w:rsid w:val="00E80E00"/>
    <w:rsid w:val="00F53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B760"/>
  <w15:chartTrackingRefBased/>
  <w15:docId w15:val="{682B034A-D298-8D46-81BB-824247957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F0F"/>
    <w:rPr>
      <w:i/>
      <w:iCs/>
      <w:sz w:val="20"/>
      <w:szCs w:val="20"/>
    </w:rPr>
  </w:style>
  <w:style w:type="paragraph" w:styleId="Heading1">
    <w:name w:val="heading 1"/>
    <w:basedOn w:val="Normal"/>
    <w:next w:val="Normal"/>
    <w:link w:val="Heading1Char"/>
    <w:uiPriority w:val="9"/>
    <w:qFormat/>
    <w:rsid w:val="00AD2F0F"/>
    <w:pPr>
      <w:pBdr>
        <w:top w:val="single" w:sz="8" w:space="0" w:color="2683C6" w:themeColor="accent2"/>
        <w:left w:val="single" w:sz="8" w:space="0" w:color="2683C6" w:themeColor="accent2"/>
        <w:bottom w:val="single" w:sz="8" w:space="0" w:color="2683C6" w:themeColor="accent2"/>
        <w:right w:val="single" w:sz="8" w:space="0" w:color="2683C6" w:themeColor="accent2"/>
      </w:pBdr>
      <w:shd w:val="clear" w:color="auto" w:fill="D0E6F6" w:themeFill="accent2" w:themeFillTint="33"/>
      <w:spacing w:before="480" w:after="100" w:line="269" w:lineRule="auto"/>
      <w:contextualSpacing/>
      <w:outlineLvl w:val="0"/>
    </w:pPr>
    <w:rPr>
      <w:rFonts w:asciiTheme="majorHAnsi" w:eastAsiaTheme="majorEastAsia" w:hAnsiTheme="majorHAnsi" w:cstheme="majorBidi"/>
      <w:b/>
      <w:bCs/>
      <w:color w:val="134162" w:themeColor="accent2" w:themeShade="7F"/>
      <w:sz w:val="22"/>
      <w:szCs w:val="22"/>
    </w:rPr>
  </w:style>
  <w:style w:type="paragraph" w:styleId="Heading2">
    <w:name w:val="heading 2"/>
    <w:basedOn w:val="Normal"/>
    <w:next w:val="Normal"/>
    <w:link w:val="Heading2Char"/>
    <w:uiPriority w:val="9"/>
    <w:unhideWhenUsed/>
    <w:qFormat/>
    <w:rsid w:val="00AD2F0F"/>
    <w:pPr>
      <w:pBdr>
        <w:top w:val="single" w:sz="4" w:space="0" w:color="2683C6" w:themeColor="accent2"/>
        <w:left w:val="single" w:sz="48" w:space="2" w:color="2683C6" w:themeColor="accent2"/>
        <w:bottom w:val="single" w:sz="4" w:space="0" w:color="2683C6" w:themeColor="accent2"/>
        <w:right w:val="single" w:sz="4" w:space="4" w:color="2683C6" w:themeColor="accent2"/>
      </w:pBdr>
      <w:spacing w:before="200" w:after="100" w:line="269" w:lineRule="auto"/>
      <w:ind w:left="144"/>
      <w:contextualSpacing/>
      <w:outlineLvl w:val="1"/>
    </w:pPr>
    <w:rPr>
      <w:rFonts w:asciiTheme="majorHAnsi" w:eastAsiaTheme="majorEastAsia" w:hAnsiTheme="majorHAnsi" w:cstheme="majorBidi"/>
      <w:b/>
      <w:bCs/>
      <w:color w:val="1C6194" w:themeColor="accent2" w:themeShade="BF"/>
      <w:sz w:val="22"/>
      <w:szCs w:val="22"/>
    </w:rPr>
  </w:style>
  <w:style w:type="paragraph" w:styleId="Heading3">
    <w:name w:val="heading 3"/>
    <w:basedOn w:val="Normal"/>
    <w:next w:val="Normal"/>
    <w:link w:val="Heading3Char"/>
    <w:uiPriority w:val="9"/>
    <w:semiHidden/>
    <w:unhideWhenUsed/>
    <w:qFormat/>
    <w:rsid w:val="00AD2F0F"/>
    <w:pPr>
      <w:pBdr>
        <w:left w:val="single" w:sz="48" w:space="2" w:color="2683C6" w:themeColor="accent2"/>
        <w:bottom w:val="single" w:sz="4" w:space="0" w:color="2683C6" w:themeColor="accent2"/>
      </w:pBdr>
      <w:spacing w:before="200" w:after="100" w:line="240" w:lineRule="auto"/>
      <w:ind w:left="144"/>
      <w:contextualSpacing/>
      <w:outlineLvl w:val="2"/>
    </w:pPr>
    <w:rPr>
      <w:rFonts w:asciiTheme="majorHAnsi" w:eastAsiaTheme="majorEastAsia" w:hAnsiTheme="majorHAnsi" w:cstheme="majorBidi"/>
      <w:b/>
      <w:bCs/>
      <w:color w:val="1C6194" w:themeColor="accent2" w:themeShade="BF"/>
      <w:sz w:val="22"/>
      <w:szCs w:val="22"/>
    </w:rPr>
  </w:style>
  <w:style w:type="paragraph" w:styleId="Heading4">
    <w:name w:val="heading 4"/>
    <w:basedOn w:val="Normal"/>
    <w:next w:val="Normal"/>
    <w:link w:val="Heading4Char"/>
    <w:uiPriority w:val="9"/>
    <w:semiHidden/>
    <w:unhideWhenUsed/>
    <w:qFormat/>
    <w:rsid w:val="00AD2F0F"/>
    <w:pPr>
      <w:pBdr>
        <w:left w:val="single" w:sz="4" w:space="2" w:color="2683C6" w:themeColor="accent2"/>
        <w:bottom w:val="single" w:sz="4" w:space="2" w:color="2683C6" w:themeColor="accent2"/>
      </w:pBdr>
      <w:spacing w:before="200" w:after="100" w:line="240" w:lineRule="auto"/>
      <w:ind w:left="86"/>
      <w:contextualSpacing/>
      <w:outlineLvl w:val="3"/>
    </w:pPr>
    <w:rPr>
      <w:rFonts w:asciiTheme="majorHAnsi" w:eastAsiaTheme="majorEastAsia" w:hAnsiTheme="majorHAnsi" w:cstheme="majorBidi"/>
      <w:b/>
      <w:bCs/>
      <w:color w:val="1C6194" w:themeColor="accent2" w:themeShade="BF"/>
      <w:sz w:val="22"/>
      <w:szCs w:val="22"/>
    </w:rPr>
  </w:style>
  <w:style w:type="paragraph" w:styleId="Heading5">
    <w:name w:val="heading 5"/>
    <w:basedOn w:val="Normal"/>
    <w:next w:val="Normal"/>
    <w:link w:val="Heading5Char"/>
    <w:uiPriority w:val="9"/>
    <w:semiHidden/>
    <w:unhideWhenUsed/>
    <w:qFormat/>
    <w:rsid w:val="00AD2F0F"/>
    <w:pPr>
      <w:pBdr>
        <w:left w:val="dotted" w:sz="4" w:space="2" w:color="2683C6" w:themeColor="accent2"/>
        <w:bottom w:val="dotted" w:sz="4" w:space="2" w:color="2683C6" w:themeColor="accent2"/>
      </w:pBdr>
      <w:spacing w:before="200" w:after="100" w:line="240" w:lineRule="auto"/>
      <w:ind w:left="86"/>
      <w:contextualSpacing/>
      <w:outlineLvl w:val="4"/>
    </w:pPr>
    <w:rPr>
      <w:rFonts w:asciiTheme="majorHAnsi" w:eastAsiaTheme="majorEastAsia" w:hAnsiTheme="majorHAnsi" w:cstheme="majorBidi"/>
      <w:b/>
      <w:bCs/>
      <w:color w:val="1C6194" w:themeColor="accent2" w:themeShade="BF"/>
      <w:sz w:val="22"/>
      <w:szCs w:val="22"/>
    </w:rPr>
  </w:style>
  <w:style w:type="paragraph" w:styleId="Heading6">
    <w:name w:val="heading 6"/>
    <w:basedOn w:val="Normal"/>
    <w:next w:val="Normal"/>
    <w:link w:val="Heading6Char"/>
    <w:uiPriority w:val="9"/>
    <w:semiHidden/>
    <w:unhideWhenUsed/>
    <w:qFormat/>
    <w:rsid w:val="00AD2F0F"/>
    <w:pPr>
      <w:pBdr>
        <w:bottom w:val="single" w:sz="4" w:space="2" w:color="A3CEED" w:themeColor="accent2" w:themeTint="66"/>
      </w:pBdr>
      <w:spacing w:before="200" w:after="100" w:line="240" w:lineRule="auto"/>
      <w:contextualSpacing/>
      <w:outlineLvl w:val="5"/>
    </w:pPr>
    <w:rPr>
      <w:rFonts w:asciiTheme="majorHAnsi" w:eastAsiaTheme="majorEastAsia" w:hAnsiTheme="majorHAnsi" w:cstheme="majorBidi"/>
      <w:color w:val="1C6194" w:themeColor="accent2" w:themeShade="BF"/>
      <w:sz w:val="22"/>
      <w:szCs w:val="22"/>
    </w:rPr>
  </w:style>
  <w:style w:type="paragraph" w:styleId="Heading7">
    <w:name w:val="heading 7"/>
    <w:basedOn w:val="Normal"/>
    <w:next w:val="Normal"/>
    <w:link w:val="Heading7Char"/>
    <w:uiPriority w:val="9"/>
    <w:semiHidden/>
    <w:unhideWhenUsed/>
    <w:qFormat/>
    <w:rsid w:val="00AD2F0F"/>
    <w:pPr>
      <w:pBdr>
        <w:bottom w:val="dotted" w:sz="4" w:space="2" w:color="74B5E4" w:themeColor="accent2" w:themeTint="99"/>
      </w:pBdr>
      <w:spacing w:before="200" w:after="100" w:line="240" w:lineRule="auto"/>
      <w:contextualSpacing/>
      <w:outlineLvl w:val="6"/>
    </w:pPr>
    <w:rPr>
      <w:rFonts w:asciiTheme="majorHAnsi" w:eastAsiaTheme="majorEastAsia" w:hAnsiTheme="majorHAnsi" w:cstheme="majorBidi"/>
      <w:color w:val="1C6194" w:themeColor="accent2" w:themeShade="BF"/>
      <w:sz w:val="22"/>
      <w:szCs w:val="22"/>
    </w:rPr>
  </w:style>
  <w:style w:type="paragraph" w:styleId="Heading8">
    <w:name w:val="heading 8"/>
    <w:basedOn w:val="Normal"/>
    <w:next w:val="Normal"/>
    <w:link w:val="Heading8Char"/>
    <w:uiPriority w:val="9"/>
    <w:semiHidden/>
    <w:unhideWhenUsed/>
    <w:qFormat/>
    <w:rsid w:val="00AD2F0F"/>
    <w:pPr>
      <w:spacing w:before="200" w:after="100" w:line="240" w:lineRule="auto"/>
      <w:contextualSpacing/>
      <w:outlineLvl w:val="7"/>
    </w:pPr>
    <w:rPr>
      <w:rFonts w:asciiTheme="majorHAnsi" w:eastAsiaTheme="majorEastAsia" w:hAnsiTheme="majorHAnsi" w:cstheme="majorBidi"/>
      <w:color w:val="2683C6" w:themeColor="accent2"/>
      <w:sz w:val="22"/>
      <w:szCs w:val="22"/>
    </w:rPr>
  </w:style>
  <w:style w:type="paragraph" w:styleId="Heading9">
    <w:name w:val="heading 9"/>
    <w:basedOn w:val="Normal"/>
    <w:next w:val="Normal"/>
    <w:link w:val="Heading9Char"/>
    <w:uiPriority w:val="9"/>
    <w:semiHidden/>
    <w:unhideWhenUsed/>
    <w:qFormat/>
    <w:rsid w:val="00AD2F0F"/>
    <w:pPr>
      <w:spacing w:before="200" w:after="100" w:line="240" w:lineRule="auto"/>
      <w:contextualSpacing/>
      <w:outlineLvl w:val="8"/>
    </w:pPr>
    <w:rPr>
      <w:rFonts w:asciiTheme="majorHAnsi" w:eastAsiaTheme="majorEastAsia" w:hAnsiTheme="majorHAnsi" w:cstheme="majorBidi"/>
      <w:color w:val="2683C6"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F0F"/>
    <w:rPr>
      <w:rFonts w:asciiTheme="majorHAnsi" w:eastAsiaTheme="majorEastAsia" w:hAnsiTheme="majorHAnsi" w:cstheme="majorBidi"/>
      <w:b/>
      <w:bCs/>
      <w:i/>
      <w:iCs/>
      <w:color w:val="134162" w:themeColor="accent2" w:themeShade="7F"/>
      <w:shd w:val="clear" w:color="auto" w:fill="D0E6F6" w:themeFill="accent2" w:themeFillTint="33"/>
    </w:rPr>
  </w:style>
  <w:style w:type="character" w:customStyle="1" w:styleId="Heading2Char">
    <w:name w:val="Heading 2 Char"/>
    <w:basedOn w:val="DefaultParagraphFont"/>
    <w:link w:val="Heading2"/>
    <w:uiPriority w:val="9"/>
    <w:rsid w:val="00AD2F0F"/>
    <w:rPr>
      <w:rFonts w:asciiTheme="majorHAnsi" w:eastAsiaTheme="majorEastAsia" w:hAnsiTheme="majorHAnsi" w:cstheme="majorBidi"/>
      <w:b/>
      <w:bCs/>
      <w:i/>
      <w:iCs/>
      <w:color w:val="1C6194" w:themeColor="accent2" w:themeShade="BF"/>
    </w:rPr>
  </w:style>
  <w:style w:type="character" w:customStyle="1" w:styleId="Heading3Char">
    <w:name w:val="Heading 3 Char"/>
    <w:basedOn w:val="DefaultParagraphFont"/>
    <w:link w:val="Heading3"/>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4Char">
    <w:name w:val="Heading 4 Char"/>
    <w:basedOn w:val="DefaultParagraphFont"/>
    <w:link w:val="Heading4"/>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5Char">
    <w:name w:val="Heading 5 Char"/>
    <w:basedOn w:val="DefaultParagraphFont"/>
    <w:link w:val="Heading5"/>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6Char">
    <w:name w:val="Heading 6 Char"/>
    <w:basedOn w:val="DefaultParagraphFont"/>
    <w:link w:val="Heading6"/>
    <w:uiPriority w:val="9"/>
    <w:semiHidden/>
    <w:rsid w:val="00AD2F0F"/>
    <w:rPr>
      <w:rFonts w:asciiTheme="majorHAnsi" w:eastAsiaTheme="majorEastAsia" w:hAnsiTheme="majorHAnsi" w:cstheme="majorBidi"/>
      <w:i/>
      <w:iCs/>
      <w:color w:val="1C6194" w:themeColor="accent2" w:themeShade="BF"/>
    </w:rPr>
  </w:style>
  <w:style w:type="character" w:customStyle="1" w:styleId="Heading7Char">
    <w:name w:val="Heading 7 Char"/>
    <w:basedOn w:val="DefaultParagraphFont"/>
    <w:link w:val="Heading7"/>
    <w:uiPriority w:val="9"/>
    <w:semiHidden/>
    <w:rsid w:val="00AD2F0F"/>
    <w:rPr>
      <w:rFonts w:asciiTheme="majorHAnsi" w:eastAsiaTheme="majorEastAsia" w:hAnsiTheme="majorHAnsi" w:cstheme="majorBidi"/>
      <w:i/>
      <w:iCs/>
      <w:color w:val="1C6194" w:themeColor="accent2" w:themeShade="BF"/>
    </w:rPr>
  </w:style>
  <w:style w:type="character" w:customStyle="1" w:styleId="Heading8Char">
    <w:name w:val="Heading 8 Char"/>
    <w:basedOn w:val="DefaultParagraphFont"/>
    <w:link w:val="Heading8"/>
    <w:uiPriority w:val="9"/>
    <w:semiHidden/>
    <w:rsid w:val="00AD2F0F"/>
    <w:rPr>
      <w:rFonts w:asciiTheme="majorHAnsi" w:eastAsiaTheme="majorEastAsia" w:hAnsiTheme="majorHAnsi" w:cstheme="majorBidi"/>
      <w:i/>
      <w:iCs/>
      <w:color w:val="2683C6" w:themeColor="accent2"/>
    </w:rPr>
  </w:style>
  <w:style w:type="character" w:customStyle="1" w:styleId="Heading9Char">
    <w:name w:val="Heading 9 Char"/>
    <w:basedOn w:val="DefaultParagraphFont"/>
    <w:link w:val="Heading9"/>
    <w:uiPriority w:val="9"/>
    <w:semiHidden/>
    <w:rsid w:val="00AD2F0F"/>
    <w:rPr>
      <w:rFonts w:asciiTheme="majorHAnsi" w:eastAsiaTheme="majorEastAsia" w:hAnsiTheme="majorHAnsi" w:cstheme="majorBidi"/>
      <w:i/>
      <w:iCs/>
      <w:color w:val="2683C6" w:themeColor="accent2"/>
      <w:sz w:val="20"/>
      <w:szCs w:val="20"/>
    </w:rPr>
  </w:style>
  <w:style w:type="paragraph" w:styleId="Caption">
    <w:name w:val="caption"/>
    <w:basedOn w:val="Normal"/>
    <w:next w:val="Normal"/>
    <w:uiPriority w:val="35"/>
    <w:semiHidden/>
    <w:unhideWhenUsed/>
    <w:qFormat/>
    <w:rsid w:val="00AD2F0F"/>
    <w:rPr>
      <w:b/>
      <w:bCs/>
      <w:color w:val="1C6194" w:themeColor="accent2" w:themeShade="BF"/>
      <w:sz w:val="18"/>
      <w:szCs w:val="18"/>
    </w:rPr>
  </w:style>
  <w:style w:type="paragraph" w:styleId="Title">
    <w:name w:val="Title"/>
    <w:basedOn w:val="Normal"/>
    <w:next w:val="Normal"/>
    <w:link w:val="TitleChar"/>
    <w:uiPriority w:val="10"/>
    <w:qFormat/>
    <w:rsid w:val="00AD2F0F"/>
    <w:pPr>
      <w:pBdr>
        <w:top w:val="single" w:sz="48" w:space="0" w:color="2683C6" w:themeColor="accent2"/>
        <w:bottom w:val="single" w:sz="48" w:space="0" w:color="2683C6" w:themeColor="accent2"/>
      </w:pBdr>
      <w:shd w:val="clear" w:color="auto" w:fill="2683C6"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AD2F0F"/>
    <w:rPr>
      <w:rFonts w:asciiTheme="majorHAnsi" w:eastAsiaTheme="majorEastAsia" w:hAnsiTheme="majorHAnsi" w:cstheme="majorBidi"/>
      <w:i/>
      <w:iCs/>
      <w:color w:val="FFFFFF" w:themeColor="background1"/>
      <w:spacing w:val="10"/>
      <w:sz w:val="48"/>
      <w:szCs w:val="48"/>
      <w:shd w:val="clear" w:color="auto" w:fill="2683C6" w:themeFill="accent2"/>
    </w:rPr>
  </w:style>
  <w:style w:type="paragraph" w:styleId="Subtitle">
    <w:name w:val="Subtitle"/>
    <w:basedOn w:val="Normal"/>
    <w:next w:val="Normal"/>
    <w:link w:val="SubtitleChar"/>
    <w:uiPriority w:val="11"/>
    <w:qFormat/>
    <w:rsid w:val="00AD2F0F"/>
    <w:pPr>
      <w:pBdr>
        <w:bottom w:val="dotted" w:sz="8" w:space="10" w:color="2683C6" w:themeColor="accent2"/>
      </w:pBdr>
      <w:spacing w:before="200" w:after="900" w:line="240" w:lineRule="auto"/>
      <w:jc w:val="center"/>
    </w:pPr>
    <w:rPr>
      <w:rFonts w:asciiTheme="majorHAnsi" w:eastAsiaTheme="majorEastAsia" w:hAnsiTheme="majorHAnsi" w:cstheme="majorBidi"/>
      <w:color w:val="134162" w:themeColor="accent2" w:themeShade="7F"/>
      <w:sz w:val="24"/>
      <w:szCs w:val="24"/>
    </w:rPr>
  </w:style>
  <w:style w:type="character" w:customStyle="1" w:styleId="SubtitleChar">
    <w:name w:val="Subtitle Char"/>
    <w:basedOn w:val="DefaultParagraphFont"/>
    <w:link w:val="Subtitle"/>
    <w:uiPriority w:val="11"/>
    <w:rsid w:val="00AD2F0F"/>
    <w:rPr>
      <w:rFonts w:asciiTheme="majorHAnsi" w:eastAsiaTheme="majorEastAsia" w:hAnsiTheme="majorHAnsi" w:cstheme="majorBidi"/>
      <w:i/>
      <w:iCs/>
      <w:color w:val="134162" w:themeColor="accent2" w:themeShade="7F"/>
      <w:sz w:val="24"/>
      <w:szCs w:val="24"/>
    </w:rPr>
  </w:style>
  <w:style w:type="character" w:styleId="Strong">
    <w:name w:val="Strong"/>
    <w:uiPriority w:val="22"/>
    <w:qFormat/>
    <w:rsid w:val="00AD2F0F"/>
    <w:rPr>
      <w:b/>
      <w:bCs/>
      <w:spacing w:val="0"/>
    </w:rPr>
  </w:style>
  <w:style w:type="character" w:styleId="Emphasis">
    <w:name w:val="Emphasis"/>
    <w:uiPriority w:val="20"/>
    <w:qFormat/>
    <w:rsid w:val="00AD2F0F"/>
    <w:rPr>
      <w:rFonts w:asciiTheme="majorHAnsi" w:eastAsiaTheme="majorEastAsia" w:hAnsiTheme="majorHAnsi" w:cstheme="majorBidi"/>
      <w:b/>
      <w:bCs/>
      <w:i/>
      <w:iCs/>
      <w:color w:val="2683C6" w:themeColor="accent2"/>
      <w:bdr w:val="single" w:sz="18" w:space="0" w:color="D0E6F6" w:themeColor="accent2" w:themeTint="33"/>
      <w:shd w:val="clear" w:color="auto" w:fill="D0E6F6" w:themeFill="accent2" w:themeFillTint="33"/>
    </w:rPr>
  </w:style>
  <w:style w:type="paragraph" w:styleId="NoSpacing">
    <w:name w:val="No Spacing"/>
    <w:basedOn w:val="Normal"/>
    <w:uiPriority w:val="1"/>
    <w:qFormat/>
    <w:rsid w:val="00AD2F0F"/>
    <w:pPr>
      <w:spacing w:after="0" w:line="240" w:lineRule="auto"/>
    </w:pPr>
  </w:style>
  <w:style w:type="paragraph" w:styleId="ListParagraph">
    <w:name w:val="List Paragraph"/>
    <w:basedOn w:val="Normal"/>
    <w:uiPriority w:val="34"/>
    <w:qFormat/>
    <w:rsid w:val="00AD2F0F"/>
    <w:pPr>
      <w:ind w:left="720"/>
      <w:contextualSpacing/>
    </w:pPr>
  </w:style>
  <w:style w:type="paragraph" w:styleId="Quote">
    <w:name w:val="Quote"/>
    <w:basedOn w:val="Normal"/>
    <w:next w:val="Normal"/>
    <w:link w:val="QuoteChar"/>
    <w:uiPriority w:val="29"/>
    <w:qFormat/>
    <w:rsid w:val="00AD2F0F"/>
    <w:rPr>
      <w:i w:val="0"/>
      <w:iCs w:val="0"/>
      <w:color w:val="1C6194" w:themeColor="accent2" w:themeShade="BF"/>
    </w:rPr>
  </w:style>
  <w:style w:type="character" w:customStyle="1" w:styleId="QuoteChar">
    <w:name w:val="Quote Char"/>
    <w:basedOn w:val="DefaultParagraphFont"/>
    <w:link w:val="Quote"/>
    <w:uiPriority w:val="29"/>
    <w:rsid w:val="00AD2F0F"/>
    <w:rPr>
      <w:color w:val="1C6194" w:themeColor="accent2" w:themeShade="BF"/>
      <w:sz w:val="20"/>
      <w:szCs w:val="20"/>
    </w:rPr>
  </w:style>
  <w:style w:type="paragraph" w:styleId="IntenseQuote">
    <w:name w:val="Intense Quote"/>
    <w:basedOn w:val="Normal"/>
    <w:next w:val="Normal"/>
    <w:link w:val="IntenseQuoteChar"/>
    <w:uiPriority w:val="30"/>
    <w:qFormat/>
    <w:rsid w:val="00AD2F0F"/>
    <w:pPr>
      <w:pBdr>
        <w:top w:val="dotted" w:sz="8" w:space="10" w:color="2683C6" w:themeColor="accent2"/>
        <w:bottom w:val="dotted" w:sz="8" w:space="10" w:color="2683C6" w:themeColor="accent2"/>
      </w:pBdr>
      <w:spacing w:line="300" w:lineRule="auto"/>
      <w:ind w:left="2160" w:right="2160"/>
      <w:jc w:val="center"/>
    </w:pPr>
    <w:rPr>
      <w:rFonts w:asciiTheme="majorHAnsi" w:eastAsiaTheme="majorEastAsia" w:hAnsiTheme="majorHAnsi" w:cstheme="majorBidi"/>
      <w:b/>
      <w:bCs/>
      <w:color w:val="2683C6" w:themeColor="accent2"/>
    </w:rPr>
  </w:style>
  <w:style w:type="character" w:customStyle="1" w:styleId="IntenseQuoteChar">
    <w:name w:val="Intense Quote Char"/>
    <w:basedOn w:val="DefaultParagraphFont"/>
    <w:link w:val="IntenseQuote"/>
    <w:uiPriority w:val="30"/>
    <w:rsid w:val="00AD2F0F"/>
    <w:rPr>
      <w:rFonts w:asciiTheme="majorHAnsi" w:eastAsiaTheme="majorEastAsia" w:hAnsiTheme="majorHAnsi" w:cstheme="majorBidi"/>
      <w:b/>
      <w:bCs/>
      <w:i/>
      <w:iCs/>
      <w:color w:val="2683C6" w:themeColor="accent2"/>
      <w:sz w:val="20"/>
      <w:szCs w:val="20"/>
    </w:rPr>
  </w:style>
  <w:style w:type="character" w:styleId="SubtleEmphasis">
    <w:name w:val="Subtle Emphasis"/>
    <w:uiPriority w:val="19"/>
    <w:qFormat/>
    <w:rsid w:val="00AD2F0F"/>
    <w:rPr>
      <w:rFonts w:asciiTheme="majorHAnsi" w:eastAsiaTheme="majorEastAsia" w:hAnsiTheme="majorHAnsi" w:cstheme="majorBidi"/>
      <w:i/>
      <w:iCs/>
      <w:color w:val="2683C6" w:themeColor="accent2"/>
    </w:rPr>
  </w:style>
  <w:style w:type="character" w:styleId="IntenseEmphasis">
    <w:name w:val="Intense Emphasis"/>
    <w:uiPriority w:val="21"/>
    <w:qFormat/>
    <w:rsid w:val="00AD2F0F"/>
    <w:rPr>
      <w:rFonts w:asciiTheme="majorHAnsi" w:eastAsiaTheme="majorEastAsia" w:hAnsiTheme="majorHAnsi" w:cstheme="majorBidi"/>
      <w:b/>
      <w:bCs/>
      <w:i/>
      <w:iCs/>
      <w:dstrike w:val="0"/>
      <w:color w:val="FFFFFF" w:themeColor="background1"/>
      <w:bdr w:val="single" w:sz="18" w:space="0" w:color="2683C6" w:themeColor="accent2"/>
      <w:shd w:val="clear" w:color="auto" w:fill="2683C6" w:themeFill="accent2"/>
      <w:vertAlign w:val="baseline"/>
    </w:rPr>
  </w:style>
  <w:style w:type="character" w:styleId="SubtleReference">
    <w:name w:val="Subtle Reference"/>
    <w:uiPriority w:val="31"/>
    <w:qFormat/>
    <w:rsid w:val="00AD2F0F"/>
    <w:rPr>
      <w:i/>
      <w:iCs/>
      <w:smallCaps/>
      <w:color w:val="2683C6" w:themeColor="accent2"/>
      <w:u w:color="2683C6" w:themeColor="accent2"/>
    </w:rPr>
  </w:style>
  <w:style w:type="character" w:styleId="IntenseReference">
    <w:name w:val="Intense Reference"/>
    <w:uiPriority w:val="32"/>
    <w:qFormat/>
    <w:rsid w:val="00AD2F0F"/>
    <w:rPr>
      <w:b/>
      <w:bCs/>
      <w:i/>
      <w:iCs/>
      <w:smallCaps/>
      <w:color w:val="2683C6" w:themeColor="accent2"/>
      <w:u w:color="2683C6" w:themeColor="accent2"/>
    </w:rPr>
  </w:style>
  <w:style w:type="character" w:styleId="BookTitle">
    <w:name w:val="Book Title"/>
    <w:uiPriority w:val="33"/>
    <w:qFormat/>
    <w:rsid w:val="00AD2F0F"/>
    <w:rPr>
      <w:rFonts w:asciiTheme="majorHAnsi" w:eastAsiaTheme="majorEastAsia" w:hAnsiTheme="majorHAnsi" w:cstheme="majorBidi"/>
      <w:b/>
      <w:bCs/>
      <w:i/>
      <w:iCs/>
      <w:smallCaps/>
      <w:color w:val="1C6194" w:themeColor="accent2" w:themeShade="BF"/>
      <w:u w:val="single"/>
    </w:rPr>
  </w:style>
  <w:style w:type="paragraph" w:styleId="TOCHeading">
    <w:name w:val="TOC Heading"/>
    <w:basedOn w:val="Heading1"/>
    <w:next w:val="Normal"/>
    <w:uiPriority w:val="39"/>
    <w:semiHidden/>
    <w:unhideWhenUsed/>
    <w:qFormat/>
    <w:rsid w:val="00AD2F0F"/>
    <w:pPr>
      <w:outlineLvl w:val="9"/>
    </w:pPr>
  </w:style>
  <w:style w:type="character" w:styleId="Hyperlink">
    <w:name w:val="Hyperlink"/>
    <w:basedOn w:val="DefaultParagraphFont"/>
    <w:uiPriority w:val="99"/>
    <w:unhideWhenUsed/>
    <w:rsid w:val="00071BE6"/>
    <w:rPr>
      <w:color w:val="6EAC1C" w:themeColor="hyperlink"/>
      <w:u w:val="single"/>
    </w:rPr>
  </w:style>
  <w:style w:type="character" w:styleId="UnresolvedMention">
    <w:name w:val="Unresolved Mention"/>
    <w:basedOn w:val="DefaultParagraphFont"/>
    <w:uiPriority w:val="99"/>
    <w:semiHidden/>
    <w:unhideWhenUsed/>
    <w:rsid w:val="00071BE6"/>
    <w:rPr>
      <w:color w:val="605E5C"/>
      <w:shd w:val="clear" w:color="auto" w:fill="E1DFDD"/>
    </w:rPr>
  </w:style>
  <w:style w:type="table" w:styleId="TableGrid">
    <w:name w:val="Table Grid"/>
    <w:basedOn w:val="TableNormal"/>
    <w:uiPriority w:val="39"/>
    <w:rsid w:val="004C3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A6190"/>
    <w:rPr>
      <w:color w:val="B26B02" w:themeColor="followedHyperlink"/>
      <w:u w:val="single"/>
    </w:rPr>
  </w:style>
  <w:style w:type="paragraph" w:styleId="NormalWeb">
    <w:name w:val="Normal (Web)"/>
    <w:basedOn w:val="Normal"/>
    <w:uiPriority w:val="99"/>
    <w:semiHidden/>
    <w:unhideWhenUsed/>
    <w:rsid w:val="000B6910"/>
    <w:pPr>
      <w:spacing w:before="100" w:beforeAutospacing="1" w:after="100" w:afterAutospacing="1" w:line="240" w:lineRule="auto"/>
    </w:pPr>
    <w:rPr>
      <w:rFonts w:ascii="Times New Roman" w:eastAsia="Times New Roman" w:hAnsi="Times New Roman" w:cs="Times New Roman"/>
      <w:i w:val="0"/>
      <w:i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401994">
      <w:bodyDiv w:val="1"/>
      <w:marLeft w:val="0"/>
      <w:marRight w:val="0"/>
      <w:marTop w:val="0"/>
      <w:marBottom w:val="0"/>
      <w:divBdr>
        <w:top w:val="none" w:sz="0" w:space="0" w:color="auto"/>
        <w:left w:val="none" w:sz="0" w:space="0" w:color="auto"/>
        <w:bottom w:val="none" w:sz="0" w:space="0" w:color="auto"/>
        <w:right w:val="none" w:sz="0" w:space="0" w:color="auto"/>
      </w:divBdr>
    </w:div>
    <w:div w:id="124200249">
      <w:bodyDiv w:val="1"/>
      <w:marLeft w:val="0"/>
      <w:marRight w:val="0"/>
      <w:marTop w:val="0"/>
      <w:marBottom w:val="0"/>
      <w:divBdr>
        <w:top w:val="none" w:sz="0" w:space="0" w:color="auto"/>
        <w:left w:val="none" w:sz="0" w:space="0" w:color="auto"/>
        <w:bottom w:val="none" w:sz="0" w:space="0" w:color="auto"/>
        <w:right w:val="none" w:sz="0" w:space="0" w:color="auto"/>
      </w:divBdr>
    </w:div>
    <w:div w:id="839659415">
      <w:bodyDiv w:val="1"/>
      <w:marLeft w:val="0"/>
      <w:marRight w:val="0"/>
      <w:marTop w:val="0"/>
      <w:marBottom w:val="0"/>
      <w:divBdr>
        <w:top w:val="none" w:sz="0" w:space="0" w:color="auto"/>
        <w:left w:val="none" w:sz="0" w:space="0" w:color="auto"/>
        <w:bottom w:val="none" w:sz="0" w:space="0" w:color="auto"/>
        <w:right w:val="none" w:sz="0" w:space="0" w:color="auto"/>
      </w:divBdr>
    </w:div>
    <w:div w:id="1044862919">
      <w:bodyDiv w:val="1"/>
      <w:marLeft w:val="0"/>
      <w:marRight w:val="0"/>
      <w:marTop w:val="0"/>
      <w:marBottom w:val="0"/>
      <w:divBdr>
        <w:top w:val="none" w:sz="0" w:space="0" w:color="auto"/>
        <w:left w:val="none" w:sz="0" w:space="0" w:color="auto"/>
        <w:bottom w:val="none" w:sz="0" w:space="0" w:color="auto"/>
        <w:right w:val="none" w:sz="0" w:space="0" w:color="auto"/>
      </w:divBdr>
    </w:div>
    <w:div w:id="1091245353">
      <w:bodyDiv w:val="1"/>
      <w:marLeft w:val="0"/>
      <w:marRight w:val="0"/>
      <w:marTop w:val="0"/>
      <w:marBottom w:val="0"/>
      <w:divBdr>
        <w:top w:val="none" w:sz="0" w:space="0" w:color="auto"/>
        <w:left w:val="none" w:sz="0" w:space="0" w:color="auto"/>
        <w:bottom w:val="none" w:sz="0" w:space="0" w:color="auto"/>
        <w:right w:val="none" w:sz="0" w:space="0" w:color="auto"/>
      </w:divBdr>
    </w:div>
    <w:div w:id="1181163581">
      <w:bodyDiv w:val="1"/>
      <w:marLeft w:val="0"/>
      <w:marRight w:val="0"/>
      <w:marTop w:val="0"/>
      <w:marBottom w:val="0"/>
      <w:divBdr>
        <w:top w:val="none" w:sz="0" w:space="0" w:color="auto"/>
        <w:left w:val="none" w:sz="0" w:space="0" w:color="auto"/>
        <w:bottom w:val="none" w:sz="0" w:space="0" w:color="auto"/>
        <w:right w:val="none" w:sz="0" w:space="0" w:color="auto"/>
      </w:divBdr>
    </w:div>
    <w:div w:id="1349091196">
      <w:bodyDiv w:val="1"/>
      <w:marLeft w:val="0"/>
      <w:marRight w:val="0"/>
      <w:marTop w:val="0"/>
      <w:marBottom w:val="0"/>
      <w:divBdr>
        <w:top w:val="none" w:sz="0" w:space="0" w:color="auto"/>
        <w:left w:val="none" w:sz="0" w:space="0" w:color="auto"/>
        <w:bottom w:val="none" w:sz="0" w:space="0" w:color="auto"/>
        <w:right w:val="none" w:sz="0" w:space="0" w:color="auto"/>
      </w:divBdr>
    </w:div>
    <w:div w:id="1377074930">
      <w:bodyDiv w:val="1"/>
      <w:marLeft w:val="0"/>
      <w:marRight w:val="0"/>
      <w:marTop w:val="0"/>
      <w:marBottom w:val="0"/>
      <w:divBdr>
        <w:top w:val="none" w:sz="0" w:space="0" w:color="auto"/>
        <w:left w:val="none" w:sz="0" w:space="0" w:color="auto"/>
        <w:bottom w:val="none" w:sz="0" w:space="0" w:color="auto"/>
        <w:right w:val="none" w:sz="0" w:space="0" w:color="auto"/>
      </w:divBdr>
    </w:div>
    <w:div w:id="1455443320">
      <w:bodyDiv w:val="1"/>
      <w:marLeft w:val="0"/>
      <w:marRight w:val="0"/>
      <w:marTop w:val="0"/>
      <w:marBottom w:val="0"/>
      <w:divBdr>
        <w:top w:val="none" w:sz="0" w:space="0" w:color="auto"/>
        <w:left w:val="none" w:sz="0" w:space="0" w:color="auto"/>
        <w:bottom w:val="none" w:sz="0" w:space="0" w:color="auto"/>
        <w:right w:val="none" w:sz="0" w:space="0" w:color="auto"/>
      </w:divBdr>
    </w:div>
    <w:div w:id="1638755200">
      <w:bodyDiv w:val="1"/>
      <w:marLeft w:val="0"/>
      <w:marRight w:val="0"/>
      <w:marTop w:val="0"/>
      <w:marBottom w:val="0"/>
      <w:divBdr>
        <w:top w:val="none" w:sz="0" w:space="0" w:color="auto"/>
        <w:left w:val="none" w:sz="0" w:space="0" w:color="auto"/>
        <w:bottom w:val="none" w:sz="0" w:space="0" w:color="auto"/>
        <w:right w:val="none" w:sz="0" w:space="0" w:color="auto"/>
      </w:divBdr>
    </w:div>
    <w:div w:id="1723556526">
      <w:bodyDiv w:val="1"/>
      <w:marLeft w:val="0"/>
      <w:marRight w:val="0"/>
      <w:marTop w:val="0"/>
      <w:marBottom w:val="0"/>
      <w:divBdr>
        <w:top w:val="none" w:sz="0" w:space="0" w:color="auto"/>
        <w:left w:val="none" w:sz="0" w:space="0" w:color="auto"/>
        <w:bottom w:val="none" w:sz="0" w:space="0" w:color="auto"/>
        <w:right w:val="none" w:sz="0" w:space="0" w:color="auto"/>
      </w:divBdr>
    </w:div>
    <w:div w:id="1787498902">
      <w:bodyDiv w:val="1"/>
      <w:marLeft w:val="0"/>
      <w:marRight w:val="0"/>
      <w:marTop w:val="0"/>
      <w:marBottom w:val="0"/>
      <w:divBdr>
        <w:top w:val="none" w:sz="0" w:space="0" w:color="auto"/>
        <w:left w:val="none" w:sz="0" w:space="0" w:color="auto"/>
        <w:bottom w:val="none" w:sz="0" w:space="0" w:color="auto"/>
        <w:right w:val="none" w:sz="0" w:space="0" w:color="auto"/>
      </w:divBdr>
    </w:div>
    <w:div w:id="1845776705">
      <w:bodyDiv w:val="1"/>
      <w:marLeft w:val="0"/>
      <w:marRight w:val="0"/>
      <w:marTop w:val="0"/>
      <w:marBottom w:val="0"/>
      <w:divBdr>
        <w:top w:val="none" w:sz="0" w:space="0" w:color="auto"/>
        <w:left w:val="none" w:sz="0" w:space="0" w:color="auto"/>
        <w:bottom w:val="none" w:sz="0" w:space="0" w:color="auto"/>
        <w:right w:val="none" w:sz="0" w:space="0" w:color="auto"/>
      </w:divBdr>
    </w:div>
    <w:div w:id="1858422276">
      <w:bodyDiv w:val="1"/>
      <w:marLeft w:val="0"/>
      <w:marRight w:val="0"/>
      <w:marTop w:val="0"/>
      <w:marBottom w:val="0"/>
      <w:divBdr>
        <w:top w:val="none" w:sz="0" w:space="0" w:color="auto"/>
        <w:left w:val="none" w:sz="0" w:space="0" w:color="auto"/>
        <w:bottom w:val="none" w:sz="0" w:space="0" w:color="auto"/>
        <w:right w:val="none" w:sz="0" w:space="0" w:color="auto"/>
      </w:divBdr>
    </w:div>
    <w:div w:id="2131823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uides.gradescope.com/hc/en-us/articles/21863861823373-Adding-Group-Members-to-a-Submiss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593</Words>
  <Characters>3382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Mosca, Ab</dc:creator>
  <cp:keywords/>
  <dc:description/>
  <cp:lastModifiedBy>Ab Mosca</cp:lastModifiedBy>
  <cp:revision>4</cp:revision>
  <cp:lastPrinted>2025-09-22T14:37:00Z</cp:lastPrinted>
  <dcterms:created xsi:type="dcterms:W3CDTF">2025-09-22T14:37:00Z</dcterms:created>
  <dcterms:modified xsi:type="dcterms:W3CDTF">2025-09-22T14:52:00Z</dcterms:modified>
</cp:coreProperties>
</file>