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4852C" w14:textId="65E27001" w:rsidR="00AD2F0F" w:rsidRDefault="0079765C" w:rsidP="004F2CBB">
      <w:pPr>
        <w:pStyle w:val="Title"/>
        <w:jc w:val="left"/>
      </w:pPr>
      <w:r>
        <w:t>CSC/SDS 109</w:t>
      </w:r>
      <w:r w:rsidR="00AD2F0F">
        <w:t xml:space="preserve">: </w:t>
      </w:r>
      <w:r>
        <w:t>Communicating with Data</w:t>
      </w:r>
    </w:p>
    <w:p w14:paraId="72754E82" w14:textId="008F6376" w:rsidR="00AD2F0F" w:rsidRPr="00AD2F0F" w:rsidRDefault="000C141D" w:rsidP="00AD2F0F">
      <w:pPr>
        <w:pStyle w:val="Heading1"/>
        <w:rPr>
          <w:sz w:val="36"/>
          <w:szCs w:val="36"/>
        </w:rPr>
      </w:pPr>
      <w:r>
        <w:rPr>
          <w:sz w:val="36"/>
          <w:szCs w:val="36"/>
        </w:rPr>
        <w:t>Mid Semester Project: Smithies</w:t>
      </w:r>
      <w:r w:rsidR="002062A0">
        <w:rPr>
          <w:sz w:val="36"/>
          <w:szCs w:val="36"/>
        </w:rPr>
        <w:t xml:space="preserve"> &amp; Data Humanism</w:t>
      </w:r>
    </w:p>
    <w:p w14:paraId="1914F0A4" w14:textId="6A304A15"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a full class assignment, but we’ll have roles to make it manageable</w:t>
      </w:r>
      <w:r w:rsidR="000C141D" w:rsidRPr="005661EA">
        <w:rPr>
          <w:color w:val="C00000"/>
          <w:sz w:val="24"/>
          <w:szCs w:val="24"/>
        </w:rPr>
        <w:t xml:space="preserve"> </w:t>
      </w:r>
      <w:r w:rsidR="005661EA" w:rsidRPr="005661EA">
        <w:rPr>
          <w:color w:val="C00000"/>
          <w:sz w:val="24"/>
          <w:szCs w:val="24"/>
        </w:rPr>
        <w:t xml:space="preserve">and practice working with a large group. </w:t>
      </w:r>
      <w:r w:rsidR="000C141D" w:rsidRPr="005661EA">
        <w:rPr>
          <w:color w:val="C00000"/>
          <w:sz w:val="24"/>
          <w:szCs w:val="24"/>
        </w:rPr>
        <w:t xml:space="preserve"> </w:t>
      </w:r>
    </w:p>
    <w:p w14:paraId="1F41E304" w14:textId="6136D3A8"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7E7C3865" w:rsidR="00346066"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Shift thinking from computer-based visualization to physical visualization </w:t>
      </w:r>
    </w:p>
    <w:p w14:paraId="5BEB10C3" w14:textId="6FEE413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guided by the tenants of Data Humanism </w:t>
      </w:r>
    </w:p>
    <w:p w14:paraId="166C5C7A" w14:textId="1CE3D395" w:rsidR="00861EB2" w:rsidRPr="004C3468" w:rsidRDefault="0079765C" w:rsidP="004C3468">
      <w:pPr>
        <w:pStyle w:val="Heading2"/>
        <w:rPr>
          <w:sz w:val="40"/>
          <w:szCs w:val="40"/>
        </w:rPr>
      </w:pPr>
      <w:r>
        <w:rPr>
          <w:sz w:val="32"/>
          <w:szCs w:val="32"/>
        </w:rPr>
        <w:t>Instructions</w:t>
      </w:r>
    </w:p>
    <w:p w14:paraId="30FEE789" w14:textId="5B99B1AF" w:rsidR="00E672C6" w:rsidRDefault="00E672C6" w:rsidP="00346066">
      <w:pPr>
        <w:rPr>
          <w:rStyle w:val="Strong"/>
          <w:b w:val="0"/>
          <w:bCs w:val="0"/>
          <w:i w:val="0"/>
          <w:iCs w:val="0"/>
          <w:sz w:val="24"/>
          <w:szCs w:val="24"/>
        </w:rPr>
      </w:pPr>
      <w:r>
        <w:rPr>
          <w:rStyle w:val="Strong"/>
          <w:b w:val="0"/>
          <w:bCs w:val="0"/>
          <w:i w:val="0"/>
          <w:iCs w:val="0"/>
          <w:sz w:val="24"/>
          <w:szCs w:val="24"/>
        </w:rPr>
        <w:t xml:space="preserve">For this midsemester project you will work together as a class to create a physical data visualization designed with the tenants of </w:t>
      </w:r>
      <w:hyperlink r:id="rId5" w:history="1">
        <w:r w:rsidRPr="00E672C6">
          <w:rPr>
            <w:rStyle w:val="Hyperlink"/>
            <w:i w:val="0"/>
            <w:iCs w:val="0"/>
            <w:sz w:val="24"/>
            <w:szCs w:val="24"/>
          </w:rPr>
          <w:t>Data Humanism</w:t>
        </w:r>
      </w:hyperlink>
      <w:r>
        <w:rPr>
          <w:rStyle w:val="Strong"/>
          <w:b w:val="0"/>
          <w:bCs w:val="0"/>
          <w:i w:val="0"/>
          <w:iCs w:val="0"/>
          <w:sz w:val="24"/>
          <w:szCs w:val="24"/>
        </w:rPr>
        <w:t xml:space="preserve"> in mind. We will share the physical visualization with the Smith campus</w:t>
      </w:r>
      <w:r w:rsidR="006D39B1">
        <w:rPr>
          <w:rStyle w:val="Strong"/>
          <w:b w:val="0"/>
          <w:bCs w:val="0"/>
          <w:i w:val="0"/>
          <w:iCs w:val="0"/>
          <w:sz w:val="24"/>
          <w:szCs w:val="24"/>
        </w:rPr>
        <w:t xml:space="preserve"> on Project Release Day (see course schedule)</w:t>
      </w:r>
      <w:r>
        <w:rPr>
          <w:rStyle w:val="Strong"/>
          <w:b w:val="0"/>
          <w:bCs w:val="0"/>
          <w:i w:val="0"/>
          <w:iCs w:val="0"/>
          <w:sz w:val="24"/>
          <w:szCs w:val="24"/>
        </w:rPr>
        <w:t xml:space="preserve">. </w:t>
      </w:r>
    </w:p>
    <w:p w14:paraId="56865D74" w14:textId="5577F65A" w:rsidR="004F2CBB" w:rsidRDefault="004F2CBB" w:rsidP="00346066">
      <w:pPr>
        <w:rPr>
          <w:rStyle w:val="Strong"/>
          <w:b w:val="0"/>
          <w:bCs w:val="0"/>
          <w:i w:val="0"/>
          <w:iCs w:val="0"/>
          <w:sz w:val="24"/>
          <w:szCs w:val="24"/>
        </w:rPr>
      </w:pPr>
      <w:r>
        <w:rPr>
          <w:rStyle w:val="Strong"/>
          <w:b w:val="0"/>
          <w:bCs w:val="0"/>
          <w:i w:val="0"/>
          <w:iCs w:val="0"/>
          <w:sz w:val="24"/>
          <w:szCs w:val="24"/>
        </w:rPr>
        <w:t>As a class, you will choose the topic of the visualization and the medium with which you wish to build it. For example, in the fall the class carved pumpkins to visualize Smith houses:</w:t>
      </w:r>
    </w:p>
    <w:p w14:paraId="445066CC" w14:textId="7632BB0D" w:rsidR="006D39B1" w:rsidRDefault="004F2CBB" w:rsidP="00346066">
      <w:pPr>
        <w:rPr>
          <w:rStyle w:val="Strong"/>
          <w:b w:val="0"/>
          <w:bCs w:val="0"/>
          <w:i w:val="0"/>
          <w:iCs w:val="0"/>
          <w:sz w:val="24"/>
          <w:szCs w:val="24"/>
        </w:rPr>
      </w:pPr>
      <w:r>
        <w:rPr>
          <w:b/>
          <w:bCs/>
          <w:noProof/>
        </w:rPr>
        <w:drawing>
          <wp:anchor distT="0" distB="0" distL="114300" distR="114300" simplePos="0" relativeHeight="251660288" behindDoc="1" locked="0" layoutInCell="1" allowOverlap="1" wp14:anchorId="19227B62" wp14:editId="478BC646">
            <wp:simplePos x="0" y="0"/>
            <wp:positionH relativeFrom="column">
              <wp:posOffset>26670</wp:posOffset>
            </wp:positionH>
            <wp:positionV relativeFrom="paragraph">
              <wp:posOffset>278765</wp:posOffset>
            </wp:positionV>
            <wp:extent cx="3073400" cy="1971675"/>
            <wp:effectExtent l="0" t="0" r="0" b="0"/>
            <wp:wrapTight wrapText="bothSides">
              <wp:wrapPolygon edited="0">
                <wp:start x="0" y="0"/>
                <wp:lineTo x="0" y="21426"/>
                <wp:lineTo x="21511" y="21426"/>
                <wp:lineTo x="21511" y="0"/>
                <wp:lineTo x="0" y="0"/>
              </wp:wrapPolygon>
            </wp:wrapTight>
            <wp:docPr id="2112167099" name="Picture 1" descr="A group of carved pumpkins with ligh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7099" name="Picture 1" descr="A group of carved pumpkins with lights&#10;&#10;AI-generated content may be incorrect."/>
                    <pic:cNvPicPr/>
                  </pic:nvPicPr>
                  <pic:blipFill rotWithShape="1">
                    <a:blip r:embed="rId6" cstate="print">
                      <a:extLst>
                        <a:ext uri="{28A0092B-C50C-407E-A947-70E740481C1C}">
                          <a14:useLocalDpi xmlns:a14="http://schemas.microsoft.com/office/drawing/2010/main" val="0"/>
                        </a:ext>
                      </a:extLst>
                    </a:blip>
                    <a:srcRect l="4500" t="21928" b="32127"/>
                    <a:stretch/>
                  </pic:blipFill>
                  <pic:spPr bwMode="auto">
                    <a:xfrm>
                      <a:off x="0" y="0"/>
                      <a:ext cx="307340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9B1">
        <w:rPr>
          <w:rStyle w:val="Strong"/>
          <w:b w:val="0"/>
          <w:bCs w:val="0"/>
          <w:i w:val="0"/>
          <w:iCs w:val="0"/>
          <w:sz w:val="24"/>
          <w:szCs w:val="24"/>
        </w:rPr>
        <w:t xml:space="preserve"> </w:t>
      </w:r>
      <w:r>
        <w:rPr>
          <w:i w:val="0"/>
          <w:iCs w:val="0"/>
          <w:noProof/>
          <w:sz w:val="24"/>
          <w:szCs w:val="24"/>
        </w:rPr>
        <w:drawing>
          <wp:inline distT="0" distB="0" distL="0" distR="0" wp14:anchorId="66ED535B" wp14:editId="5B7235EE">
            <wp:extent cx="2678862" cy="2918129"/>
            <wp:effectExtent l="0" t="0" r="1270" b="3175"/>
            <wp:docPr id="1282588241" name="Picture 2" descr="A diagram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88241" name="Picture 2" descr="A diagram of a hous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778" cy="3013898"/>
                    </a:xfrm>
                    <a:prstGeom prst="rect">
                      <a:avLst/>
                    </a:prstGeom>
                  </pic:spPr>
                </pic:pic>
              </a:graphicData>
            </a:graphic>
          </wp:inline>
        </w:drawing>
      </w:r>
    </w:p>
    <w:p w14:paraId="572F14FF" w14:textId="750F7C39" w:rsidR="006D39B1" w:rsidRDefault="00E672C6" w:rsidP="00346066">
      <w:pPr>
        <w:rPr>
          <w:rStyle w:val="Strong"/>
          <w:b w:val="0"/>
          <w:bCs w:val="0"/>
          <w:i w:val="0"/>
          <w:iCs w:val="0"/>
          <w:sz w:val="24"/>
          <w:szCs w:val="24"/>
        </w:rPr>
      </w:pPr>
      <w:r>
        <w:rPr>
          <w:rStyle w:val="Strong"/>
          <w:b w:val="0"/>
          <w:bCs w:val="0"/>
          <w:i w:val="0"/>
          <w:iCs w:val="0"/>
          <w:sz w:val="24"/>
          <w:szCs w:val="24"/>
        </w:rPr>
        <w:t>To help organize the work, we will have project roles. You can sign up for whichever project role best suit</w:t>
      </w:r>
      <w:r w:rsidR="002062A0">
        <w:rPr>
          <w:rStyle w:val="Strong"/>
          <w:b w:val="0"/>
          <w:bCs w:val="0"/>
          <w:i w:val="0"/>
          <w:iCs w:val="0"/>
          <w:sz w:val="24"/>
          <w:szCs w:val="24"/>
        </w:rPr>
        <w:t>s</w:t>
      </w:r>
      <w:r>
        <w:rPr>
          <w:rStyle w:val="Strong"/>
          <w:b w:val="0"/>
          <w:bCs w:val="0"/>
          <w:i w:val="0"/>
          <w:iCs w:val="0"/>
          <w:sz w:val="24"/>
          <w:szCs w:val="24"/>
        </w:rPr>
        <w:t xml:space="preserve"> you (details below). </w:t>
      </w:r>
      <w:r w:rsidR="006D39B1">
        <w:rPr>
          <w:rStyle w:val="Strong"/>
          <w:b w:val="0"/>
          <w:bCs w:val="0"/>
          <w:i w:val="0"/>
          <w:iCs w:val="0"/>
          <w:sz w:val="24"/>
          <w:szCs w:val="24"/>
        </w:rPr>
        <w:t xml:space="preserve">In addition, the project will be broken up into milestones to keep </w:t>
      </w:r>
      <w:r w:rsidR="002062A0">
        <w:rPr>
          <w:rStyle w:val="Strong"/>
          <w:b w:val="0"/>
          <w:bCs w:val="0"/>
          <w:i w:val="0"/>
          <w:iCs w:val="0"/>
          <w:sz w:val="24"/>
          <w:szCs w:val="24"/>
        </w:rPr>
        <w:t>it</w:t>
      </w:r>
      <w:r w:rsidR="006D39B1">
        <w:rPr>
          <w:rStyle w:val="Strong"/>
          <w:b w:val="0"/>
          <w:bCs w:val="0"/>
          <w:i w:val="0"/>
          <w:iCs w:val="0"/>
          <w:sz w:val="24"/>
          <w:szCs w:val="24"/>
        </w:rPr>
        <w:t xml:space="preserve"> on track. Each milestone is outline below.  </w:t>
      </w:r>
    </w:p>
    <w:p w14:paraId="0E744BC6" w14:textId="19D88DCD" w:rsidR="006D39B1" w:rsidRDefault="006818BA" w:rsidP="006D39B1">
      <w:pPr>
        <w:rPr>
          <w:rStyle w:val="Emphasis"/>
          <w:sz w:val="24"/>
          <w:szCs w:val="24"/>
        </w:rPr>
      </w:pPr>
      <w:r>
        <w:rPr>
          <w:rStyle w:val="Emphasis"/>
          <w:sz w:val="24"/>
          <w:szCs w:val="24"/>
        </w:rPr>
        <w:lastRenderedPageBreak/>
        <w:t xml:space="preserve">Milestone 1: </w:t>
      </w:r>
      <w:r w:rsidR="00E672C6">
        <w:rPr>
          <w:rStyle w:val="Emphasis"/>
          <w:sz w:val="24"/>
          <w:szCs w:val="24"/>
        </w:rPr>
        <w:t>Ideatio</w:t>
      </w:r>
      <w:r w:rsidR="006D39B1">
        <w:rPr>
          <w:rStyle w:val="Emphasis"/>
          <w:sz w:val="24"/>
          <w:szCs w:val="24"/>
        </w:rPr>
        <w:t>n</w:t>
      </w:r>
    </w:p>
    <w:p w14:paraId="28C92D6B" w14:textId="77777777" w:rsidR="004F2CBB" w:rsidRPr="004F2CBB" w:rsidRDefault="006D39B1" w:rsidP="006D39B1">
      <w:pPr>
        <w:pStyle w:val="ListParagraph"/>
        <w:numPr>
          <w:ilvl w:val="0"/>
          <w:numId w:val="10"/>
        </w:numPr>
        <w:rPr>
          <w:rStyle w:val="Strong"/>
        </w:rPr>
      </w:pPr>
      <w:r>
        <w:rPr>
          <w:rStyle w:val="Strong"/>
          <w:b w:val="0"/>
          <w:bCs w:val="0"/>
          <w:i w:val="0"/>
          <w:iCs w:val="0"/>
          <w:sz w:val="24"/>
          <w:szCs w:val="24"/>
        </w:rPr>
        <w:t xml:space="preserve">Start in class </w:t>
      </w:r>
      <w:r w:rsidR="004F2CBB">
        <w:rPr>
          <w:rStyle w:val="Strong"/>
          <w:b w:val="0"/>
          <w:bCs w:val="0"/>
          <w:i w:val="0"/>
          <w:iCs w:val="0"/>
          <w:sz w:val="24"/>
          <w:szCs w:val="24"/>
        </w:rPr>
        <w:t>02</w:t>
      </w:r>
      <w:r>
        <w:rPr>
          <w:rStyle w:val="Strong"/>
          <w:b w:val="0"/>
          <w:bCs w:val="0"/>
          <w:i w:val="0"/>
          <w:iCs w:val="0"/>
          <w:sz w:val="24"/>
          <w:szCs w:val="24"/>
        </w:rPr>
        <w:t>/</w:t>
      </w:r>
      <w:r w:rsidR="004F2CBB">
        <w:rPr>
          <w:rStyle w:val="Strong"/>
          <w:b w:val="0"/>
          <w:bCs w:val="0"/>
          <w:i w:val="0"/>
          <w:iCs w:val="0"/>
          <w:sz w:val="24"/>
          <w:szCs w:val="24"/>
        </w:rPr>
        <w:t>2</w:t>
      </w:r>
      <w:r>
        <w:rPr>
          <w:rStyle w:val="Strong"/>
          <w:b w:val="0"/>
          <w:bCs w:val="0"/>
          <w:i w:val="0"/>
          <w:iCs w:val="0"/>
          <w:sz w:val="24"/>
          <w:szCs w:val="24"/>
        </w:rPr>
        <w:t>7</w:t>
      </w:r>
    </w:p>
    <w:p w14:paraId="587AC52F" w14:textId="66A26268" w:rsidR="006D39B1" w:rsidRPr="006D39B1" w:rsidRDefault="004F2CBB" w:rsidP="006D39B1">
      <w:pPr>
        <w:pStyle w:val="ListParagraph"/>
        <w:numPr>
          <w:ilvl w:val="0"/>
          <w:numId w:val="10"/>
        </w:numPr>
        <w:rPr>
          <w:rStyle w:val="Strong"/>
        </w:rPr>
      </w:pPr>
      <w:r>
        <w:rPr>
          <w:rStyle w:val="Strong"/>
          <w:b w:val="0"/>
          <w:bCs w:val="0"/>
          <w:i w:val="0"/>
          <w:iCs w:val="0"/>
          <w:sz w:val="24"/>
          <w:szCs w:val="24"/>
        </w:rPr>
        <w:t xml:space="preserve">Continue in class on 03/04 </w:t>
      </w:r>
    </w:p>
    <w:p w14:paraId="43818E67" w14:textId="42111C54" w:rsidR="006818BA" w:rsidRDefault="004F2CBB" w:rsidP="006D39B1">
      <w:pPr>
        <w:rPr>
          <w:rStyle w:val="Strong"/>
          <w:b w:val="0"/>
          <w:bCs w:val="0"/>
          <w:i w:val="0"/>
          <w:iCs w:val="0"/>
          <w:sz w:val="24"/>
          <w:szCs w:val="24"/>
        </w:rPr>
      </w:pPr>
      <w:r>
        <w:rPr>
          <w:rStyle w:val="Strong"/>
          <w:b w:val="0"/>
          <w:bCs w:val="0"/>
          <w:i w:val="0"/>
          <w:iCs w:val="0"/>
          <w:sz w:val="24"/>
          <w:szCs w:val="24"/>
        </w:rPr>
        <w:t xml:space="preserve">On 02/27 the Design Thinking Initiative (DTI) will join us in class to facilitate project ideation. We will discuss design thinking and begin to iterate on ideas for the final physical visualization. </w:t>
      </w:r>
    </w:p>
    <w:p w14:paraId="34EB2240" w14:textId="47BB19CA" w:rsidR="006818BA" w:rsidRDefault="006818BA" w:rsidP="006D39B1">
      <w:pPr>
        <w:rPr>
          <w:rStyle w:val="Strong"/>
          <w:b w:val="0"/>
          <w:bCs w:val="0"/>
          <w:i w:val="0"/>
          <w:iCs w:val="0"/>
          <w:sz w:val="24"/>
          <w:szCs w:val="24"/>
        </w:rPr>
      </w:pPr>
      <w:r>
        <w:rPr>
          <w:rStyle w:val="Strong"/>
          <w:b w:val="0"/>
          <w:bCs w:val="0"/>
          <w:i w:val="0"/>
          <w:iCs w:val="0"/>
          <w:sz w:val="24"/>
          <w:szCs w:val="24"/>
        </w:rPr>
        <w:t xml:space="preserve">This is the brainstorming phase; no idea is a bad idea! </w:t>
      </w:r>
    </w:p>
    <w:p w14:paraId="18289769" w14:textId="70F06215" w:rsidR="006818BA" w:rsidRDefault="004F2CBB" w:rsidP="006D39B1">
      <w:pPr>
        <w:rPr>
          <w:rStyle w:val="Strong"/>
          <w:b w:val="0"/>
          <w:bCs w:val="0"/>
          <w:i w:val="0"/>
          <w:iCs w:val="0"/>
          <w:sz w:val="24"/>
          <w:szCs w:val="24"/>
        </w:rPr>
      </w:pPr>
      <w:r>
        <w:rPr>
          <w:rStyle w:val="Strong"/>
          <w:b w:val="0"/>
          <w:bCs w:val="0"/>
          <w:i w:val="0"/>
          <w:iCs w:val="0"/>
          <w:sz w:val="24"/>
          <w:szCs w:val="24"/>
        </w:rPr>
        <w:t>For ideation, we will b</w:t>
      </w:r>
      <w:r w:rsidR="006818BA">
        <w:rPr>
          <w:rStyle w:val="Strong"/>
          <w:b w:val="0"/>
          <w:bCs w:val="0"/>
          <w:i w:val="0"/>
          <w:iCs w:val="0"/>
          <w:sz w:val="24"/>
          <w:szCs w:val="24"/>
        </w:rPr>
        <w:t xml:space="preserve">reak into groups of ~5. </w:t>
      </w:r>
      <w:r>
        <w:rPr>
          <w:rStyle w:val="Strong"/>
          <w:b w:val="0"/>
          <w:bCs w:val="0"/>
          <w:i w:val="0"/>
          <w:iCs w:val="0"/>
          <w:sz w:val="24"/>
          <w:szCs w:val="24"/>
        </w:rPr>
        <w:t>Each group will ultimately</w:t>
      </w:r>
      <w:r w:rsidR="006818BA">
        <w:rPr>
          <w:rStyle w:val="Strong"/>
          <w:b w:val="0"/>
          <w:bCs w:val="0"/>
          <w:i w:val="0"/>
          <w:iCs w:val="0"/>
          <w:sz w:val="24"/>
          <w:szCs w:val="24"/>
        </w:rPr>
        <w:t xml:space="preserve"> generate </w:t>
      </w:r>
      <w:r w:rsidR="006818BA" w:rsidRPr="002062A0">
        <w:rPr>
          <w:rStyle w:val="Strong"/>
          <w:i w:val="0"/>
          <w:iCs w:val="0"/>
          <w:sz w:val="24"/>
          <w:szCs w:val="24"/>
        </w:rPr>
        <w:t>one, specific</w:t>
      </w:r>
      <w:r w:rsidR="006818BA">
        <w:rPr>
          <w:rStyle w:val="Strong"/>
          <w:b w:val="0"/>
          <w:bCs w:val="0"/>
          <w:i w:val="0"/>
          <w:iCs w:val="0"/>
          <w:sz w:val="24"/>
          <w:szCs w:val="24"/>
        </w:rPr>
        <w:t xml:space="preserve"> idea for a physical visualization that </w:t>
      </w:r>
      <w:r w:rsidR="002062A0">
        <w:rPr>
          <w:rStyle w:val="Strong"/>
          <w:b w:val="0"/>
          <w:bCs w:val="0"/>
          <w:i w:val="0"/>
          <w:iCs w:val="0"/>
          <w:sz w:val="24"/>
          <w:szCs w:val="24"/>
        </w:rPr>
        <w:t xml:space="preserve">will </w:t>
      </w:r>
      <w:r w:rsidR="006818BA">
        <w:rPr>
          <w:rStyle w:val="Strong"/>
          <w:b w:val="0"/>
          <w:bCs w:val="0"/>
          <w:i w:val="0"/>
          <w:iCs w:val="0"/>
          <w:sz w:val="24"/>
          <w:szCs w:val="24"/>
        </w:rPr>
        <w:t xml:space="preserve">engage the Smith </w:t>
      </w:r>
      <w:r w:rsidR="002062A0">
        <w:rPr>
          <w:rStyle w:val="Strong"/>
          <w:b w:val="0"/>
          <w:bCs w:val="0"/>
          <w:i w:val="0"/>
          <w:iCs w:val="0"/>
          <w:sz w:val="24"/>
          <w:szCs w:val="24"/>
        </w:rPr>
        <w:t>c</w:t>
      </w:r>
      <w:r w:rsidR="006818BA">
        <w:rPr>
          <w:rStyle w:val="Strong"/>
          <w:b w:val="0"/>
          <w:bCs w:val="0"/>
          <w:i w:val="0"/>
          <w:iCs w:val="0"/>
          <w:sz w:val="24"/>
          <w:szCs w:val="24"/>
        </w:rPr>
        <w:t xml:space="preserve">ommunity. </w:t>
      </w:r>
      <w:r w:rsidR="002062A0">
        <w:rPr>
          <w:rStyle w:val="Strong"/>
          <w:b w:val="0"/>
          <w:bCs w:val="0"/>
          <w:i w:val="0"/>
          <w:iCs w:val="0"/>
          <w:sz w:val="24"/>
          <w:szCs w:val="24"/>
        </w:rPr>
        <w:t>Consider the following guiding questions</w:t>
      </w:r>
      <w:r w:rsidR="006818BA">
        <w:rPr>
          <w:rStyle w:val="Strong"/>
          <w:b w:val="0"/>
          <w:bCs w:val="0"/>
          <w:i w:val="0"/>
          <w:iCs w:val="0"/>
          <w:sz w:val="24"/>
          <w:szCs w:val="24"/>
        </w:rPr>
        <w:t>:</w:t>
      </w:r>
    </w:p>
    <w:p w14:paraId="4E1D48B6" w14:textId="7F34650C"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do </w:t>
      </w:r>
      <w:r w:rsidR="002062A0">
        <w:rPr>
          <w:rStyle w:val="Strong"/>
          <w:b w:val="0"/>
          <w:bCs w:val="0"/>
          <w:i w:val="0"/>
          <w:iCs w:val="0"/>
          <w:sz w:val="24"/>
          <w:szCs w:val="24"/>
        </w:rPr>
        <w:t>you</w:t>
      </w:r>
      <w:r>
        <w:rPr>
          <w:rStyle w:val="Strong"/>
          <w:b w:val="0"/>
          <w:bCs w:val="0"/>
          <w:i w:val="0"/>
          <w:iCs w:val="0"/>
          <w:sz w:val="24"/>
          <w:szCs w:val="24"/>
        </w:rPr>
        <w:t xml:space="preserve"> want the impact of the visualization to be? </w:t>
      </w:r>
    </w:p>
    <w:p w14:paraId="3C7F0AEA" w14:textId="5DC54063"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data would </w:t>
      </w:r>
      <w:r w:rsidR="002062A0">
        <w:rPr>
          <w:rStyle w:val="Strong"/>
          <w:b w:val="0"/>
          <w:bCs w:val="0"/>
          <w:i w:val="0"/>
          <w:iCs w:val="0"/>
          <w:sz w:val="24"/>
          <w:szCs w:val="24"/>
        </w:rPr>
        <w:t>you</w:t>
      </w:r>
      <w:r>
        <w:rPr>
          <w:rStyle w:val="Strong"/>
          <w:b w:val="0"/>
          <w:bCs w:val="0"/>
          <w:i w:val="0"/>
          <w:iCs w:val="0"/>
          <w:sz w:val="24"/>
          <w:szCs w:val="24"/>
        </w:rPr>
        <w:t xml:space="preserve"> need? </w:t>
      </w:r>
    </w:p>
    <w:p w14:paraId="69493F87" w14:textId="77777777" w:rsidR="002062A0"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visual encoding would </w:t>
      </w:r>
      <w:r w:rsidR="002062A0">
        <w:rPr>
          <w:rStyle w:val="Strong"/>
          <w:b w:val="0"/>
          <w:bCs w:val="0"/>
          <w:i w:val="0"/>
          <w:iCs w:val="0"/>
          <w:sz w:val="24"/>
          <w:szCs w:val="24"/>
        </w:rPr>
        <w:t>you</w:t>
      </w:r>
      <w:r>
        <w:rPr>
          <w:rStyle w:val="Strong"/>
          <w:b w:val="0"/>
          <w:bCs w:val="0"/>
          <w:i w:val="0"/>
          <w:iCs w:val="0"/>
          <w:sz w:val="24"/>
          <w:szCs w:val="24"/>
        </w:rPr>
        <w:t xml:space="preserve"> use?</w:t>
      </w:r>
    </w:p>
    <w:p w14:paraId="4C136121" w14:textId="67303AEC" w:rsidR="006818BA" w:rsidRDefault="002062A0"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How will the Smith community engage with the visualization? </w:t>
      </w:r>
      <w:r w:rsidR="006818BA">
        <w:rPr>
          <w:rStyle w:val="Strong"/>
          <w:b w:val="0"/>
          <w:bCs w:val="0"/>
          <w:i w:val="0"/>
          <w:iCs w:val="0"/>
          <w:sz w:val="24"/>
          <w:szCs w:val="24"/>
        </w:rPr>
        <w:t xml:space="preserve"> </w:t>
      </w:r>
    </w:p>
    <w:p w14:paraId="31048193" w14:textId="380717AE" w:rsidR="006D39B1" w:rsidRDefault="002A7805" w:rsidP="006818BA">
      <w:pPr>
        <w:rPr>
          <w:rStyle w:val="Strong"/>
          <w:b w:val="0"/>
          <w:bCs w:val="0"/>
          <w:i w:val="0"/>
          <w:iCs w:val="0"/>
          <w:sz w:val="24"/>
          <w:szCs w:val="24"/>
        </w:rPr>
      </w:pPr>
      <w:r>
        <w:rPr>
          <w:rStyle w:val="Strong"/>
          <w:b w:val="0"/>
          <w:bCs w:val="0"/>
          <w:i w:val="0"/>
          <w:iCs w:val="0"/>
          <w:sz w:val="24"/>
          <w:szCs w:val="24"/>
        </w:rPr>
        <w:t>K</w:t>
      </w:r>
      <w:r w:rsidR="006818BA">
        <w:rPr>
          <w:rStyle w:val="Strong"/>
          <w:b w:val="0"/>
          <w:bCs w:val="0"/>
          <w:i w:val="0"/>
          <w:iCs w:val="0"/>
          <w:sz w:val="24"/>
          <w:szCs w:val="24"/>
        </w:rPr>
        <w:t xml:space="preserve">eep in mind the ideas of Data Humanism—embrace complexity, move beyond standards, sneak context in, and remember data is imperfect. In addition, think about how you will cater your visualization to engage the Smith community – Will it be interactive? </w:t>
      </w:r>
      <w:r w:rsidR="002062A0">
        <w:rPr>
          <w:rStyle w:val="Strong"/>
          <w:b w:val="0"/>
          <w:bCs w:val="0"/>
          <w:i w:val="0"/>
          <w:iCs w:val="0"/>
          <w:sz w:val="24"/>
          <w:szCs w:val="24"/>
        </w:rPr>
        <w:t xml:space="preserve">Will the data be specific to Smithies (or a </w:t>
      </w:r>
      <w:r>
        <w:rPr>
          <w:rStyle w:val="Strong"/>
          <w:b w:val="0"/>
          <w:bCs w:val="0"/>
          <w:i w:val="0"/>
          <w:iCs w:val="0"/>
          <w:sz w:val="24"/>
          <w:szCs w:val="24"/>
        </w:rPr>
        <w:t xml:space="preserve">certain </w:t>
      </w:r>
      <w:r w:rsidR="002062A0">
        <w:rPr>
          <w:rStyle w:val="Strong"/>
          <w:b w:val="0"/>
          <w:bCs w:val="0"/>
          <w:i w:val="0"/>
          <w:iCs w:val="0"/>
          <w:sz w:val="24"/>
          <w:szCs w:val="24"/>
        </w:rPr>
        <w:t xml:space="preserve">subset of them)? Will folks viewing the visualization learn something new? </w:t>
      </w:r>
      <w:r w:rsidR="004F2CBB">
        <w:rPr>
          <w:rStyle w:val="Strong"/>
          <w:b w:val="0"/>
          <w:bCs w:val="0"/>
          <w:i w:val="0"/>
          <w:iCs w:val="0"/>
          <w:sz w:val="24"/>
          <w:szCs w:val="24"/>
        </w:rPr>
        <w:t>Do you want viewers</w:t>
      </w:r>
      <w:r w:rsidR="002062A0">
        <w:rPr>
          <w:rStyle w:val="Strong"/>
          <w:b w:val="0"/>
          <w:bCs w:val="0"/>
          <w:i w:val="0"/>
          <w:iCs w:val="0"/>
          <w:sz w:val="24"/>
          <w:szCs w:val="24"/>
        </w:rPr>
        <w:t xml:space="preserve"> to leave with a specific feeling?   </w:t>
      </w:r>
      <w:r w:rsidR="006818BA">
        <w:rPr>
          <w:rStyle w:val="Strong"/>
          <w:b w:val="0"/>
          <w:bCs w:val="0"/>
          <w:i w:val="0"/>
          <w:iCs w:val="0"/>
          <w:sz w:val="24"/>
          <w:szCs w:val="24"/>
        </w:rPr>
        <w:t xml:space="preserve">  </w:t>
      </w:r>
    </w:p>
    <w:p w14:paraId="175A6931" w14:textId="64B62905" w:rsidR="002A7805" w:rsidRPr="004F2CBB" w:rsidRDefault="004F2CBB" w:rsidP="00346066">
      <w:pPr>
        <w:rPr>
          <w:rStyle w:val="Strong"/>
          <w:b w:val="0"/>
          <w:bCs w:val="0"/>
          <w:i w:val="0"/>
          <w:iCs w:val="0"/>
          <w:sz w:val="24"/>
          <w:szCs w:val="24"/>
        </w:rPr>
      </w:pPr>
      <w:r w:rsidRPr="004F2CBB">
        <w:rPr>
          <w:rStyle w:val="Strong"/>
          <w:b w:val="0"/>
          <w:bCs w:val="0"/>
          <w:i w:val="0"/>
          <w:iCs w:val="0"/>
          <w:sz w:val="24"/>
          <w:szCs w:val="24"/>
        </w:rPr>
        <w:t>You might</w:t>
      </w:r>
      <w:r>
        <w:rPr>
          <w:rStyle w:val="Strong"/>
          <w:b w:val="0"/>
          <w:bCs w:val="0"/>
          <w:i w:val="0"/>
          <w:iCs w:val="0"/>
          <w:sz w:val="24"/>
          <w:szCs w:val="24"/>
        </w:rPr>
        <w:t xml:space="preserve"> consider taking inspiration from Georgia Lupi’s work (which we explored in class). For example, maybe the physical visualization actively collects data from users and visualizes it like </w:t>
      </w:r>
      <w:hyperlink r:id="rId8" w:history="1">
        <w:r w:rsidRPr="004F2CBB">
          <w:rPr>
            <w:rStyle w:val="Hyperlink"/>
            <w:i w:val="0"/>
            <w:iCs w:val="0"/>
            <w:sz w:val="24"/>
            <w:szCs w:val="24"/>
          </w:rPr>
          <w:t xml:space="preserve">Lupi’s </w:t>
        </w:r>
        <w:proofErr w:type="spellStart"/>
        <w:r w:rsidRPr="004F2CBB">
          <w:rPr>
            <w:rStyle w:val="Hyperlink"/>
            <w:i w:val="0"/>
            <w:iCs w:val="0"/>
            <w:sz w:val="24"/>
            <w:szCs w:val="24"/>
          </w:rPr>
          <w:t>Mindworks</w:t>
        </w:r>
        <w:proofErr w:type="spellEnd"/>
        <w:r w:rsidRPr="004F2CBB">
          <w:rPr>
            <w:rStyle w:val="Hyperlink"/>
            <w:i w:val="0"/>
            <w:iCs w:val="0"/>
            <w:sz w:val="24"/>
            <w:szCs w:val="24"/>
          </w:rPr>
          <w:t xml:space="preserve"> installation</w:t>
        </w:r>
      </w:hyperlink>
      <w:r>
        <w:rPr>
          <w:rStyle w:val="Strong"/>
          <w:b w:val="0"/>
          <w:bCs w:val="0"/>
          <w:i w:val="0"/>
          <w:iCs w:val="0"/>
          <w:sz w:val="24"/>
          <w:szCs w:val="24"/>
        </w:rPr>
        <w:t xml:space="preserve">:  </w:t>
      </w:r>
      <w:r w:rsidRPr="004F2CBB">
        <w:rPr>
          <w:rStyle w:val="Strong"/>
          <w:b w:val="0"/>
          <w:bCs w:val="0"/>
          <w:i w:val="0"/>
          <w:iCs w:val="0"/>
          <w:sz w:val="24"/>
          <w:szCs w:val="24"/>
        </w:rPr>
        <w:t xml:space="preserve"> </w:t>
      </w:r>
    </w:p>
    <w:p w14:paraId="14AEB155" w14:textId="44817B49" w:rsidR="002A7805" w:rsidRDefault="002A7805" w:rsidP="00346066">
      <w:pPr>
        <w:rPr>
          <w:rStyle w:val="Strong"/>
          <w:b w:val="0"/>
          <w:bCs w:val="0"/>
          <w:i w:val="0"/>
          <w:iCs w:val="0"/>
          <w:sz w:val="24"/>
          <w:szCs w:val="24"/>
        </w:rPr>
      </w:pPr>
      <w:r>
        <w:rPr>
          <w:rStyle w:val="Strong"/>
          <w:b w:val="0"/>
          <w:bCs w:val="0"/>
          <w:i w:val="0"/>
          <w:iCs w:val="0"/>
          <w:sz w:val="24"/>
          <w:szCs w:val="24"/>
        </w:rPr>
        <w:t xml:space="preserve">  </w:t>
      </w:r>
      <w:r w:rsidR="004F2CBB">
        <w:fldChar w:fldCharType="begin"/>
      </w:r>
      <w:r w:rsidR="004F2CBB">
        <w:instrText xml:space="preserve"> INCLUDEPICTURE "https://pentagram-production.imgix.net/13b7eb3b-6c72-4379-8fac-afb34933059a/GL_Mindworks_02.jpg?rect=0%2C0%2C3000%2C2000&amp;w=640&amp;crop=1&amp;fm=jpg&amp;q=70&amp;auto=format&amp;fit=crop&amp;h=427" \* MERGEFORMATINET </w:instrText>
      </w:r>
      <w:r w:rsidR="004F2CBB">
        <w:fldChar w:fldCharType="separate"/>
      </w:r>
      <w:r w:rsidR="004F2CBB">
        <w:rPr>
          <w:noProof/>
        </w:rPr>
        <w:drawing>
          <wp:inline distT="0" distB="0" distL="0" distR="0" wp14:anchorId="36636A99" wp14:editId="1CB4AE6A">
            <wp:extent cx="3021495" cy="2420101"/>
            <wp:effectExtent l="0" t="0" r="1270" b="5715"/>
            <wp:docPr id="878930938" name="Picture 3" descr="A person standing in front of a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30938" name="Picture 3" descr="A person standing in front of a wall&#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2689" r="13998"/>
                    <a:stretch/>
                  </pic:blipFill>
                  <pic:spPr bwMode="auto">
                    <a:xfrm>
                      <a:off x="0" y="0"/>
                      <a:ext cx="3073940" cy="2462107"/>
                    </a:xfrm>
                    <a:prstGeom prst="rect">
                      <a:avLst/>
                    </a:prstGeom>
                    <a:noFill/>
                    <a:ln>
                      <a:noFill/>
                    </a:ln>
                    <a:extLst>
                      <a:ext uri="{53640926-AAD7-44D8-BBD7-CCE9431645EC}">
                        <a14:shadowObscured xmlns:a14="http://schemas.microsoft.com/office/drawing/2010/main"/>
                      </a:ext>
                    </a:extLst>
                  </pic:spPr>
                </pic:pic>
              </a:graphicData>
            </a:graphic>
          </wp:inline>
        </w:drawing>
      </w:r>
      <w:r w:rsidR="004F2CBB">
        <w:fldChar w:fldCharType="end"/>
      </w:r>
      <w:r w:rsidR="006A33BA">
        <w:rPr>
          <w:rStyle w:val="Strong"/>
          <w:b w:val="0"/>
          <w:bCs w:val="0"/>
          <w:i w:val="0"/>
          <w:iCs w:val="0"/>
          <w:sz w:val="24"/>
          <w:szCs w:val="24"/>
        </w:rPr>
        <w:t xml:space="preserve">  </w:t>
      </w:r>
      <w:r w:rsidR="004F2CBB">
        <w:fldChar w:fldCharType="begin"/>
      </w:r>
      <w:r w:rsidR="004F2CBB">
        <w:instrText xml:space="preserve"> INCLUDEPICTURE "https://pentagram-production.imgix.net/ff46f8bb-e8d6-4e92-8722-ee36db07f4d9/GL_Mindworks_08.jpg?rect=0%2C0%2C3000%2C2001&amp;w=640&amp;fm=jpg&amp;q=70&amp;auto=format" \* MERGEFORMATINET </w:instrText>
      </w:r>
      <w:r w:rsidR="004F2CBB">
        <w:fldChar w:fldCharType="separate"/>
      </w:r>
      <w:r w:rsidR="004F2CBB">
        <w:rPr>
          <w:noProof/>
        </w:rPr>
        <w:drawing>
          <wp:inline distT="0" distB="0" distL="0" distR="0" wp14:anchorId="6FA1F0FA" wp14:editId="6045BAEC">
            <wp:extent cx="2679589" cy="1788111"/>
            <wp:effectExtent l="0" t="0" r="635" b="3175"/>
            <wp:docPr id="457267307" name="Picture 4" descr="A person standing next to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7307" name="Picture 4" descr="A person standing next to a white boar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0710" cy="1822224"/>
                    </a:xfrm>
                    <a:prstGeom prst="rect">
                      <a:avLst/>
                    </a:prstGeom>
                    <a:noFill/>
                    <a:ln>
                      <a:noFill/>
                    </a:ln>
                  </pic:spPr>
                </pic:pic>
              </a:graphicData>
            </a:graphic>
          </wp:inline>
        </w:drawing>
      </w:r>
      <w:r w:rsidR="004F2CBB">
        <w:fldChar w:fldCharType="end"/>
      </w:r>
    </w:p>
    <w:p w14:paraId="0ED71BB2" w14:textId="0C5A0C7B" w:rsidR="004F2CBB" w:rsidRPr="004F2CBB" w:rsidRDefault="004F2CBB" w:rsidP="004F2CBB">
      <w:pPr>
        <w:rPr>
          <w:rStyle w:val="Strong"/>
          <w:b w:val="0"/>
          <w:bCs w:val="0"/>
          <w:i w:val="0"/>
          <w:iCs w:val="0"/>
          <w:sz w:val="24"/>
          <w:szCs w:val="24"/>
        </w:rPr>
      </w:pPr>
      <w:r>
        <w:rPr>
          <w:rStyle w:val="Strong"/>
          <w:b w:val="0"/>
          <w:bCs w:val="0"/>
          <w:i w:val="0"/>
          <w:iCs w:val="0"/>
          <w:sz w:val="24"/>
          <w:szCs w:val="24"/>
        </w:rPr>
        <w:lastRenderedPageBreak/>
        <w:t>Or y</w:t>
      </w:r>
      <w:r w:rsidRPr="004F2CBB">
        <w:rPr>
          <w:rStyle w:val="Strong"/>
          <w:b w:val="0"/>
          <w:bCs w:val="0"/>
          <w:i w:val="0"/>
          <w:iCs w:val="0"/>
          <w:sz w:val="24"/>
          <w:szCs w:val="24"/>
        </w:rPr>
        <w:t>ou might</w:t>
      </w:r>
      <w:r>
        <w:rPr>
          <w:rStyle w:val="Strong"/>
          <w:b w:val="0"/>
          <w:bCs w:val="0"/>
          <w:i w:val="0"/>
          <w:iCs w:val="0"/>
          <w:sz w:val="24"/>
          <w:szCs w:val="24"/>
        </w:rPr>
        <w:t xml:space="preserve"> </w:t>
      </w:r>
      <w:r>
        <w:rPr>
          <w:rStyle w:val="Strong"/>
          <w:b w:val="0"/>
          <w:bCs w:val="0"/>
          <w:i w:val="0"/>
          <w:iCs w:val="0"/>
          <w:sz w:val="24"/>
          <w:szCs w:val="24"/>
        </w:rPr>
        <w:t>take</w:t>
      </w:r>
      <w:r>
        <w:rPr>
          <w:rStyle w:val="Strong"/>
          <w:b w:val="0"/>
          <w:bCs w:val="0"/>
          <w:i w:val="0"/>
          <w:iCs w:val="0"/>
          <w:sz w:val="24"/>
          <w:szCs w:val="24"/>
        </w:rPr>
        <w:t xml:space="preserve"> inspiration from</w:t>
      </w:r>
      <w:r>
        <w:rPr>
          <w:rStyle w:val="Strong"/>
          <w:b w:val="0"/>
          <w:bCs w:val="0"/>
          <w:i w:val="0"/>
          <w:iCs w:val="0"/>
          <w:sz w:val="24"/>
          <w:szCs w:val="24"/>
        </w:rPr>
        <w:t xml:space="preserve"> </w:t>
      </w:r>
      <w:hyperlink r:id="rId11" w:history="1">
        <w:r w:rsidRPr="004F2CBB">
          <w:rPr>
            <w:rStyle w:val="Hyperlink"/>
            <w:i w:val="0"/>
            <w:iCs w:val="0"/>
            <w:sz w:val="24"/>
            <w:szCs w:val="24"/>
          </w:rPr>
          <w:t>Data Vandals</w:t>
        </w:r>
      </w:hyperlink>
      <w:r>
        <w:rPr>
          <w:rStyle w:val="Strong"/>
          <w:b w:val="0"/>
          <w:bCs w:val="0"/>
          <w:i w:val="0"/>
          <w:iCs w:val="0"/>
          <w:sz w:val="24"/>
          <w:szCs w:val="24"/>
        </w:rPr>
        <w:t xml:space="preserve">. For example, maybe the physical visualization </w:t>
      </w:r>
      <w:r>
        <w:rPr>
          <w:rStyle w:val="Strong"/>
          <w:b w:val="0"/>
          <w:bCs w:val="0"/>
          <w:i w:val="0"/>
          <w:iCs w:val="0"/>
          <w:sz w:val="24"/>
          <w:szCs w:val="24"/>
        </w:rPr>
        <w:t xml:space="preserve">enables users to “move through” the data on display:  </w:t>
      </w:r>
    </w:p>
    <w:p w14:paraId="7AF31D4C" w14:textId="42C18CC6" w:rsidR="004F2CBB" w:rsidRDefault="004F2CBB" w:rsidP="00346066">
      <w:pPr>
        <w:rPr>
          <w:rStyle w:val="Strong"/>
          <w:b w:val="0"/>
          <w:bCs w:val="0"/>
          <w:i w:val="0"/>
          <w:iCs w:val="0"/>
          <w:sz w:val="24"/>
          <w:szCs w:val="24"/>
        </w:rPr>
      </w:pPr>
      <w:r>
        <w:fldChar w:fldCharType="begin"/>
      </w:r>
      <w:r>
        <w:instrText xml:space="preserve"> INCLUDEPICTURE "https://freight.cargo.site/w/2000/h/1500/q/75/i/U2015947913191655509416972755258/1.Gallery.png" \* MERGEFORMATINET </w:instrText>
      </w:r>
      <w:r>
        <w:fldChar w:fldCharType="separate"/>
      </w:r>
      <w:r>
        <w:rPr>
          <w:noProof/>
        </w:rPr>
        <w:drawing>
          <wp:inline distT="0" distB="0" distL="0" distR="0" wp14:anchorId="5CE51B54" wp14:editId="48B4CEE6">
            <wp:extent cx="3370393" cy="2528515"/>
            <wp:effectExtent l="0" t="0" r="0" b="0"/>
            <wp:docPr id="1909262412" name="Picture 5" descr="A room with a variety of art pie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62412" name="Picture 5" descr="A room with a variety of art piec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4210" cy="2553885"/>
                    </a:xfrm>
                    <a:prstGeom prst="rect">
                      <a:avLst/>
                    </a:prstGeom>
                    <a:noFill/>
                    <a:ln>
                      <a:noFill/>
                    </a:ln>
                  </pic:spPr>
                </pic:pic>
              </a:graphicData>
            </a:graphic>
          </wp:inline>
        </w:drawing>
      </w:r>
      <w:r>
        <w:fldChar w:fldCharType="end"/>
      </w:r>
    </w:p>
    <w:p w14:paraId="25356E91" w14:textId="77777777" w:rsidR="004F2CBB" w:rsidRDefault="006A33BA" w:rsidP="00346066">
      <w:pPr>
        <w:rPr>
          <w:rStyle w:val="Strong"/>
          <w:b w:val="0"/>
          <w:bCs w:val="0"/>
          <w:i w:val="0"/>
          <w:iCs w:val="0"/>
          <w:sz w:val="24"/>
          <w:szCs w:val="24"/>
        </w:rPr>
      </w:pPr>
      <w:r>
        <w:rPr>
          <w:rStyle w:val="Strong"/>
          <w:b w:val="0"/>
          <w:bCs w:val="0"/>
          <w:i w:val="0"/>
          <w:iCs w:val="0"/>
          <w:sz w:val="24"/>
          <w:szCs w:val="24"/>
        </w:rPr>
        <w:t>Be prepared to articulate your specific visualization idea to the class on</w:t>
      </w:r>
      <w:r w:rsidR="004F2CBB">
        <w:rPr>
          <w:rStyle w:val="Strong"/>
          <w:b w:val="0"/>
          <w:bCs w:val="0"/>
          <w:i w:val="0"/>
          <w:iCs w:val="0"/>
          <w:sz w:val="24"/>
          <w:szCs w:val="24"/>
        </w:rPr>
        <w:t xml:space="preserve"> 03/06</w:t>
      </w:r>
      <w:r>
        <w:rPr>
          <w:rStyle w:val="Strong"/>
          <w:b w:val="0"/>
          <w:bCs w:val="0"/>
          <w:i w:val="0"/>
          <w:iCs w:val="0"/>
          <w:sz w:val="24"/>
          <w:szCs w:val="24"/>
        </w:rPr>
        <w:t xml:space="preserve">. Computer or hand generated </w:t>
      </w:r>
      <w:r w:rsidR="004F2CBB">
        <w:rPr>
          <w:rStyle w:val="Strong"/>
          <w:b w:val="0"/>
          <w:bCs w:val="0"/>
          <w:i w:val="0"/>
          <w:iCs w:val="0"/>
          <w:sz w:val="24"/>
          <w:szCs w:val="24"/>
        </w:rPr>
        <w:t>sketches</w:t>
      </w:r>
      <w:r>
        <w:rPr>
          <w:rStyle w:val="Strong"/>
          <w:b w:val="0"/>
          <w:bCs w:val="0"/>
          <w:i w:val="0"/>
          <w:iCs w:val="0"/>
          <w:sz w:val="24"/>
          <w:szCs w:val="24"/>
        </w:rPr>
        <w:t xml:space="preserve"> illustrating your idea </w:t>
      </w:r>
      <w:r w:rsidR="002A7805">
        <w:rPr>
          <w:rStyle w:val="Strong"/>
          <w:b w:val="0"/>
          <w:bCs w:val="0"/>
          <w:i w:val="0"/>
          <w:iCs w:val="0"/>
          <w:sz w:val="24"/>
          <w:szCs w:val="24"/>
        </w:rPr>
        <w:t>are strongly encouraged</w:t>
      </w:r>
      <w:r>
        <w:rPr>
          <w:rStyle w:val="Strong"/>
          <w:b w:val="0"/>
          <w:bCs w:val="0"/>
          <w:i w:val="0"/>
          <w:iCs w:val="0"/>
          <w:sz w:val="24"/>
          <w:szCs w:val="24"/>
        </w:rPr>
        <w:t>.</w:t>
      </w:r>
      <w:r w:rsidR="004F2CBB">
        <w:rPr>
          <w:rStyle w:val="Strong"/>
          <w:b w:val="0"/>
          <w:bCs w:val="0"/>
          <w:i w:val="0"/>
          <w:iCs w:val="0"/>
          <w:sz w:val="24"/>
          <w:szCs w:val="24"/>
        </w:rPr>
        <w:t xml:space="preserve"> Remember that you’ll want a clear data-visual mapping to communicate to your classmates. </w:t>
      </w:r>
    </w:p>
    <w:p w14:paraId="56882082" w14:textId="58EAD229" w:rsidR="006A33BA" w:rsidRDefault="004F2CBB" w:rsidP="00346066">
      <w:pPr>
        <w:rPr>
          <w:rStyle w:val="Strong"/>
          <w:b w:val="0"/>
          <w:bCs w:val="0"/>
          <w:i w:val="0"/>
          <w:iCs w:val="0"/>
          <w:sz w:val="24"/>
          <w:szCs w:val="24"/>
        </w:rPr>
      </w:pPr>
      <w:r>
        <w:rPr>
          <w:rStyle w:val="Strong"/>
          <w:b w:val="0"/>
          <w:bCs w:val="0"/>
          <w:i w:val="0"/>
          <w:iCs w:val="0"/>
          <w:sz w:val="24"/>
          <w:szCs w:val="24"/>
        </w:rPr>
        <w:t>After each group has had a chance to share their idea, we will vote on which to pursue.</w:t>
      </w:r>
      <w:r w:rsidR="006A33BA">
        <w:rPr>
          <w:rStyle w:val="Strong"/>
          <w:b w:val="0"/>
          <w:bCs w:val="0"/>
          <w:i w:val="0"/>
          <w:iCs w:val="0"/>
          <w:sz w:val="24"/>
          <w:szCs w:val="24"/>
        </w:rPr>
        <w:t xml:space="preserve"> </w:t>
      </w:r>
    </w:p>
    <w:p w14:paraId="70C90C59" w14:textId="67D4B3A4" w:rsidR="00117B1C" w:rsidRPr="006A33BA" w:rsidRDefault="00117B1C" w:rsidP="00346066">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 xml:space="preserve">In addition, </w:t>
      </w:r>
      <w:r w:rsidRPr="004642FE">
        <w:rPr>
          <w:rStyle w:val="Strong"/>
          <w:sz w:val="24"/>
          <w:szCs w:val="24"/>
          <w:highlight w:val="yellow"/>
        </w:rPr>
        <w:t xml:space="preserve">before class </w:t>
      </w:r>
      <w:r w:rsidRPr="004F2CBB">
        <w:rPr>
          <w:rStyle w:val="Strong"/>
          <w:sz w:val="24"/>
          <w:szCs w:val="24"/>
          <w:highlight w:val="yellow"/>
        </w:rPr>
        <w:t xml:space="preserve">on </w:t>
      </w:r>
      <w:r w:rsidR="004F2CBB" w:rsidRPr="004F2CBB">
        <w:rPr>
          <w:rStyle w:val="Strong"/>
          <w:sz w:val="24"/>
          <w:szCs w:val="24"/>
          <w:highlight w:val="yellow"/>
        </w:rPr>
        <w:t>03/06</w:t>
      </w:r>
      <w:r w:rsidRPr="004F2CBB">
        <w:rPr>
          <w:rStyle w:val="Strong"/>
          <w:b w:val="0"/>
          <w:bCs w:val="0"/>
          <w:i w:val="0"/>
          <w:iCs w:val="0"/>
          <w:sz w:val="24"/>
          <w:szCs w:val="24"/>
        </w:rPr>
        <w:t>,</w:t>
      </w:r>
      <w:r>
        <w:rPr>
          <w:rStyle w:val="Strong"/>
          <w:b w:val="0"/>
          <w:bCs w:val="0"/>
          <w:i w:val="0"/>
          <w:iCs w:val="0"/>
          <w:sz w:val="24"/>
          <w:szCs w:val="24"/>
        </w:rPr>
        <w:t xml:space="preserve"> sign up for the role you’d like to take for the remainder of the project. </w:t>
      </w:r>
      <w:r w:rsidR="00BD0775">
        <w:rPr>
          <w:rStyle w:val="Strong"/>
          <w:b w:val="0"/>
          <w:bCs w:val="0"/>
          <w:i w:val="0"/>
          <w:iCs w:val="0"/>
          <w:sz w:val="24"/>
          <w:szCs w:val="24"/>
        </w:rPr>
        <w:t xml:space="preserve">Roles, descriptions, and time commitments are listed </w:t>
      </w:r>
      <w:hyperlink r:id="rId13" w:history="1">
        <w:r w:rsidR="00BD0775" w:rsidRPr="00BD0775">
          <w:rPr>
            <w:rStyle w:val="Hyperlink"/>
            <w:i w:val="0"/>
            <w:iCs w:val="0"/>
            <w:sz w:val="24"/>
            <w:szCs w:val="24"/>
          </w:rPr>
          <w:t>h</w:t>
        </w:r>
        <w:r w:rsidR="00BD0775" w:rsidRPr="00BD0775">
          <w:rPr>
            <w:rStyle w:val="Hyperlink"/>
            <w:i w:val="0"/>
            <w:iCs w:val="0"/>
            <w:sz w:val="24"/>
            <w:szCs w:val="24"/>
          </w:rPr>
          <w:t>e</w:t>
        </w:r>
        <w:r w:rsidR="00BD0775" w:rsidRPr="00BD0775">
          <w:rPr>
            <w:rStyle w:val="Hyperlink"/>
            <w:i w:val="0"/>
            <w:iCs w:val="0"/>
            <w:sz w:val="24"/>
            <w:szCs w:val="24"/>
          </w:rPr>
          <w:t>re</w:t>
        </w:r>
      </w:hyperlink>
      <w:r w:rsidR="00BD0775">
        <w:rPr>
          <w:rStyle w:val="Strong"/>
          <w:b w:val="0"/>
          <w:bCs w:val="0"/>
          <w:i w:val="0"/>
          <w:iCs w:val="0"/>
          <w:sz w:val="24"/>
          <w:szCs w:val="24"/>
        </w:rPr>
        <w:t>.</w:t>
      </w:r>
      <w:r w:rsidR="004642FE">
        <w:rPr>
          <w:rStyle w:val="Strong"/>
          <w:b w:val="0"/>
          <w:bCs w:val="0"/>
          <w:i w:val="0"/>
          <w:iCs w:val="0"/>
          <w:sz w:val="24"/>
          <w:szCs w:val="24"/>
        </w:rPr>
        <w:t xml:space="preserve"> (Note: roles are leadership positions needed to make this project work. Your participation in the project will extend beyond the role you choose).</w:t>
      </w:r>
      <w:r w:rsidR="004F2CBB">
        <w:rPr>
          <w:rStyle w:val="Strong"/>
          <w:b w:val="0"/>
          <w:bCs w:val="0"/>
          <w:i w:val="0"/>
          <w:iCs w:val="0"/>
          <w:sz w:val="24"/>
          <w:szCs w:val="24"/>
        </w:rPr>
        <w:t xml:space="preserve"> Be sure to note the “most active time” for each role. </w:t>
      </w:r>
      <w:r w:rsidR="004642FE">
        <w:rPr>
          <w:rStyle w:val="Strong"/>
          <w:b w:val="0"/>
          <w:bCs w:val="0"/>
          <w:i w:val="0"/>
          <w:iCs w:val="0"/>
          <w:sz w:val="24"/>
          <w:szCs w:val="24"/>
        </w:rPr>
        <w:t xml:space="preserve"> </w:t>
      </w:r>
    </w:p>
    <w:p w14:paraId="10FAA359" w14:textId="514DAB0B" w:rsidR="000C141D" w:rsidRDefault="006A33BA" w:rsidP="00346066">
      <w:pPr>
        <w:rPr>
          <w:rStyle w:val="Emphasis"/>
          <w:sz w:val="24"/>
          <w:szCs w:val="24"/>
        </w:rPr>
      </w:pPr>
      <w:r>
        <w:rPr>
          <w:rStyle w:val="Emphasis"/>
          <w:sz w:val="24"/>
          <w:szCs w:val="24"/>
        </w:rPr>
        <w:t xml:space="preserve">Milestone 2: </w:t>
      </w:r>
      <w:r w:rsidR="004F2CBB">
        <w:rPr>
          <w:rStyle w:val="Emphasis"/>
          <w:sz w:val="24"/>
          <w:szCs w:val="24"/>
        </w:rPr>
        <w:t>Visual Encoding and Data Collection</w:t>
      </w:r>
    </w:p>
    <w:p w14:paraId="1234F3D5" w14:textId="72AD0B50" w:rsidR="006D39B1" w:rsidRPr="00782313" w:rsidRDefault="00782313" w:rsidP="00346066">
      <w:pPr>
        <w:pStyle w:val="ListParagraph"/>
        <w:numPr>
          <w:ilvl w:val="0"/>
          <w:numId w:val="10"/>
        </w:numPr>
        <w:rPr>
          <w:rStyle w:val="Strong"/>
        </w:rPr>
      </w:pPr>
      <w:r>
        <w:rPr>
          <w:rStyle w:val="Strong"/>
          <w:b w:val="0"/>
          <w:bCs w:val="0"/>
          <w:i w:val="0"/>
          <w:iCs w:val="0"/>
          <w:sz w:val="24"/>
          <w:szCs w:val="24"/>
        </w:rPr>
        <w:t>I</w:t>
      </w:r>
      <w:r w:rsidR="006A33BA">
        <w:rPr>
          <w:rStyle w:val="Strong"/>
          <w:b w:val="0"/>
          <w:bCs w:val="0"/>
          <w:i w:val="0"/>
          <w:iCs w:val="0"/>
          <w:sz w:val="24"/>
          <w:szCs w:val="24"/>
        </w:rPr>
        <w:t xml:space="preserve">n class </w:t>
      </w:r>
      <w:r w:rsidR="004F2CBB">
        <w:rPr>
          <w:rStyle w:val="Strong"/>
          <w:b w:val="0"/>
          <w:bCs w:val="0"/>
          <w:i w:val="0"/>
          <w:iCs w:val="0"/>
          <w:sz w:val="24"/>
          <w:szCs w:val="24"/>
        </w:rPr>
        <w:t>03/06</w:t>
      </w:r>
    </w:p>
    <w:p w14:paraId="16A52C63" w14:textId="24B8ABD4" w:rsidR="002A7805" w:rsidRDefault="004F2CBB"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For the first half of class the visual encoding leads will guide everyone through finalization of the physical visualization’s data-visual mapping and general aesthetic. They will solicit and incorporate feedback from the class as needed</w:t>
      </w:r>
      <w:r w:rsidR="00782313">
        <w:rPr>
          <w:rStyle w:val="Emphasis"/>
          <w:rFonts w:asciiTheme="minorHAnsi" w:eastAsiaTheme="minorEastAsia" w:hAnsiTheme="minorHAnsi" w:cstheme="minorBidi"/>
          <w:b w:val="0"/>
          <w:bCs w:val="0"/>
          <w:color w:val="auto"/>
          <w:sz w:val="24"/>
          <w:szCs w:val="24"/>
          <w:bdr w:val="none" w:sz="0" w:space="0" w:color="auto"/>
          <w:shd w:val="clear" w:color="auto" w:fill="auto"/>
        </w:rPr>
        <w:t>.</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Pr="004F2CBB">
        <w:rPr>
          <w:rStyle w:val="Emphasis"/>
          <w:rFonts w:asciiTheme="minorHAnsi" w:eastAsiaTheme="minorEastAsia" w:hAnsiTheme="minorHAnsi" w:cstheme="minorBidi"/>
          <w:color w:val="auto"/>
          <w:sz w:val="24"/>
          <w:szCs w:val="24"/>
          <w:bdr w:val="none" w:sz="0" w:space="0" w:color="auto"/>
          <w:shd w:val="clear" w:color="auto" w:fill="auto"/>
        </w:rPr>
        <w:t>Visual encoding leads should come to class prepared to lead this discussion</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78231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2783AE5B" w14:textId="74FB9656" w:rsidR="005661EA" w:rsidRPr="00782313" w:rsidRDefault="004F2CBB"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For the second half of class the advertising team will break off to design flyers and determine an advertisement plan. Meanwhile, the data collection leads will guide the remainder of the class in data collection. </w:t>
      </w:r>
      <w:r w:rsidRPr="004F2CBB">
        <w:rPr>
          <w:rStyle w:val="Emphasis"/>
          <w:rFonts w:asciiTheme="minorHAnsi" w:eastAsiaTheme="minorEastAsia" w:hAnsiTheme="minorHAnsi" w:cstheme="minorBidi"/>
          <w:color w:val="auto"/>
          <w:sz w:val="24"/>
          <w:szCs w:val="24"/>
          <w:bdr w:val="none" w:sz="0" w:space="0" w:color="auto"/>
          <w:shd w:val="clear" w:color="auto" w:fill="auto"/>
        </w:rPr>
        <w:t>Data collection leads should come to class with a plan for data collection.</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9BC6386" w14:textId="3AA2C37B" w:rsidR="00E672C6" w:rsidRDefault="00782313" w:rsidP="00346066">
      <w:pPr>
        <w:rPr>
          <w:rStyle w:val="Emphasis"/>
          <w:sz w:val="24"/>
          <w:szCs w:val="24"/>
        </w:rPr>
      </w:pPr>
      <w:r>
        <w:rPr>
          <w:rStyle w:val="Emphasis"/>
          <w:sz w:val="24"/>
          <w:szCs w:val="24"/>
        </w:rPr>
        <w:lastRenderedPageBreak/>
        <w:t xml:space="preserve">Milestone 3: </w:t>
      </w:r>
      <w:r w:rsidR="004F2CBB">
        <w:rPr>
          <w:rStyle w:val="Emphasis"/>
          <w:sz w:val="24"/>
          <w:szCs w:val="24"/>
        </w:rPr>
        <w:t>Visualization Creation</w:t>
      </w:r>
    </w:p>
    <w:p w14:paraId="0CB8C2C4" w14:textId="187C036D" w:rsidR="006D39B1" w:rsidRPr="00782313" w:rsidRDefault="004F2CBB" w:rsidP="00346066">
      <w:pPr>
        <w:pStyle w:val="ListParagraph"/>
        <w:numPr>
          <w:ilvl w:val="0"/>
          <w:numId w:val="10"/>
        </w:numPr>
        <w:rPr>
          <w:rStyle w:val="Strong"/>
        </w:rPr>
      </w:pPr>
      <w:r>
        <w:rPr>
          <w:rStyle w:val="Strong"/>
          <w:b w:val="0"/>
          <w:bCs w:val="0"/>
          <w:i w:val="0"/>
          <w:iCs w:val="0"/>
          <w:sz w:val="24"/>
          <w:szCs w:val="24"/>
        </w:rPr>
        <w:t>In class on 03/11 and 03/13</w:t>
      </w:r>
    </w:p>
    <w:p w14:paraId="04BEF901" w14:textId="77777777" w:rsidR="004F2CBB" w:rsidRDefault="004F2CBB"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sidRPr="004F2CBB">
        <w:rPr>
          <w:rStyle w:val="Emphasis"/>
          <w:rFonts w:asciiTheme="minorHAnsi" w:eastAsiaTheme="minorEastAsia" w:hAnsiTheme="minorHAnsi" w:cstheme="minorBidi"/>
          <w:color w:val="auto"/>
          <w:sz w:val="24"/>
          <w:szCs w:val="24"/>
          <w:bdr w:val="none" w:sz="0" w:space="0" w:color="auto"/>
          <w:shd w:val="clear" w:color="auto" w:fill="auto"/>
        </w:rPr>
        <w:t>Before class on 03/11 the data cleaning leads will finalize the data to be visualized</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34DDC84C" w14:textId="77777777" w:rsidR="004F2CBB" w:rsidRDefault="004F2CBB" w:rsidP="004F2CBB">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 these two days class time will be dedicated to building the physical visualization. </w:t>
      </w:r>
      <w:r w:rsidRPr="004F2CBB">
        <w:rPr>
          <w:rStyle w:val="Emphasis"/>
          <w:rFonts w:asciiTheme="minorHAnsi" w:eastAsiaTheme="minorEastAsia" w:hAnsiTheme="minorHAnsi" w:cstheme="minorBidi"/>
          <w:color w:val="auto"/>
          <w:sz w:val="24"/>
          <w:szCs w:val="24"/>
          <w:bdr w:val="none" w:sz="0" w:space="0" w:color="auto"/>
          <w:shd w:val="clear" w:color="auto" w:fill="auto"/>
        </w:rPr>
        <w:t>Visualization creation leads should come to class with a plan for how to delegate work amongst the class.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1809952C" w14:textId="51FE4D08" w:rsidR="004642FE" w:rsidRPr="004F2CBB" w:rsidRDefault="004F2CBB" w:rsidP="004F2CBB">
      <w:pPr>
        <w:rPr>
          <w:rStyle w:val="Emphasis"/>
          <w:rFonts w:asciiTheme="minorHAnsi" w:eastAsiaTheme="minorEastAsia" w:hAnsiTheme="minorHAnsi" w:cstheme="minorBidi"/>
          <w:color w:val="auto"/>
          <w:sz w:val="24"/>
          <w:szCs w:val="24"/>
          <w:bdr w:val="none" w:sz="0" w:space="0" w:color="auto"/>
          <w:shd w:val="clear" w:color="auto" w:fill="auto"/>
        </w:rPr>
      </w:pPr>
      <w:r w:rsidRPr="004F2CBB">
        <w:rPr>
          <w:rStyle w:val="Emphasis"/>
          <w:rFonts w:asciiTheme="minorHAnsi" w:eastAsiaTheme="minorEastAsia" w:hAnsiTheme="minorHAnsi" w:cstheme="minorBidi"/>
          <w:color w:val="auto"/>
          <w:sz w:val="24"/>
          <w:szCs w:val="24"/>
          <w:bdr w:val="none" w:sz="0" w:space="0" w:color="auto"/>
          <w:shd w:val="clear" w:color="auto" w:fill="auto"/>
        </w:rPr>
        <w:t xml:space="preserve">After class on 03/13 the visualization set-up leads will guide the visualization set-up extra hands in final assembly of the physical visualization. </w:t>
      </w:r>
    </w:p>
    <w:p w14:paraId="4E4BA908" w14:textId="0C718A55" w:rsidR="000C141D" w:rsidRDefault="00782313" w:rsidP="00346066">
      <w:pPr>
        <w:rPr>
          <w:rStyle w:val="Emphasis"/>
          <w:sz w:val="24"/>
          <w:szCs w:val="24"/>
        </w:rPr>
      </w:pPr>
      <w:r>
        <w:rPr>
          <w:rStyle w:val="Emphasis"/>
          <w:sz w:val="24"/>
          <w:szCs w:val="24"/>
        </w:rPr>
        <w:t xml:space="preserve">Milestone 5: </w:t>
      </w:r>
      <w:r w:rsidR="004F2CBB">
        <w:rPr>
          <w:rStyle w:val="Emphasis"/>
          <w:sz w:val="24"/>
          <w:szCs w:val="24"/>
        </w:rPr>
        <w:t>Visualization Display</w:t>
      </w:r>
    </w:p>
    <w:p w14:paraId="6EBAAC9F" w14:textId="6A42BC3D" w:rsidR="004F2CBB" w:rsidRPr="006F4A3D" w:rsidRDefault="004F2CBB" w:rsidP="004F2CBB">
      <w:pPr>
        <w:pStyle w:val="ListParagraph"/>
        <w:numPr>
          <w:ilvl w:val="0"/>
          <w:numId w:val="10"/>
        </w:numPr>
        <w:rPr>
          <w:rStyle w:val="Strong"/>
        </w:rPr>
      </w:pPr>
      <w:r>
        <w:rPr>
          <w:rStyle w:val="Strong"/>
          <w:b w:val="0"/>
          <w:bCs w:val="0"/>
          <w:i w:val="0"/>
          <w:iCs w:val="0"/>
          <w:sz w:val="24"/>
          <w:szCs w:val="24"/>
        </w:rPr>
        <w:t>After class 03/13</w:t>
      </w:r>
    </w:p>
    <w:p w14:paraId="172D8675" w14:textId="0ECD0991" w:rsidR="004F2CBB"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the evening, the physical visualization will be displayed to the Smith </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community</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4F2CBB" w:rsidRPr="004F2CBB">
        <w:rPr>
          <w:rStyle w:val="Emphasis"/>
          <w:rFonts w:asciiTheme="minorHAnsi" w:eastAsiaTheme="minorEastAsia" w:hAnsiTheme="minorHAnsi" w:cstheme="minorBidi"/>
          <w:color w:val="auto"/>
          <w:sz w:val="24"/>
          <w:szCs w:val="24"/>
          <w:bdr w:val="none" w:sz="0" w:space="0" w:color="auto"/>
          <w:shd w:val="clear" w:color="auto" w:fill="auto"/>
        </w:rPr>
        <w:t>The visualization Q&amp;A team will be present at the display</w:t>
      </w:r>
      <w:r w:rsidR="004F2CBB">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to answer viewer questions and/or to guide viewers through the visualization.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1B5A66CA" w14:textId="6AF4B446" w:rsidR="002A7805" w:rsidRPr="006F4A3D" w:rsidRDefault="004F2CBB"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After the display concludes, the </w:t>
      </w:r>
      <w:r w:rsidRPr="004F2CBB">
        <w:rPr>
          <w:rStyle w:val="Emphasis"/>
          <w:rFonts w:asciiTheme="minorHAnsi" w:eastAsiaTheme="minorEastAsia" w:hAnsiTheme="minorHAnsi" w:cstheme="minorBidi"/>
          <w:color w:val="auto"/>
          <w:sz w:val="24"/>
          <w:szCs w:val="24"/>
          <w:bdr w:val="none" w:sz="0" w:space="0" w:color="auto"/>
          <w:shd w:val="clear" w:color="auto" w:fill="auto"/>
        </w:rPr>
        <w:t>visualization clean-up leads will guide the visualization clean-up extra hands in clean-up of the visualization display</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27DA7C" w14:textId="36F25BC6" w:rsidR="00AD2F0F" w:rsidRDefault="00AD2F0F" w:rsidP="00AD2F0F">
      <w:pPr>
        <w:pStyle w:val="Heading2"/>
        <w:rPr>
          <w:sz w:val="32"/>
          <w:szCs w:val="32"/>
        </w:rPr>
      </w:pPr>
      <w:r w:rsidRPr="00AD2F0F">
        <w:rPr>
          <w:sz w:val="32"/>
          <w:szCs w:val="32"/>
        </w:rPr>
        <w:t>Submission</w:t>
      </w:r>
    </w:p>
    <w:p w14:paraId="1A2EAAE7" w14:textId="01C4A51D" w:rsidR="005661EA" w:rsidRDefault="006F4A3D" w:rsidP="00AD2F0F">
      <w:pPr>
        <w:rPr>
          <w:i w:val="0"/>
          <w:iCs w:val="0"/>
          <w:sz w:val="24"/>
          <w:szCs w:val="24"/>
        </w:rPr>
      </w:pPr>
      <w:r>
        <w:rPr>
          <w:i w:val="0"/>
          <w:iCs w:val="0"/>
          <w:sz w:val="24"/>
          <w:szCs w:val="24"/>
        </w:rPr>
        <w:t xml:space="preserve">Answer the project reflection prompts on </w:t>
      </w:r>
      <w:proofErr w:type="spellStart"/>
      <w:r>
        <w:rPr>
          <w:i w:val="0"/>
          <w:iCs w:val="0"/>
          <w:sz w:val="24"/>
          <w:szCs w:val="24"/>
        </w:rPr>
        <w:t>Gradescope</w:t>
      </w:r>
      <w:proofErr w:type="spellEnd"/>
      <w:r w:rsidR="005661EA">
        <w:rPr>
          <w:i w:val="0"/>
          <w:iCs w:val="0"/>
          <w:sz w:val="24"/>
          <w:szCs w:val="24"/>
        </w:rPr>
        <w:t xml:space="preserve"> under the Mid-semester Project assignment. </w:t>
      </w:r>
    </w:p>
    <w:p w14:paraId="250A14CF" w14:textId="77777777" w:rsidR="004F2CBB" w:rsidRDefault="004F2CBB" w:rsidP="00AD2F0F">
      <w:pPr>
        <w:rPr>
          <w:i w:val="0"/>
          <w:iCs w:val="0"/>
          <w:sz w:val="24"/>
          <w:szCs w:val="24"/>
        </w:rPr>
      </w:pPr>
    </w:p>
    <w:p w14:paraId="247A6D01" w14:textId="66648100" w:rsidR="00747243" w:rsidRDefault="004C3468" w:rsidP="00640275">
      <w:pPr>
        <w:pStyle w:val="Heading2"/>
        <w:rPr>
          <w:sz w:val="32"/>
          <w:szCs w:val="32"/>
        </w:rPr>
      </w:pPr>
      <w:r>
        <w:rPr>
          <w:sz w:val="32"/>
          <w:szCs w:val="32"/>
        </w:rPr>
        <w:t>Rubric</w:t>
      </w:r>
    </w:p>
    <w:p w14:paraId="2952BB54" w14:textId="7D4B518C" w:rsidR="00747243" w:rsidRPr="005661EA" w:rsidRDefault="00640275" w:rsidP="005661EA">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030"/>
        <w:gridCol w:w="2039"/>
        <w:gridCol w:w="2030"/>
        <w:gridCol w:w="2030"/>
      </w:tblGrid>
      <w:tr w:rsidR="00B50857" w14:paraId="28A7C8F0" w14:textId="77777777" w:rsidTr="001A34B8">
        <w:tc>
          <w:tcPr>
            <w:tcW w:w="1061" w:type="dxa"/>
            <w:tcBorders>
              <w:bottom w:val="single" w:sz="4" w:space="0" w:color="auto"/>
            </w:tcBorders>
          </w:tcPr>
          <w:p w14:paraId="58A31A74" w14:textId="77777777" w:rsidR="00B50857" w:rsidRDefault="00B50857" w:rsidP="001A34B8">
            <w:pPr>
              <w:rPr>
                <w:i w:val="0"/>
                <w:iCs w:val="0"/>
              </w:rPr>
            </w:pPr>
          </w:p>
          <w:p w14:paraId="043AAD89" w14:textId="77777777" w:rsidR="00B50857" w:rsidRDefault="00B50857" w:rsidP="001A34B8">
            <w:pPr>
              <w:rPr>
                <w:i w:val="0"/>
                <w:iCs w:val="0"/>
              </w:rPr>
            </w:pPr>
          </w:p>
        </w:tc>
        <w:tc>
          <w:tcPr>
            <w:tcW w:w="2088" w:type="dxa"/>
            <w:tcBorders>
              <w:bottom w:val="single" w:sz="4" w:space="0" w:color="auto"/>
            </w:tcBorders>
            <w:shd w:val="clear" w:color="auto" w:fill="134163" w:themeFill="accent2" w:themeFillShade="80"/>
            <w:vAlign w:val="center"/>
          </w:tcPr>
          <w:p w14:paraId="5A2008A1" w14:textId="77777777" w:rsidR="00B50857" w:rsidRDefault="00B50857" w:rsidP="001A34B8">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F7FA9B" w14:textId="6E95F3B2" w:rsidR="00B50857" w:rsidRDefault="00B50857" w:rsidP="001A34B8">
            <w:pPr>
              <w:jc w:val="center"/>
              <w:rPr>
                <w:i w:val="0"/>
                <w:iCs w:val="0"/>
              </w:rPr>
            </w:pPr>
            <w:r>
              <w:rPr>
                <w:i w:val="0"/>
                <w:iCs w:val="0"/>
              </w:rPr>
              <w:t>Approaching (2)</w:t>
            </w:r>
          </w:p>
        </w:tc>
        <w:tc>
          <w:tcPr>
            <w:tcW w:w="2088" w:type="dxa"/>
            <w:tcBorders>
              <w:bottom w:val="single" w:sz="4" w:space="0" w:color="auto"/>
            </w:tcBorders>
            <w:shd w:val="clear" w:color="auto" w:fill="134163" w:themeFill="accent2" w:themeFillShade="80"/>
            <w:vAlign w:val="center"/>
          </w:tcPr>
          <w:p w14:paraId="5955D849" w14:textId="0D05AB32" w:rsidR="00B50857" w:rsidRDefault="00B50857" w:rsidP="001A34B8">
            <w:pPr>
              <w:jc w:val="center"/>
              <w:rPr>
                <w:i w:val="0"/>
                <w:iCs w:val="0"/>
              </w:rPr>
            </w:pPr>
            <w:r>
              <w:rPr>
                <w:i w:val="0"/>
                <w:iCs w:val="0"/>
              </w:rPr>
              <w:t>Meets (4)</w:t>
            </w:r>
          </w:p>
        </w:tc>
        <w:tc>
          <w:tcPr>
            <w:tcW w:w="2088" w:type="dxa"/>
            <w:tcBorders>
              <w:bottom w:val="single" w:sz="4" w:space="0" w:color="auto"/>
            </w:tcBorders>
            <w:shd w:val="clear" w:color="auto" w:fill="134163" w:themeFill="accent2" w:themeFillShade="80"/>
            <w:vAlign w:val="center"/>
          </w:tcPr>
          <w:p w14:paraId="4D574967" w14:textId="5255486A" w:rsidR="00B50857" w:rsidRDefault="00B50857" w:rsidP="001A34B8">
            <w:pPr>
              <w:jc w:val="center"/>
              <w:rPr>
                <w:i w:val="0"/>
                <w:iCs w:val="0"/>
              </w:rPr>
            </w:pPr>
            <w:r>
              <w:rPr>
                <w:i w:val="0"/>
                <w:iCs w:val="0"/>
              </w:rPr>
              <w:t>Exceeds (5)</w:t>
            </w:r>
          </w:p>
        </w:tc>
      </w:tr>
      <w:tr w:rsidR="00B50857" w14:paraId="5A018147" w14:textId="77777777" w:rsidTr="001A34B8">
        <w:tc>
          <w:tcPr>
            <w:tcW w:w="1061" w:type="dxa"/>
            <w:tcBorders>
              <w:top w:val="single" w:sz="4" w:space="0" w:color="auto"/>
              <w:bottom w:val="single" w:sz="4" w:space="0" w:color="auto"/>
            </w:tcBorders>
          </w:tcPr>
          <w:p w14:paraId="47D474D5" w14:textId="001C06EA" w:rsidR="00B50857" w:rsidRPr="004A362F" w:rsidRDefault="00B50857" w:rsidP="001A34B8">
            <w:pPr>
              <w:rPr>
                <w:b/>
                <w:bCs/>
                <w:i w:val="0"/>
                <w:iCs w:val="0"/>
              </w:rPr>
            </w:pPr>
            <w:r>
              <w:rPr>
                <w:b/>
                <w:bCs/>
                <w:i w:val="0"/>
                <w:iCs w:val="0"/>
              </w:rPr>
              <w:t>Reflection</w:t>
            </w:r>
          </w:p>
        </w:tc>
        <w:tc>
          <w:tcPr>
            <w:tcW w:w="2088" w:type="dxa"/>
            <w:tcBorders>
              <w:top w:val="single" w:sz="4" w:space="0" w:color="auto"/>
              <w:bottom w:val="single" w:sz="4" w:space="0" w:color="auto"/>
            </w:tcBorders>
          </w:tcPr>
          <w:p w14:paraId="3C92DA75" w14:textId="77777777" w:rsidR="00B50857" w:rsidRDefault="00B50857" w:rsidP="001A34B8">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8D3947E" w14:textId="4AEB86C8" w:rsidR="00B50857" w:rsidRDefault="005661EA" w:rsidP="001A34B8">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are not thoughtful.</w:t>
            </w:r>
          </w:p>
        </w:tc>
        <w:tc>
          <w:tcPr>
            <w:tcW w:w="2088" w:type="dxa"/>
            <w:tcBorders>
              <w:top w:val="single" w:sz="4" w:space="0" w:color="auto"/>
              <w:bottom w:val="single" w:sz="4" w:space="0" w:color="auto"/>
            </w:tcBorders>
          </w:tcPr>
          <w:p w14:paraId="1AADD1C0" w14:textId="5D5DEE35" w:rsidR="00B50857" w:rsidRDefault="005661EA" w:rsidP="00B50857">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need more thought.</w:t>
            </w:r>
          </w:p>
        </w:tc>
        <w:tc>
          <w:tcPr>
            <w:tcW w:w="2088" w:type="dxa"/>
            <w:tcBorders>
              <w:top w:val="single" w:sz="4" w:space="0" w:color="auto"/>
              <w:bottom w:val="single" w:sz="4" w:space="0" w:color="auto"/>
            </w:tcBorders>
          </w:tcPr>
          <w:p w14:paraId="06EA74D3" w14:textId="2158F01A" w:rsidR="00B50857" w:rsidRDefault="00B50857" w:rsidP="001A34B8">
            <w:pPr>
              <w:rPr>
                <w:i w:val="0"/>
                <w:iCs w:val="0"/>
              </w:rPr>
            </w:pPr>
            <w:r>
              <w:rPr>
                <w:i w:val="0"/>
                <w:iCs w:val="0"/>
              </w:rPr>
              <w:t xml:space="preserve">Reflection addresses all questions on </w:t>
            </w:r>
            <w:proofErr w:type="spellStart"/>
            <w:r>
              <w:rPr>
                <w:i w:val="0"/>
                <w:iCs w:val="0"/>
              </w:rPr>
              <w:t>Gradescope</w:t>
            </w:r>
            <w:proofErr w:type="spellEnd"/>
            <w:r w:rsidR="005661EA">
              <w:rPr>
                <w:i w:val="0"/>
                <w:iCs w:val="0"/>
              </w:rPr>
              <w:t xml:space="preserve"> thoughtfully and clearly. </w:t>
            </w:r>
            <w:r>
              <w:rPr>
                <w:i w:val="0"/>
                <w:iCs w:val="0"/>
              </w:rPr>
              <w:t xml:space="preserve">  </w:t>
            </w:r>
          </w:p>
          <w:p w14:paraId="195481BA" w14:textId="4EF38AD8" w:rsidR="005661EA" w:rsidRDefault="005661EA" w:rsidP="001A34B8">
            <w:pPr>
              <w:rPr>
                <w:i w:val="0"/>
                <w:iCs w:val="0"/>
              </w:rPr>
            </w:pPr>
          </w:p>
        </w:tc>
      </w:tr>
      <w:tr w:rsidR="00B50857" w14:paraId="0FB76EC8" w14:textId="77777777" w:rsidTr="001A34B8">
        <w:tc>
          <w:tcPr>
            <w:tcW w:w="1061" w:type="dxa"/>
            <w:tcBorders>
              <w:top w:val="single" w:sz="4" w:space="0" w:color="auto"/>
              <w:bottom w:val="single" w:sz="4" w:space="0" w:color="auto"/>
            </w:tcBorders>
          </w:tcPr>
          <w:p w14:paraId="06C9704A" w14:textId="4CD67A51" w:rsidR="00B50857" w:rsidRPr="004A362F" w:rsidRDefault="00B50857" w:rsidP="001A34B8">
            <w:pPr>
              <w:rPr>
                <w:b/>
                <w:bCs/>
                <w:i w:val="0"/>
                <w:iCs w:val="0"/>
              </w:rPr>
            </w:pPr>
            <w:r>
              <w:rPr>
                <w:b/>
                <w:bCs/>
                <w:i w:val="0"/>
                <w:iCs w:val="0"/>
              </w:rPr>
              <w:lastRenderedPageBreak/>
              <w:t>Role</w:t>
            </w:r>
            <w:r w:rsidRPr="004A362F">
              <w:rPr>
                <w:b/>
                <w:bCs/>
                <w:i w:val="0"/>
                <w:iCs w:val="0"/>
              </w:rPr>
              <w:t xml:space="preserve"> </w:t>
            </w:r>
          </w:p>
        </w:tc>
        <w:tc>
          <w:tcPr>
            <w:tcW w:w="2088" w:type="dxa"/>
            <w:tcBorders>
              <w:top w:val="single" w:sz="4" w:space="0" w:color="auto"/>
              <w:bottom w:val="single" w:sz="4" w:space="0" w:color="auto"/>
            </w:tcBorders>
          </w:tcPr>
          <w:p w14:paraId="78E58525" w14:textId="55B29E22" w:rsidR="00B50857" w:rsidRDefault="00B50857" w:rsidP="001A34B8">
            <w:pPr>
              <w:rPr>
                <w:i w:val="0"/>
                <w:iCs w:val="0"/>
              </w:rPr>
            </w:pPr>
            <w:r>
              <w:rPr>
                <w:i w:val="0"/>
                <w:iCs w:val="0"/>
              </w:rPr>
              <w:t xml:space="preserve">Role responsibilities were not filled.   </w:t>
            </w:r>
          </w:p>
        </w:tc>
        <w:tc>
          <w:tcPr>
            <w:tcW w:w="2088" w:type="dxa"/>
            <w:tcBorders>
              <w:top w:val="single" w:sz="4" w:space="0" w:color="auto"/>
              <w:bottom w:val="single" w:sz="4" w:space="0" w:color="auto"/>
            </w:tcBorders>
          </w:tcPr>
          <w:p w14:paraId="4FC3D946" w14:textId="6FF66A31" w:rsidR="005661EA" w:rsidRDefault="005661EA" w:rsidP="005661EA">
            <w:pPr>
              <w:rPr>
                <w:i w:val="0"/>
                <w:iCs w:val="0"/>
              </w:rPr>
            </w:pPr>
            <w:r>
              <w:rPr>
                <w:i w:val="0"/>
                <w:iCs w:val="0"/>
              </w:rPr>
              <w:t xml:space="preserve">Completed some responsibilities of role. </w:t>
            </w:r>
          </w:p>
          <w:p w14:paraId="4B971B5D" w14:textId="77777777" w:rsidR="00B50857" w:rsidRDefault="00B50857" w:rsidP="005661EA">
            <w:pPr>
              <w:rPr>
                <w:i w:val="0"/>
                <w:iCs w:val="0"/>
              </w:rPr>
            </w:pPr>
          </w:p>
        </w:tc>
        <w:tc>
          <w:tcPr>
            <w:tcW w:w="2088" w:type="dxa"/>
            <w:tcBorders>
              <w:top w:val="single" w:sz="4" w:space="0" w:color="auto"/>
              <w:bottom w:val="single" w:sz="4" w:space="0" w:color="auto"/>
            </w:tcBorders>
          </w:tcPr>
          <w:p w14:paraId="505D1A92" w14:textId="088F265E" w:rsidR="005661EA" w:rsidRDefault="005661EA" w:rsidP="005661EA">
            <w:pPr>
              <w:rPr>
                <w:i w:val="0"/>
                <w:iCs w:val="0"/>
              </w:rPr>
            </w:pPr>
            <w:r>
              <w:rPr>
                <w:i w:val="0"/>
                <w:iCs w:val="0"/>
              </w:rPr>
              <w:t>Completed all responsibilities of role, but more forethought was needed.</w:t>
            </w:r>
          </w:p>
          <w:p w14:paraId="7F019C98" w14:textId="6BFFD19C" w:rsidR="00B50857" w:rsidRDefault="00B50857" w:rsidP="001A34B8">
            <w:pPr>
              <w:rPr>
                <w:i w:val="0"/>
                <w:iCs w:val="0"/>
              </w:rPr>
            </w:pPr>
          </w:p>
        </w:tc>
        <w:tc>
          <w:tcPr>
            <w:tcW w:w="2088" w:type="dxa"/>
            <w:tcBorders>
              <w:top w:val="single" w:sz="4" w:space="0" w:color="auto"/>
              <w:bottom w:val="single" w:sz="4" w:space="0" w:color="auto"/>
            </w:tcBorders>
          </w:tcPr>
          <w:p w14:paraId="5C2542EF" w14:textId="61E8A259" w:rsidR="00B50857" w:rsidRDefault="005661EA" w:rsidP="001A34B8">
            <w:pPr>
              <w:rPr>
                <w:i w:val="0"/>
                <w:iCs w:val="0"/>
              </w:rPr>
            </w:pPr>
            <w:r>
              <w:rPr>
                <w:i w:val="0"/>
                <w:iCs w:val="0"/>
              </w:rPr>
              <w:t xml:space="preserve">Completed all responsibilities of role in an organized, well-planned manner. </w:t>
            </w:r>
          </w:p>
          <w:p w14:paraId="7BE15CF0" w14:textId="70B90282" w:rsidR="005661EA" w:rsidRDefault="005661EA" w:rsidP="001A34B8">
            <w:pPr>
              <w:rPr>
                <w:i w:val="0"/>
                <w:iCs w:val="0"/>
              </w:rPr>
            </w:pPr>
          </w:p>
        </w:tc>
      </w:tr>
      <w:tr w:rsidR="005661EA" w14:paraId="1E94DF93" w14:textId="77777777" w:rsidTr="001A34B8">
        <w:tc>
          <w:tcPr>
            <w:tcW w:w="1061" w:type="dxa"/>
            <w:tcBorders>
              <w:top w:val="single" w:sz="4" w:space="0" w:color="auto"/>
              <w:bottom w:val="single" w:sz="4" w:space="0" w:color="auto"/>
            </w:tcBorders>
          </w:tcPr>
          <w:p w14:paraId="414D4C6C" w14:textId="102732BC" w:rsidR="00B50857" w:rsidRDefault="00B50857" w:rsidP="001A34B8">
            <w:pPr>
              <w:rPr>
                <w:b/>
                <w:bCs/>
                <w:i w:val="0"/>
                <w:iCs w:val="0"/>
              </w:rPr>
            </w:pPr>
            <w:r>
              <w:rPr>
                <w:b/>
                <w:bCs/>
                <w:i w:val="0"/>
                <w:iCs w:val="0"/>
              </w:rPr>
              <w:t>Participation</w:t>
            </w:r>
          </w:p>
        </w:tc>
        <w:tc>
          <w:tcPr>
            <w:tcW w:w="2088" w:type="dxa"/>
            <w:tcBorders>
              <w:top w:val="single" w:sz="4" w:space="0" w:color="auto"/>
              <w:bottom w:val="single" w:sz="4" w:space="0" w:color="auto"/>
            </w:tcBorders>
          </w:tcPr>
          <w:p w14:paraId="4D799A96" w14:textId="3BC63E77" w:rsidR="00B50857" w:rsidRDefault="00B50857" w:rsidP="001A34B8">
            <w:pPr>
              <w:rPr>
                <w:i w:val="0"/>
                <w:iCs w:val="0"/>
              </w:rPr>
            </w:pPr>
            <w:r>
              <w:rPr>
                <w:i w:val="0"/>
                <w:iCs w:val="0"/>
              </w:rPr>
              <w:t xml:space="preserve">No participation throughout the project. </w:t>
            </w:r>
          </w:p>
        </w:tc>
        <w:tc>
          <w:tcPr>
            <w:tcW w:w="2088" w:type="dxa"/>
            <w:tcBorders>
              <w:top w:val="single" w:sz="4" w:space="0" w:color="auto"/>
              <w:bottom w:val="single" w:sz="4" w:space="0" w:color="auto"/>
            </w:tcBorders>
          </w:tcPr>
          <w:p w14:paraId="4D2C3925" w14:textId="43759771" w:rsidR="00B50857" w:rsidRDefault="005661EA" w:rsidP="001A34B8">
            <w:pPr>
              <w:rPr>
                <w:i w:val="0"/>
                <w:iCs w:val="0"/>
              </w:rPr>
            </w:pPr>
            <w:r>
              <w:rPr>
                <w:i w:val="0"/>
                <w:iCs w:val="0"/>
              </w:rPr>
              <w:t xml:space="preserve">Present but not engaged. Or absent without communication. </w:t>
            </w:r>
          </w:p>
        </w:tc>
        <w:tc>
          <w:tcPr>
            <w:tcW w:w="2088" w:type="dxa"/>
            <w:tcBorders>
              <w:top w:val="single" w:sz="4" w:space="0" w:color="auto"/>
              <w:bottom w:val="single" w:sz="4" w:space="0" w:color="auto"/>
            </w:tcBorders>
          </w:tcPr>
          <w:p w14:paraId="4D2C3C64" w14:textId="582CFF07" w:rsidR="005661EA" w:rsidRDefault="005661EA" w:rsidP="005661EA">
            <w:pPr>
              <w:rPr>
                <w:i w:val="0"/>
                <w:iCs w:val="0"/>
              </w:rPr>
            </w:pPr>
            <w:r>
              <w:rPr>
                <w:i w:val="0"/>
                <w:iCs w:val="0"/>
              </w:rPr>
              <w:t xml:space="preserve">Present but not fully engaged for all in-class working time (or communicated absence ahead of time and made plans to still contribute). </w:t>
            </w:r>
          </w:p>
          <w:p w14:paraId="34991350" w14:textId="77777777" w:rsidR="00B50857" w:rsidRDefault="00B50857" w:rsidP="001A34B8">
            <w:pPr>
              <w:rPr>
                <w:i w:val="0"/>
                <w:iCs w:val="0"/>
              </w:rPr>
            </w:pPr>
          </w:p>
        </w:tc>
        <w:tc>
          <w:tcPr>
            <w:tcW w:w="2088" w:type="dxa"/>
            <w:tcBorders>
              <w:top w:val="single" w:sz="4" w:space="0" w:color="auto"/>
              <w:bottom w:val="single" w:sz="4" w:space="0" w:color="auto"/>
            </w:tcBorders>
          </w:tcPr>
          <w:p w14:paraId="48DF78BC" w14:textId="77777777" w:rsidR="00B50857" w:rsidRDefault="005661EA" w:rsidP="001A34B8">
            <w:pPr>
              <w:rPr>
                <w:i w:val="0"/>
                <w:iCs w:val="0"/>
              </w:rPr>
            </w:pPr>
            <w:r>
              <w:rPr>
                <w:i w:val="0"/>
                <w:iCs w:val="0"/>
              </w:rPr>
              <w:t xml:space="preserve">Present and engaged for all in-class working time (or communicated absence ahead of time and made plans to still contribute). </w:t>
            </w:r>
          </w:p>
          <w:p w14:paraId="6F86B9DA" w14:textId="1D7DFFE9" w:rsidR="005661EA" w:rsidRDefault="005661EA" w:rsidP="001A34B8">
            <w:pPr>
              <w:rPr>
                <w:i w:val="0"/>
                <w:iCs w:val="0"/>
              </w:rPr>
            </w:pPr>
          </w:p>
        </w:tc>
      </w:tr>
    </w:tbl>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3"/>
  </w:num>
  <w:num w:numId="7" w16cid:durableId="1989746517">
    <w:abstractNumId w:val="4"/>
  </w:num>
  <w:num w:numId="8" w16cid:durableId="483858477">
    <w:abstractNumId w:val="2"/>
  </w:num>
  <w:num w:numId="9" w16cid:durableId="1275939553">
    <w:abstractNumId w:val="10"/>
  </w:num>
  <w:num w:numId="10" w16cid:durableId="1299071602">
    <w:abstractNumId w:val="9"/>
  </w:num>
  <w:num w:numId="11" w16cid:durableId="841512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A289E"/>
    <w:rsid w:val="000B23A8"/>
    <w:rsid w:val="000C141D"/>
    <w:rsid w:val="00117B1C"/>
    <w:rsid w:val="002062A0"/>
    <w:rsid w:val="00233938"/>
    <w:rsid w:val="00271FDD"/>
    <w:rsid w:val="002A7805"/>
    <w:rsid w:val="00335D4C"/>
    <w:rsid w:val="00346066"/>
    <w:rsid w:val="003F1412"/>
    <w:rsid w:val="00403C99"/>
    <w:rsid w:val="00415848"/>
    <w:rsid w:val="004642FE"/>
    <w:rsid w:val="004C3468"/>
    <w:rsid w:val="004F2CBB"/>
    <w:rsid w:val="005661EA"/>
    <w:rsid w:val="0058786E"/>
    <w:rsid w:val="006201F4"/>
    <w:rsid w:val="00640275"/>
    <w:rsid w:val="00666F29"/>
    <w:rsid w:val="006818BA"/>
    <w:rsid w:val="006A33BA"/>
    <w:rsid w:val="006A3B0C"/>
    <w:rsid w:val="006D39B1"/>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70001"/>
    <w:rsid w:val="00BD0775"/>
    <w:rsid w:val="00C34297"/>
    <w:rsid w:val="00CA6190"/>
    <w:rsid w:val="00E672C6"/>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tagram.com/work/mindworks-the-science-of-thinking/story" TargetMode="External"/><Relationship Id="rId13" Type="http://schemas.openxmlformats.org/officeDocument/2006/relationships/hyperlink" Target="https://docs.google.com/spreadsheets/d/1e__iEImxqXqtHL3F7kqJckMkD2mURlzejdhQcF5Hs5U/edit?usp=shar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datavandals.com/hello-from-the-data-vandals" TargetMode="External"/><Relationship Id="rId5" Type="http://schemas.openxmlformats.org/officeDocument/2006/relationships/hyperlink" Target="https://giorgialupi.com/data-humanism-my-manifesto-for-a-new-data-wold"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14</cp:revision>
  <dcterms:created xsi:type="dcterms:W3CDTF">2024-01-31T15:30:00Z</dcterms:created>
  <dcterms:modified xsi:type="dcterms:W3CDTF">2025-02-24T15:57:00Z</dcterms:modified>
</cp:coreProperties>
</file>