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10D43144" w:rsidR="00AD2F0F" w:rsidRDefault="0079765C" w:rsidP="00AD2F0F">
      <w:pPr>
        <w:pStyle w:val="Title"/>
        <w:jc w:val="left"/>
      </w:pPr>
      <w:r>
        <w:t xml:space="preserve">CSC/SDS </w:t>
      </w:r>
      <w:r w:rsidR="003F74EF">
        <w:t>235</w:t>
      </w:r>
      <w:r w:rsidR="00AD2F0F">
        <w:t xml:space="preserve">: </w:t>
      </w:r>
      <w:r w:rsidR="003F74EF">
        <w:t>Visual Analytics</w:t>
      </w:r>
    </w:p>
    <w:p w14:paraId="0694852C" w14:textId="70B6F4E7" w:rsidR="00AD2F0F" w:rsidRDefault="0079765C" w:rsidP="00AD2F0F">
      <w:pPr>
        <w:pStyle w:val="Subtitle"/>
        <w:jc w:val="left"/>
      </w:pPr>
      <w:r>
        <w:t>Fall</w:t>
      </w:r>
      <w:r w:rsidR="00861EB2">
        <w:t xml:space="preserve"> 2024</w:t>
      </w:r>
    </w:p>
    <w:p w14:paraId="72754E82" w14:textId="6ED9349F"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F005FC">
        <w:rPr>
          <w:sz w:val="36"/>
          <w:szCs w:val="36"/>
        </w:rPr>
        <w:t>0</w:t>
      </w:r>
      <w:r w:rsidR="008A1611">
        <w:rPr>
          <w:sz w:val="36"/>
          <w:szCs w:val="36"/>
        </w:rPr>
        <w:t>5</w:t>
      </w:r>
      <w:r w:rsidR="00F53B76">
        <w:rPr>
          <w:sz w:val="36"/>
          <w:szCs w:val="36"/>
        </w:rPr>
        <w:t>:</w:t>
      </w:r>
      <w:r w:rsidR="00861EB2">
        <w:rPr>
          <w:sz w:val="36"/>
          <w:szCs w:val="36"/>
        </w:rPr>
        <w:t xml:space="preserve"> </w:t>
      </w:r>
      <w:r w:rsidR="008A1611">
        <w:rPr>
          <w:sz w:val="36"/>
          <w:szCs w:val="36"/>
        </w:rPr>
        <w:t>Bringing It All Together</w:t>
      </w:r>
      <w:r w:rsidR="003F1412">
        <w:rPr>
          <w:sz w:val="36"/>
          <w:szCs w:val="36"/>
        </w:rPr>
        <w:t xml:space="preserve"> </w:t>
      </w:r>
    </w:p>
    <w:p w14:paraId="1914F0A4" w14:textId="07E834FF" w:rsidR="00861EB2" w:rsidRDefault="00861EB2" w:rsidP="00AD2F0F">
      <w:pPr>
        <w:rPr>
          <w:color w:val="C00000"/>
          <w:sz w:val="24"/>
          <w:szCs w:val="24"/>
        </w:rPr>
      </w:pPr>
      <w:r>
        <w:rPr>
          <w:color w:val="C00000"/>
          <w:sz w:val="24"/>
          <w:szCs w:val="24"/>
        </w:rPr>
        <w:t xml:space="preserve">This </w:t>
      </w:r>
      <w:r w:rsidR="007228C8">
        <w:rPr>
          <w:color w:val="C00000"/>
          <w:sz w:val="24"/>
          <w:szCs w:val="24"/>
        </w:rPr>
        <w:t xml:space="preserve">is a group assignment (3-4 students) – I recommend choosing collaborators with complementary skillsets to yours!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4CF862F5" w:rsidR="000961F1" w:rsidRDefault="007228C8"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Explore</w:t>
      </w:r>
      <w:r w:rsidR="00640275">
        <w:rPr>
          <w:rStyle w:val="Strong"/>
          <w:b w:val="0"/>
          <w:bCs w:val="0"/>
          <w:i w:val="0"/>
          <w:iCs w:val="0"/>
          <w:sz w:val="24"/>
          <w:szCs w:val="24"/>
        </w:rPr>
        <w:t xml:space="preserve"> </w:t>
      </w:r>
      <w:r w:rsidR="00F005FC">
        <w:rPr>
          <w:rStyle w:val="Strong"/>
          <w:b w:val="0"/>
          <w:bCs w:val="0"/>
          <w:i w:val="0"/>
          <w:iCs w:val="0"/>
          <w:sz w:val="24"/>
          <w:szCs w:val="24"/>
        </w:rPr>
        <w:t>network data via visual analytics</w:t>
      </w:r>
      <w:r w:rsidR="00FE408E">
        <w:rPr>
          <w:rStyle w:val="Strong"/>
          <w:b w:val="0"/>
          <w:bCs w:val="0"/>
          <w:i w:val="0"/>
          <w:iCs w:val="0"/>
          <w:sz w:val="24"/>
          <w:szCs w:val="24"/>
        </w:rPr>
        <w:t xml:space="preserve"> </w:t>
      </w:r>
    </w:p>
    <w:p w14:paraId="4CDA70CB" w14:textId="56BACABC" w:rsidR="00FE408E" w:rsidRPr="00FE408E" w:rsidRDefault="00D05CE5"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Work with </w:t>
      </w:r>
      <w:r w:rsidR="00F005FC">
        <w:rPr>
          <w:rStyle w:val="Strong"/>
          <w:b w:val="0"/>
          <w:bCs w:val="0"/>
          <w:i w:val="0"/>
          <w:iCs w:val="0"/>
          <w:sz w:val="24"/>
          <w:szCs w:val="24"/>
        </w:rPr>
        <w:t>network (graph) data</w:t>
      </w:r>
      <w:r>
        <w:rPr>
          <w:rStyle w:val="Strong"/>
          <w:b w:val="0"/>
          <w:bCs w:val="0"/>
          <w:i w:val="0"/>
          <w:iCs w:val="0"/>
          <w:sz w:val="24"/>
          <w:szCs w:val="24"/>
        </w:rPr>
        <w:t xml:space="preserve"> </w:t>
      </w:r>
    </w:p>
    <w:p w14:paraId="160CC00B" w14:textId="3E62700B" w:rsidR="00640275" w:rsidRPr="007228C8" w:rsidRDefault="0079765C" w:rsidP="007228C8">
      <w:pPr>
        <w:pStyle w:val="Heading2"/>
        <w:rPr>
          <w:sz w:val="40"/>
          <w:szCs w:val="40"/>
        </w:rPr>
      </w:pPr>
      <w:r>
        <w:rPr>
          <w:sz w:val="32"/>
          <w:szCs w:val="32"/>
        </w:rPr>
        <w:t>Instructions</w:t>
      </w:r>
    </w:p>
    <w:p w14:paraId="38CE2AE1" w14:textId="77777777" w:rsidR="00A6723D" w:rsidRDefault="00A6723D" w:rsidP="00FE408E">
      <w:pPr>
        <w:spacing w:after="0" w:line="240" w:lineRule="auto"/>
        <w:rPr>
          <w:rStyle w:val="Emphasis"/>
          <w:sz w:val="24"/>
          <w:szCs w:val="24"/>
        </w:rPr>
      </w:pPr>
    </w:p>
    <w:p w14:paraId="27F12B2A" w14:textId="49BB7D99" w:rsidR="00FE408E" w:rsidRDefault="00FE408E" w:rsidP="00FE408E">
      <w:pPr>
        <w:spacing w:after="0" w:line="240" w:lineRule="auto"/>
        <w:rPr>
          <w:rStyle w:val="Emphasis"/>
          <w:sz w:val="24"/>
          <w:szCs w:val="24"/>
        </w:rPr>
      </w:pPr>
      <w:r>
        <w:rPr>
          <w:rStyle w:val="Emphasis"/>
          <w:sz w:val="24"/>
          <w:szCs w:val="24"/>
        </w:rPr>
        <w:t>Overview</w:t>
      </w:r>
    </w:p>
    <w:p w14:paraId="3EFC8132" w14:textId="77777777" w:rsidR="007228C8" w:rsidRDefault="007228C8" w:rsidP="00FE408E">
      <w:pPr>
        <w:spacing w:after="0" w:line="240" w:lineRule="auto"/>
        <w:rPr>
          <w:rStyle w:val="SubtleEmphasis"/>
          <w:sz w:val="24"/>
          <w:szCs w:val="24"/>
        </w:rPr>
      </w:pPr>
    </w:p>
    <w:p w14:paraId="75A2D48D" w14:textId="78783793" w:rsidR="00A6723D" w:rsidRDefault="00FE408E" w:rsidP="00FE408E">
      <w:pPr>
        <w:spacing w:after="0" w:line="240" w:lineRule="auto"/>
        <w:rPr>
          <w:rStyle w:val="SubtleEmphasis"/>
          <w:sz w:val="24"/>
          <w:szCs w:val="24"/>
        </w:rPr>
      </w:pPr>
      <w:r>
        <w:rPr>
          <w:rStyle w:val="SubtleEmphasis"/>
          <w:sz w:val="24"/>
          <w:szCs w:val="24"/>
        </w:rPr>
        <w:t>Scenario</w:t>
      </w:r>
    </w:p>
    <w:p w14:paraId="12BF2357" w14:textId="62B5D512" w:rsidR="00A6723D" w:rsidRDefault="008A1611" w:rsidP="00FE408E">
      <w:pPr>
        <w:spacing w:after="0" w:line="240" w:lineRule="auto"/>
        <w:rPr>
          <w:rStyle w:val="SubtleEmphasis"/>
          <w:sz w:val="24"/>
          <w:szCs w:val="24"/>
        </w:rPr>
      </w:pPr>
      <w:r>
        <w:fldChar w:fldCharType="begin"/>
      </w:r>
      <w:r>
        <w:instrText xml:space="preserve"> INCLUDEPICTURE "https://jcrouser.github.io/CSC235/data/DC5/main2-2019.jpeg" \* MERGEFORMATINET </w:instrText>
      </w:r>
      <w:r>
        <w:fldChar w:fldCharType="separate"/>
      </w:r>
      <w:r>
        <w:rPr>
          <w:noProof/>
        </w:rPr>
        <w:drawing>
          <wp:inline distT="0" distB="0" distL="0" distR="0" wp14:anchorId="1C191525" wp14:editId="7D5B76FE">
            <wp:extent cx="2641600" cy="2147428"/>
            <wp:effectExtent l="0" t="0" r="0" b="0"/>
            <wp:docPr id="1801073311" name="Picture 1" descr="A large nuclear power plant with smoke coming out of the chimne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73311" name="Picture 1" descr="A large nuclear power plant with smoke coming out of the chimney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3405" cy="2205800"/>
                    </a:xfrm>
                    <a:prstGeom prst="rect">
                      <a:avLst/>
                    </a:prstGeom>
                    <a:noFill/>
                    <a:ln>
                      <a:noFill/>
                    </a:ln>
                  </pic:spPr>
                </pic:pic>
              </a:graphicData>
            </a:graphic>
          </wp:inline>
        </w:drawing>
      </w:r>
      <w:r>
        <w:fldChar w:fldCharType="end"/>
      </w:r>
      <w:r>
        <w:fldChar w:fldCharType="begin"/>
      </w:r>
      <w:r>
        <w:instrText xml:space="preserve"> INCLUDEPICTURE "https://jcrouser.github.io/CSC235/data/DC5/main1-2019.jpeg" \* MERGEFORMATINET </w:instrText>
      </w:r>
      <w:r>
        <w:fldChar w:fldCharType="separate"/>
      </w:r>
      <w:r>
        <w:rPr>
          <w:noProof/>
        </w:rPr>
        <w:drawing>
          <wp:inline distT="0" distB="0" distL="0" distR="0" wp14:anchorId="553425CF" wp14:editId="679FED32">
            <wp:extent cx="3208991" cy="2141727"/>
            <wp:effectExtent l="0" t="0" r="4445" b="5080"/>
            <wp:docPr id="2095381242" name="Picture 2" descr="A person in a neon green suit standing on a side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81242" name="Picture 2" descr="A person in a neon green suit standing on a sidewal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1373" cy="2183362"/>
                    </a:xfrm>
                    <a:prstGeom prst="rect">
                      <a:avLst/>
                    </a:prstGeom>
                    <a:noFill/>
                    <a:ln>
                      <a:noFill/>
                    </a:ln>
                  </pic:spPr>
                </pic:pic>
              </a:graphicData>
            </a:graphic>
          </wp:inline>
        </w:drawing>
      </w:r>
      <w:r>
        <w:fldChar w:fldCharType="end"/>
      </w:r>
    </w:p>
    <w:p w14:paraId="218B8BA0" w14:textId="77777777" w:rsidR="00D05CE5" w:rsidRDefault="00D05CE5" w:rsidP="007228C8">
      <w:pPr>
        <w:spacing w:after="0" w:line="240" w:lineRule="auto"/>
        <w:rPr>
          <w:rFonts w:eastAsiaTheme="majorEastAsia"/>
          <w:i w:val="0"/>
          <w:iCs w:val="0"/>
          <w:sz w:val="24"/>
          <w:szCs w:val="24"/>
        </w:rPr>
      </w:pPr>
    </w:p>
    <w:p w14:paraId="443857BE" w14:textId="64C139C0" w:rsidR="008A1611" w:rsidRPr="008A1611" w:rsidRDefault="008A1611" w:rsidP="008A1611">
      <w:pPr>
        <w:spacing w:after="0" w:line="240" w:lineRule="auto"/>
        <w:rPr>
          <w:rFonts w:eastAsiaTheme="majorEastAsia"/>
          <w:i w:val="0"/>
          <w:iCs w:val="0"/>
          <w:sz w:val="24"/>
          <w:szCs w:val="24"/>
        </w:rPr>
      </w:pPr>
      <w:r w:rsidRPr="008A1611">
        <w:rPr>
          <w:rFonts w:eastAsiaTheme="majorEastAsia"/>
          <w:i w:val="0"/>
          <w:iCs w:val="0"/>
          <w:sz w:val="24"/>
          <w:szCs w:val="24"/>
        </w:rPr>
        <w:t xml:space="preserve">St. </w:t>
      </w:r>
      <w:proofErr w:type="spellStart"/>
      <w:r w:rsidRPr="008A1611">
        <w:rPr>
          <w:rFonts w:eastAsiaTheme="majorEastAsia"/>
          <w:i w:val="0"/>
          <w:iCs w:val="0"/>
          <w:sz w:val="24"/>
          <w:szCs w:val="24"/>
        </w:rPr>
        <w:t>Himark</w:t>
      </w:r>
      <w:proofErr w:type="spellEnd"/>
      <w:r w:rsidRPr="008A1611">
        <w:rPr>
          <w:rFonts w:eastAsiaTheme="majorEastAsia"/>
          <w:i w:val="0"/>
          <w:iCs w:val="0"/>
          <w:sz w:val="24"/>
          <w:szCs w:val="24"/>
        </w:rPr>
        <w:t xml:space="preserve"> is a vibrant community located in the Oceanus Sea. Home to the world-renowned St. </w:t>
      </w:r>
      <w:proofErr w:type="spellStart"/>
      <w:r w:rsidRPr="008A1611">
        <w:rPr>
          <w:rFonts w:eastAsiaTheme="majorEastAsia"/>
          <w:i w:val="0"/>
          <w:iCs w:val="0"/>
          <w:sz w:val="24"/>
          <w:szCs w:val="24"/>
        </w:rPr>
        <w:t>Himark</w:t>
      </w:r>
      <w:proofErr w:type="spellEnd"/>
      <w:r w:rsidRPr="008A1611">
        <w:rPr>
          <w:rFonts w:eastAsiaTheme="majorEastAsia"/>
          <w:i w:val="0"/>
          <w:iCs w:val="0"/>
          <w:sz w:val="24"/>
          <w:szCs w:val="24"/>
        </w:rPr>
        <w:t xml:space="preserve"> Museum, beautiful beaches, and the Wilson Forest Nature Preserve, St. </w:t>
      </w:r>
      <w:proofErr w:type="spellStart"/>
      <w:r w:rsidRPr="008A1611">
        <w:rPr>
          <w:rFonts w:eastAsiaTheme="majorEastAsia"/>
          <w:i w:val="0"/>
          <w:iCs w:val="0"/>
          <w:sz w:val="24"/>
          <w:szCs w:val="24"/>
        </w:rPr>
        <w:t>Himark</w:t>
      </w:r>
      <w:proofErr w:type="spellEnd"/>
      <w:r w:rsidRPr="008A1611">
        <w:rPr>
          <w:rFonts w:eastAsiaTheme="majorEastAsia"/>
          <w:i w:val="0"/>
          <w:iCs w:val="0"/>
          <w:sz w:val="24"/>
          <w:szCs w:val="24"/>
        </w:rPr>
        <w:t xml:space="preserve"> is one of the region’s best cities for raising a family and provides employment across </w:t>
      </w:r>
      <w:proofErr w:type="gramStart"/>
      <w:r w:rsidRPr="008A1611">
        <w:rPr>
          <w:rFonts w:eastAsiaTheme="majorEastAsia"/>
          <w:i w:val="0"/>
          <w:iCs w:val="0"/>
          <w:sz w:val="24"/>
          <w:szCs w:val="24"/>
        </w:rPr>
        <w:t>a number of</w:t>
      </w:r>
      <w:proofErr w:type="gramEnd"/>
      <w:r w:rsidRPr="008A1611">
        <w:rPr>
          <w:rFonts w:eastAsiaTheme="majorEastAsia"/>
          <w:i w:val="0"/>
          <w:iCs w:val="0"/>
          <w:sz w:val="24"/>
          <w:szCs w:val="24"/>
        </w:rPr>
        <w:t xml:space="preserve"> industries including the Always Safe Nuclear Power Plant. Well, all that was true before the disastrous earthquake that hits the area </w:t>
      </w:r>
      <w:proofErr w:type="gramStart"/>
      <w:r w:rsidRPr="008A1611">
        <w:rPr>
          <w:rFonts w:eastAsiaTheme="majorEastAsia"/>
          <w:i w:val="0"/>
          <w:iCs w:val="0"/>
          <w:sz w:val="24"/>
          <w:szCs w:val="24"/>
        </w:rPr>
        <w:t>during the course of</w:t>
      </w:r>
      <w:proofErr w:type="gramEnd"/>
      <w:r w:rsidRPr="008A1611">
        <w:rPr>
          <w:rFonts w:eastAsiaTheme="majorEastAsia"/>
          <w:i w:val="0"/>
          <w:iCs w:val="0"/>
          <w:sz w:val="24"/>
          <w:szCs w:val="24"/>
        </w:rPr>
        <w:t xml:space="preserve"> this year's challenge. Mayor </w:t>
      </w:r>
      <w:r>
        <w:rPr>
          <w:rFonts w:eastAsiaTheme="majorEastAsia"/>
          <w:i w:val="0"/>
          <w:iCs w:val="0"/>
          <w:sz w:val="24"/>
          <w:szCs w:val="24"/>
        </w:rPr>
        <w:t>Sarah</w:t>
      </w:r>
      <w:r w:rsidRPr="008A1611">
        <w:rPr>
          <w:rFonts w:eastAsiaTheme="majorEastAsia"/>
          <w:i w:val="0"/>
          <w:iCs w:val="0"/>
          <w:sz w:val="24"/>
          <w:szCs w:val="24"/>
        </w:rPr>
        <w:t xml:space="preserve">, city officials, and emergency services are overwhelmed and are desperate for assistance </w:t>
      </w:r>
      <w:r w:rsidRPr="008A1611">
        <w:rPr>
          <w:rFonts w:eastAsiaTheme="majorEastAsia"/>
          <w:i w:val="0"/>
          <w:iCs w:val="0"/>
          <w:sz w:val="24"/>
          <w:szCs w:val="24"/>
        </w:rPr>
        <w:lastRenderedPageBreak/>
        <w:t>in understanding the true situation on the ground and how best to deploy the limited resources available to this relatively small community.</w:t>
      </w:r>
    </w:p>
    <w:p w14:paraId="3110382C" w14:textId="5653A5DA" w:rsidR="008A1611" w:rsidRDefault="008A1611" w:rsidP="008A1611">
      <w:pPr>
        <w:spacing w:after="0" w:line="240" w:lineRule="auto"/>
        <w:rPr>
          <w:rStyle w:val="SubtleEmphasis"/>
          <w:sz w:val="24"/>
          <w:szCs w:val="24"/>
        </w:rPr>
      </w:pPr>
    </w:p>
    <w:p w14:paraId="68E4B11A" w14:textId="41018C2A" w:rsidR="008A1611" w:rsidRDefault="008A1611" w:rsidP="008A1611">
      <w:pPr>
        <w:spacing w:after="0" w:line="240" w:lineRule="auto"/>
        <w:rPr>
          <w:rStyle w:val="SubtleEmphasis"/>
          <w:sz w:val="24"/>
          <w:szCs w:val="24"/>
        </w:rPr>
      </w:pPr>
      <w:r>
        <w:rPr>
          <w:rStyle w:val="SubtleEmphasis"/>
          <w:sz w:val="24"/>
          <w:szCs w:val="24"/>
        </w:rPr>
        <w:t xml:space="preserve">Citizen Science Damage Reports </w:t>
      </w:r>
    </w:p>
    <w:p w14:paraId="408AF80E" w14:textId="2142A89D" w:rsidR="008A1611" w:rsidRPr="008A1611" w:rsidRDefault="008A1611" w:rsidP="008A1611">
      <w:pPr>
        <w:spacing w:after="0" w:line="240" w:lineRule="auto"/>
        <w:rPr>
          <w:rFonts w:eastAsiaTheme="majorEastAsia"/>
          <w:i w:val="0"/>
          <w:iCs w:val="0"/>
          <w:sz w:val="24"/>
          <w:szCs w:val="24"/>
        </w:rPr>
      </w:pPr>
      <w:r>
        <w:rPr>
          <w:noProof/>
        </w:rPr>
        <w:drawing>
          <wp:anchor distT="0" distB="0" distL="114300" distR="114300" simplePos="0" relativeHeight="251658240" behindDoc="0" locked="0" layoutInCell="1" allowOverlap="1" wp14:anchorId="715325B5" wp14:editId="03D326CD">
            <wp:simplePos x="0" y="0"/>
            <wp:positionH relativeFrom="margin">
              <wp:posOffset>0</wp:posOffset>
            </wp:positionH>
            <wp:positionV relativeFrom="margin">
              <wp:posOffset>846666</wp:posOffset>
            </wp:positionV>
            <wp:extent cx="2616200" cy="1743710"/>
            <wp:effectExtent l="0" t="0" r="0" b="0"/>
            <wp:wrapSquare wrapText="bothSides"/>
            <wp:docPr id="2042764587" name="Picture 3" descr="A person standing in a road with a broken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64587" name="Picture 3" descr="A person standing in a road with a broken roa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6200" cy="1743710"/>
                    </a:xfrm>
                    <a:prstGeom prst="rect">
                      <a:avLst/>
                    </a:prstGeom>
                    <a:noFill/>
                    <a:ln>
                      <a:noFill/>
                    </a:ln>
                  </pic:spPr>
                </pic:pic>
              </a:graphicData>
            </a:graphic>
          </wp:anchor>
        </w:drawing>
      </w:r>
    </w:p>
    <w:p w14:paraId="0BAA4898" w14:textId="0489CB23" w:rsidR="008A1611" w:rsidRPr="008A1611" w:rsidRDefault="008A1611" w:rsidP="008A1611">
      <w:pPr>
        <w:shd w:val="clear" w:color="auto" w:fill="FFFFFF"/>
        <w:spacing w:after="158" w:line="240" w:lineRule="auto"/>
        <w:rPr>
          <w:rFonts w:eastAsia="Times New Roman" w:cstheme="minorHAnsi"/>
          <w:i w:val="0"/>
          <w:iCs w:val="0"/>
          <w:color w:val="222222"/>
          <w:sz w:val="24"/>
          <w:szCs w:val="24"/>
        </w:rPr>
      </w:pPr>
      <w:r w:rsidRPr="008A1611">
        <w:rPr>
          <w:rFonts w:eastAsia="Times New Roman" w:cstheme="minorHAnsi"/>
          <w:i w:val="0"/>
          <w:iCs w:val="0"/>
          <w:color w:val="222222"/>
          <w:sz w:val="24"/>
          <w:szCs w:val="24"/>
        </w:rPr>
        <w:t>I</w:t>
      </w:r>
      <w:r w:rsidRPr="008A1611">
        <w:rPr>
          <w:rFonts w:eastAsia="Times New Roman" w:cstheme="minorHAnsi"/>
          <w:i w:val="0"/>
          <w:iCs w:val="0"/>
          <w:color w:val="222222"/>
          <w:sz w:val="24"/>
          <w:szCs w:val="24"/>
        </w:rPr>
        <w:t>n the immediate aftermath of the earthquake, officials are scrambling to determine the extent of the damage and dispatch limited resources to the areas in most need. They quickly receive seismic readings and use those for an initial deployment but realize they need more information to make sure they have a realistic understanding of the true conditions throughout the city.</w:t>
      </w:r>
    </w:p>
    <w:p w14:paraId="7C4B24AE" w14:textId="3D07AEFD" w:rsidR="008A1611" w:rsidRPr="008A1611" w:rsidRDefault="008A1611" w:rsidP="008A1611">
      <w:pPr>
        <w:rPr>
          <w:rFonts w:eastAsia="Times New Roman" w:cstheme="minorHAnsi"/>
          <w:i w:val="0"/>
          <w:iCs w:val="0"/>
          <w:color w:val="222222"/>
          <w:sz w:val="24"/>
          <w:szCs w:val="24"/>
        </w:rPr>
      </w:pPr>
      <w:r w:rsidRPr="008A1611">
        <w:rPr>
          <w:rFonts w:eastAsia="Times New Roman" w:cstheme="minorHAnsi"/>
          <w:i w:val="0"/>
          <w:iCs w:val="0"/>
          <w:color w:val="222222"/>
          <w:sz w:val="24"/>
          <w:szCs w:val="24"/>
        </w:rPr>
        <w:t>In a prescient move of community engagement, the city had released a new damage reporting mobile application shortly before the earthquake. This app allows citizens to provide more timely information to the city to help them understand damage and prioritize their response.</w:t>
      </w:r>
      <w:r>
        <w:rPr>
          <w:rFonts w:eastAsia="Times New Roman" w:cstheme="minorHAnsi"/>
          <w:i w:val="0"/>
          <w:iCs w:val="0"/>
          <w:color w:val="222222"/>
          <w:sz w:val="24"/>
          <w:szCs w:val="24"/>
        </w:rPr>
        <w:t xml:space="preserve"> </w:t>
      </w:r>
      <w:r w:rsidRPr="008A1611">
        <w:rPr>
          <w:rFonts w:eastAsia="Times New Roman" w:cstheme="minorHAnsi"/>
          <w:i w:val="0"/>
          <w:iCs w:val="0"/>
          <w:color w:val="222222"/>
          <w:sz w:val="24"/>
          <w:szCs w:val="24"/>
        </w:rPr>
        <w:t>With emergency services stretched thin, officials are relying on citizens to provide them with much needed information about the effects of the quake to help focus recovery efforts.</w:t>
      </w:r>
    </w:p>
    <w:p w14:paraId="1EAF9F2D" w14:textId="58B75D16" w:rsidR="008A1611" w:rsidRDefault="008A1611" w:rsidP="008A1611">
      <w:pPr>
        <w:shd w:val="clear" w:color="auto" w:fill="FFFFFF"/>
        <w:spacing w:after="158" w:line="240" w:lineRule="auto"/>
        <w:rPr>
          <w:rFonts w:eastAsia="Times New Roman" w:cstheme="minorHAnsi"/>
          <w:i w:val="0"/>
          <w:iCs w:val="0"/>
          <w:color w:val="222222"/>
          <w:sz w:val="24"/>
          <w:szCs w:val="24"/>
        </w:rPr>
      </w:pPr>
      <w:r w:rsidRPr="008A1611">
        <w:rPr>
          <w:rFonts w:eastAsia="Times New Roman" w:cstheme="minorHAnsi"/>
          <w:color w:val="222222"/>
          <w:sz w:val="24"/>
          <w:szCs w:val="24"/>
        </w:rPr>
        <w:t>Hint: App</w:t>
      </w:r>
      <w:r w:rsidRPr="008A1611">
        <w:rPr>
          <w:rFonts w:eastAsia="Times New Roman" w:cstheme="minorHAnsi"/>
          <w:color w:val="222222"/>
          <w:sz w:val="24"/>
          <w:szCs w:val="24"/>
        </w:rPr>
        <w:t xml:space="preserve"> responses in conjunction with shake maps of the earthquake strength </w:t>
      </w:r>
      <w:r w:rsidRPr="008A1611">
        <w:rPr>
          <w:rFonts w:eastAsia="Times New Roman" w:cstheme="minorHAnsi"/>
          <w:color w:val="222222"/>
          <w:sz w:val="24"/>
          <w:szCs w:val="24"/>
        </w:rPr>
        <w:t>may help</w:t>
      </w:r>
      <w:r w:rsidRPr="008A1611">
        <w:rPr>
          <w:rFonts w:eastAsia="Times New Roman" w:cstheme="minorHAnsi"/>
          <w:color w:val="222222"/>
          <w:sz w:val="24"/>
          <w:szCs w:val="24"/>
        </w:rPr>
        <w:t xml:space="preserve"> identify areas of concern </w:t>
      </w:r>
      <w:r w:rsidRPr="008A1611">
        <w:rPr>
          <w:rFonts w:eastAsia="Times New Roman" w:cstheme="minorHAnsi"/>
          <w:color w:val="222222"/>
          <w:sz w:val="24"/>
          <w:szCs w:val="24"/>
        </w:rPr>
        <w:t xml:space="preserve">for </w:t>
      </w:r>
      <w:r w:rsidRPr="008A1611">
        <w:rPr>
          <w:rFonts w:eastAsia="Times New Roman" w:cstheme="minorHAnsi"/>
          <w:color w:val="222222"/>
          <w:sz w:val="24"/>
          <w:szCs w:val="24"/>
        </w:rPr>
        <w:t>emergency planners.</w:t>
      </w:r>
      <w:r w:rsidRPr="008A1611">
        <w:rPr>
          <w:rFonts w:eastAsia="Times New Roman" w:cstheme="minorHAnsi"/>
          <w:i w:val="0"/>
          <w:iCs w:val="0"/>
          <w:color w:val="222222"/>
          <w:sz w:val="24"/>
          <w:szCs w:val="24"/>
        </w:rPr>
        <w:t> </w:t>
      </w:r>
      <w:r w:rsidR="006D007B">
        <w:rPr>
          <w:rFonts w:eastAsia="Times New Roman" w:cstheme="minorHAnsi"/>
          <w:i w:val="0"/>
          <w:iCs w:val="0"/>
          <w:color w:val="222222"/>
          <w:sz w:val="24"/>
          <w:szCs w:val="24"/>
        </w:rPr>
        <w:t>(</w:t>
      </w:r>
      <w:r w:rsidRPr="008A1611">
        <w:rPr>
          <w:rFonts w:eastAsia="Times New Roman" w:cstheme="minorHAnsi"/>
          <w:i w:val="0"/>
          <w:iCs w:val="0"/>
          <w:color w:val="222222"/>
          <w:sz w:val="24"/>
          <w:szCs w:val="24"/>
        </w:rPr>
        <w:t>Note: the shake maps are from April 6 and April 8 respectively.</w:t>
      </w:r>
      <w:r w:rsidR="006D007B">
        <w:rPr>
          <w:rFonts w:eastAsia="Times New Roman" w:cstheme="minorHAnsi"/>
          <w:i w:val="0"/>
          <w:iCs w:val="0"/>
          <w:color w:val="222222"/>
          <w:sz w:val="24"/>
          <w:szCs w:val="24"/>
        </w:rPr>
        <w:t>)</w:t>
      </w:r>
      <w:r>
        <w:rPr>
          <w:rFonts w:eastAsia="Times New Roman" w:cstheme="minorHAnsi"/>
          <w:i w:val="0"/>
          <w:iCs w:val="0"/>
          <w:color w:val="222222"/>
          <w:sz w:val="24"/>
          <w:szCs w:val="24"/>
        </w:rPr>
        <w:t xml:space="preserve"> </w:t>
      </w:r>
    </w:p>
    <w:p w14:paraId="2996FC55" w14:textId="6D1FE73E" w:rsidR="008A1611" w:rsidRDefault="006D007B" w:rsidP="008A1611">
      <w:pPr>
        <w:spacing w:after="0" w:line="240" w:lineRule="auto"/>
        <w:rPr>
          <w:rStyle w:val="SubtleEmphasis"/>
          <w:sz w:val="24"/>
          <w:szCs w:val="24"/>
        </w:rPr>
      </w:pPr>
      <w:r>
        <w:rPr>
          <w:rStyle w:val="SubtleEmphasis"/>
          <w:sz w:val="24"/>
          <w:szCs w:val="24"/>
        </w:rPr>
        <w:t xml:space="preserve">The Always Safe Nuclear Power Plant </w:t>
      </w:r>
    </w:p>
    <w:p w14:paraId="3993E081" w14:textId="5C94F430" w:rsidR="006D007B" w:rsidRDefault="006D007B" w:rsidP="008A1611">
      <w:pPr>
        <w:shd w:val="clear" w:color="auto" w:fill="FFFFFF"/>
        <w:spacing w:after="158" w:line="240" w:lineRule="auto"/>
        <w:rPr>
          <w:rFonts w:eastAsia="Times New Roman" w:cstheme="minorHAnsi"/>
          <w:i w:val="0"/>
          <w:iCs w:val="0"/>
          <w:color w:val="222222"/>
          <w:sz w:val="24"/>
          <w:szCs w:val="24"/>
        </w:rPr>
      </w:pPr>
      <w:r>
        <w:rPr>
          <w:noProof/>
        </w:rPr>
        <w:drawing>
          <wp:anchor distT="0" distB="0" distL="114300" distR="114300" simplePos="0" relativeHeight="251659264" behindDoc="0" locked="0" layoutInCell="1" allowOverlap="1" wp14:anchorId="2A189545" wp14:editId="331DE0F8">
            <wp:simplePos x="0" y="0"/>
            <wp:positionH relativeFrom="margin">
              <wp:posOffset>-212</wp:posOffset>
            </wp:positionH>
            <wp:positionV relativeFrom="margin">
              <wp:posOffset>4977130</wp:posOffset>
            </wp:positionV>
            <wp:extent cx="2616200" cy="2120900"/>
            <wp:effectExtent l="0" t="0" r="0" b="0"/>
            <wp:wrapSquare wrapText="bothSides"/>
            <wp:docPr id="1302399720" name="Picture 4" descr="A hand holding a yellow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99720" name="Picture 4" descr="A hand holding a yellow devi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6200" cy="2120900"/>
                    </a:xfrm>
                    <a:prstGeom prst="rect">
                      <a:avLst/>
                    </a:prstGeom>
                    <a:noFill/>
                    <a:ln>
                      <a:noFill/>
                    </a:ln>
                  </pic:spPr>
                </pic:pic>
              </a:graphicData>
            </a:graphic>
          </wp:anchor>
        </w:drawing>
      </w:r>
    </w:p>
    <w:p w14:paraId="2F3C019E" w14:textId="7F46DCE3" w:rsidR="006D007B" w:rsidRPr="006D007B" w:rsidRDefault="006D007B" w:rsidP="006D007B">
      <w:pPr>
        <w:shd w:val="clear" w:color="auto" w:fill="FFFFFF"/>
        <w:spacing w:after="158" w:line="240" w:lineRule="auto"/>
        <w:rPr>
          <w:rFonts w:eastAsia="Times New Roman" w:cstheme="minorHAnsi"/>
          <w:i w:val="0"/>
          <w:iCs w:val="0"/>
          <w:color w:val="222222"/>
          <w:sz w:val="24"/>
          <w:szCs w:val="24"/>
        </w:rPr>
      </w:pPr>
      <w:r w:rsidRPr="006D007B">
        <w:rPr>
          <w:rFonts w:eastAsia="Times New Roman" w:cstheme="minorHAnsi"/>
          <w:i w:val="0"/>
          <w:iCs w:val="0"/>
          <w:color w:val="222222"/>
          <w:sz w:val="24"/>
          <w:szCs w:val="24"/>
        </w:rPr>
        <w:t xml:space="preserve">One of St. </w:t>
      </w:r>
      <w:proofErr w:type="spellStart"/>
      <w:r w:rsidRPr="006D007B">
        <w:rPr>
          <w:rFonts w:eastAsia="Times New Roman" w:cstheme="minorHAnsi"/>
          <w:i w:val="0"/>
          <w:iCs w:val="0"/>
          <w:color w:val="222222"/>
          <w:sz w:val="24"/>
          <w:szCs w:val="24"/>
        </w:rPr>
        <w:t>Himark's</w:t>
      </w:r>
      <w:proofErr w:type="spellEnd"/>
      <w:r w:rsidRPr="006D007B">
        <w:rPr>
          <w:rFonts w:eastAsia="Times New Roman" w:cstheme="minorHAnsi"/>
          <w:i w:val="0"/>
          <w:iCs w:val="0"/>
          <w:color w:val="222222"/>
          <w:sz w:val="24"/>
          <w:szCs w:val="24"/>
        </w:rPr>
        <w:t xml:space="preserve"> largest employers is the Always Safe nuclear power plant. The pride of the city, it produces power for St. </w:t>
      </w:r>
      <w:proofErr w:type="spellStart"/>
      <w:r w:rsidRPr="006D007B">
        <w:rPr>
          <w:rFonts w:eastAsia="Times New Roman" w:cstheme="minorHAnsi"/>
          <w:i w:val="0"/>
          <w:iCs w:val="0"/>
          <w:color w:val="222222"/>
          <w:sz w:val="24"/>
          <w:szCs w:val="24"/>
        </w:rPr>
        <w:t>Himark's</w:t>
      </w:r>
      <w:proofErr w:type="spellEnd"/>
      <w:r w:rsidRPr="006D007B">
        <w:rPr>
          <w:rFonts w:eastAsia="Times New Roman" w:cstheme="minorHAnsi"/>
          <w:i w:val="0"/>
          <w:iCs w:val="0"/>
          <w:color w:val="222222"/>
          <w:sz w:val="24"/>
          <w:szCs w:val="24"/>
        </w:rPr>
        <w:t xml:space="preserve"> needs and exports the excess to the mainland providing a steady revenue stream. However, the plant was not compliant with international standards when it was constructed and is now aging. As part of its outreach to the broader community, Always Safe agreed to provide funding for a set of carefully calibrated professional radiation monitors at fixed locations throughout the city. Additionally, a group of citizen scientists led by the members of the </w:t>
      </w:r>
      <w:proofErr w:type="spellStart"/>
      <w:r w:rsidRPr="006D007B">
        <w:rPr>
          <w:rFonts w:eastAsia="Times New Roman" w:cstheme="minorHAnsi"/>
          <w:i w:val="0"/>
          <w:iCs w:val="0"/>
          <w:color w:val="222222"/>
          <w:sz w:val="24"/>
          <w:szCs w:val="24"/>
        </w:rPr>
        <w:t>Himark</w:t>
      </w:r>
      <w:proofErr w:type="spellEnd"/>
      <w:r w:rsidRPr="006D007B">
        <w:rPr>
          <w:rFonts w:eastAsia="Times New Roman" w:cstheme="minorHAnsi"/>
          <w:i w:val="0"/>
          <w:iCs w:val="0"/>
          <w:color w:val="222222"/>
          <w:sz w:val="24"/>
          <w:szCs w:val="24"/>
        </w:rPr>
        <w:t xml:space="preserve"> Science Society started an education initiative to build and deploy lower cost homemade sensors, which people can attach to their cars. The sensors upload data to the web by connecting through the user's cell phone. The goal of the project was to engage the community and demonstrate that the nuclear plant's operations were not significantly changing the region's natural background levels of radiation.</w:t>
      </w:r>
    </w:p>
    <w:p w14:paraId="2C16E8CF" w14:textId="5520D387" w:rsidR="006D007B" w:rsidRPr="006D007B" w:rsidRDefault="006D007B" w:rsidP="006D007B">
      <w:pPr>
        <w:shd w:val="clear" w:color="auto" w:fill="FFFFFF"/>
        <w:spacing w:after="158" w:line="240" w:lineRule="auto"/>
        <w:rPr>
          <w:rFonts w:eastAsia="Times New Roman" w:cstheme="minorHAnsi"/>
          <w:i w:val="0"/>
          <w:iCs w:val="0"/>
          <w:color w:val="222222"/>
          <w:sz w:val="24"/>
          <w:szCs w:val="24"/>
        </w:rPr>
      </w:pPr>
      <w:r w:rsidRPr="006D007B">
        <w:rPr>
          <w:rFonts w:eastAsia="Times New Roman" w:cstheme="minorHAnsi"/>
          <w:i w:val="0"/>
          <w:iCs w:val="0"/>
          <w:color w:val="222222"/>
          <w:sz w:val="24"/>
          <w:szCs w:val="24"/>
        </w:rPr>
        <w:lastRenderedPageBreak/>
        <w:t>Unfortunately, during the quake the nuclear power plant suffer</w:t>
      </w:r>
      <w:r>
        <w:rPr>
          <w:rFonts w:eastAsia="Times New Roman" w:cstheme="minorHAnsi"/>
          <w:i w:val="0"/>
          <w:iCs w:val="0"/>
          <w:color w:val="222222"/>
          <w:sz w:val="24"/>
          <w:szCs w:val="24"/>
        </w:rPr>
        <w:t>ed</w:t>
      </w:r>
      <w:r w:rsidRPr="006D007B">
        <w:rPr>
          <w:rFonts w:eastAsia="Times New Roman" w:cstheme="minorHAnsi"/>
          <w:i w:val="0"/>
          <w:iCs w:val="0"/>
          <w:color w:val="222222"/>
          <w:sz w:val="24"/>
          <w:szCs w:val="24"/>
        </w:rPr>
        <w:t xml:space="preserve"> damage resulting in a leak of radioactive contamination. Further, a coolant </w:t>
      </w:r>
      <w:proofErr w:type="gramStart"/>
      <w:r w:rsidRPr="006D007B">
        <w:rPr>
          <w:rFonts w:eastAsia="Times New Roman" w:cstheme="minorHAnsi"/>
          <w:i w:val="0"/>
          <w:iCs w:val="0"/>
          <w:color w:val="222222"/>
          <w:sz w:val="24"/>
          <w:szCs w:val="24"/>
        </w:rPr>
        <w:t>leak</w:t>
      </w:r>
      <w:proofErr w:type="gramEnd"/>
      <w:r w:rsidRPr="006D007B">
        <w:rPr>
          <w:rFonts w:eastAsia="Times New Roman" w:cstheme="minorHAnsi"/>
          <w:i w:val="0"/>
          <w:iCs w:val="0"/>
          <w:color w:val="222222"/>
          <w:sz w:val="24"/>
          <w:szCs w:val="24"/>
        </w:rPr>
        <w:t xml:space="preserve"> sprayed employees' cars and contaminated them at varying levels. Now, the city's government and emergency management officials are trying to understand if there is a risk to the public while also responding to other emerging crises related to the earthquake as well as satisfying the public's concern over radiation.</w:t>
      </w:r>
    </w:p>
    <w:p w14:paraId="05EE21F2" w14:textId="75369171" w:rsidR="006D007B" w:rsidRPr="006D007B" w:rsidRDefault="006D007B" w:rsidP="006D007B">
      <w:pPr>
        <w:shd w:val="clear" w:color="auto" w:fill="FFFFFF"/>
        <w:spacing w:after="158" w:line="240" w:lineRule="auto"/>
        <w:rPr>
          <w:rFonts w:eastAsia="Times New Roman" w:cstheme="minorHAnsi"/>
          <w:i w:val="0"/>
          <w:iCs w:val="0"/>
          <w:color w:val="222222"/>
          <w:sz w:val="24"/>
          <w:szCs w:val="24"/>
        </w:rPr>
      </w:pPr>
      <w:r>
        <w:rPr>
          <w:rFonts w:eastAsia="Times New Roman" w:cstheme="minorHAnsi"/>
          <w:color w:val="222222"/>
          <w:sz w:val="24"/>
          <w:szCs w:val="24"/>
        </w:rPr>
        <w:t>Hint</w:t>
      </w:r>
      <w:r w:rsidRPr="006D007B">
        <w:rPr>
          <w:rFonts w:eastAsia="Times New Roman" w:cstheme="minorHAnsi"/>
          <w:color w:val="222222"/>
          <w:sz w:val="24"/>
          <w:szCs w:val="24"/>
        </w:rPr>
        <w:t>: reviewing the city description document may be helpful to understanding the landscape and character of the city.</w:t>
      </w:r>
    </w:p>
    <w:p w14:paraId="65722580" w14:textId="221B073B" w:rsidR="006D007B" w:rsidRDefault="006D007B" w:rsidP="006D007B">
      <w:pPr>
        <w:spacing w:after="0" w:line="240" w:lineRule="auto"/>
        <w:rPr>
          <w:rStyle w:val="SubtleEmphasis"/>
          <w:sz w:val="24"/>
          <w:szCs w:val="24"/>
        </w:rPr>
      </w:pPr>
      <w:r>
        <w:rPr>
          <w:rStyle w:val="SubtleEmphasis"/>
          <w:sz w:val="24"/>
          <w:szCs w:val="24"/>
        </w:rPr>
        <w:t>Social Media Reports</w:t>
      </w:r>
    </w:p>
    <w:p w14:paraId="1B99051A" w14:textId="67CA9960" w:rsidR="006D007B" w:rsidRDefault="006D007B" w:rsidP="006D007B">
      <w:pPr>
        <w:shd w:val="clear" w:color="auto" w:fill="FFFFFF"/>
        <w:spacing w:after="158" w:line="240" w:lineRule="auto"/>
        <w:rPr>
          <w:rFonts w:eastAsia="Times New Roman" w:cstheme="minorHAnsi"/>
          <w:i w:val="0"/>
          <w:iCs w:val="0"/>
          <w:color w:val="222222"/>
          <w:sz w:val="24"/>
          <w:szCs w:val="24"/>
        </w:rPr>
      </w:pPr>
      <w:r>
        <w:rPr>
          <w:noProof/>
        </w:rPr>
        <w:drawing>
          <wp:anchor distT="0" distB="0" distL="114300" distR="114300" simplePos="0" relativeHeight="251660288" behindDoc="0" locked="0" layoutInCell="1" allowOverlap="1" wp14:anchorId="6CDADF09" wp14:editId="6D641245">
            <wp:simplePos x="0" y="0"/>
            <wp:positionH relativeFrom="margin">
              <wp:posOffset>22013</wp:posOffset>
            </wp:positionH>
            <wp:positionV relativeFrom="margin">
              <wp:posOffset>1837055</wp:posOffset>
            </wp:positionV>
            <wp:extent cx="2858135" cy="1904365"/>
            <wp:effectExtent l="0" t="0" r="0" b="635"/>
            <wp:wrapSquare wrapText="bothSides"/>
            <wp:docPr id="464176061" name="Picture 5" descr="A pair of hands holding cell pho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76061" name="Picture 5" descr="A pair of hands holding cell pho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8135" cy="1904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6B706" w14:textId="498D8806" w:rsidR="006D007B" w:rsidRPr="006D007B" w:rsidRDefault="006D007B" w:rsidP="006D007B">
      <w:pPr>
        <w:shd w:val="clear" w:color="auto" w:fill="FFFFFF"/>
        <w:spacing w:after="158" w:line="240" w:lineRule="auto"/>
        <w:rPr>
          <w:rFonts w:eastAsia="Times New Roman" w:cstheme="minorHAnsi"/>
          <w:i w:val="0"/>
          <w:iCs w:val="0"/>
          <w:color w:val="222222"/>
          <w:sz w:val="24"/>
          <w:szCs w:val="24"/>
        </w:rPr>
      </w:pPr>
      <w:r w:rsidRPr="006D007B">
        <w:rPr>
          <w:rFonts w:eastAsia="Times New Roman" w:cstheme="minorHAnsi"/>
          <w:i w:val="0"/>
          <w:iCs w:val="0"/>
          <w:color w:val="222222"/>
          <w:sz w:val="24"/>
          <w:szCs w:val="24"/>
        </w:rPr>
        <w:t xml:space="preserve">Seismic and survey data are useful for capturing the objective damage that the earthquake caused St. </w:t>
      </w:r>
      <w:proofErr w:type="spellStart"/>
      <w:r w:rsidRPr="006D007B">
        <w:rPr>
          <w:rFonts w:eastAsia="Times New Roman" w:cstheme="minorHAnsi"/>
          <w:i w:val="0"/>
          <w:iCs w:val="0"/>
          <w:color w:val="222222"/>
          <w:sz w:val="24"/>
          <w:szCs w:val="24"/>
        </w:rPr>
        <w:t>Himark</w:t>
      </w:r>
      <w:proofErr w:type="spellEnd"/>
      <w:r w:rsidRPr="006D007B">
        <w:rPr>
          <w:rFonts w:eastAsia="Times New Roman" w:cstheme="minorHAnsi"/>
          <w:i w:val="0"/>
          <w:iCs w:val="0"/>
          <w:color w:val="222222"/>
          <w:sz w:val="24"/>
          <w:szCs w:val="24"/>
        </w:rPr>
        <w:t xml:space="preserve">. However, this data has limitations. First, official surveys are time consuming and do not stay current in a rapidly changing situation. Second, they don’t establish how citizens are reacting to the current crisis. Third, they are often insufficiently granular, providing little insight into differences between neighborhoods. In other words, the seismic and survey data do not provide an up-to-date view of the structural and humanitarian impact caused by the earthquake on a neighborhood-by-neighborhood basis. The </w:t>
      </w:r>
      <w:proofErr w:type="gramStart"/>
      <w:r w:rsidRPr="006D007B">
        <w:rPr>
          <w:rFonts w:eastAsia="Times New Roman" w:cstheme="minorHAnsi"/>
          <w:i w:val="0"/>
          <w:iCs w:val="0"/>
          <w:color w:val="222222"/>
          <w:sz w:val="24"/>
          <w:szCs w:val="24"/>
        </w:rPr>
        <w:t>City</w:t>
      </w:r>
      <w:proofErr w:type="gramEnd"/>
      <w:r w:rsidRPr="006D007B">
        <w:rPr>
          <w:rFonts w:eastAsia="Times New Roman" w:cstheme="minorHAnsi"/>
          <w:i w:val="0"/>
          <w:iCs w:val="0"/>
          <w:color w:val="222222"/>
          <w:sz w:val="24"/>
          <w:szCs w:val="24"/>
        </w:rPr>
        <w:t xml:space="preserve"> has concluded that this knowledge is necessary to determine where to allocate emergency resources.</w:t>
      </w:r>
    </w:p>
    <w:p w14:paraId="4BA857DE" w14:textId="77777777" w:rsidR="006D007B" w:rsidRPr="006D007B" w:rsidRDefault="006D007B" w:rsidP="006D007B">
      <w:pPr>
        <w:shd w:val="clear" w:color="auto" w:fill="FFFFFF"/>
        <w:spacing w:after="158" w:line="240" w:lineRule="auto"/>
        <w:rPr>
          <w:rFonts w:eastAsia="Times New Roman" w:cstheme="minorHAnsi"/>
          <w:i w:val="0"/>
          <w:iCs w:val="0"/>
          <w:color w:val="222222"/>
          <w:sz w:val="24"/>
          <w:szCs w:val="24"/>
        </w:rPr>
      </w:pPr>
      <w:r w:rsidRPr="006D007B">
        <w:rPr>
          <w:rFonts w:eastAsia="Times New Roman" w:cstheme="minorHAnsi"/>
          <w:i w:val="0"/>
          <w:iCs w:val="0"/>
          <w:color w:val="222222"/>
          <w:sz w:val="24"/>
          <w:szCs w:val="24"/>
        </w:rPr>
        <w:t>In disasters, people reach out to friends and family to check in and discuss what they see happening around them. The city and its emergency response teams are hoping to gain an understanding of the issues facing the citizenry they can't get through seismic readings and survey responses. They are looking to you to help them turn social media posts into an information source helping guide them as to where to focus efforts and what the concerns of the populace are.</w:t>
      </w:r>
    </w:p>
    <w:p w14:paraId="143FAEB3" w14:textId="77777777" w:rsidR="006D007B" w:rsidRPr="006D007B" w:rsidRDefault="006D007B" w:rsidP="006D007B">
      <w:pPr>
        <w:shd w:val="clear" w:color="auto" w:fill="FFFFFF"/>
        <w:spacing w:after="158" w:line="240" w:lineRule="auto"/>
        <w:rPr>
          <w:rFonts w:eastAsia="Times New Roman" w:cstheme="minorHAnsi"/>
          <w:i w:val="0"/>
          <w:iCs w:val="0"/>
          <w:color w:val="222222"/>
          <w:sz w:val="24"/>
          <w:szCs w:val="24"/>
        </w:rPr>
      </w:pPr>
      <w:r w:rsidRPr="006D007B">
        <w:rPr>
          <w:rFonts w:eastAsia="Times New Roman" w:cstheme="minorHAnsi"/>
          <w:i w:val="0"/>
          <w:iCs w:val="0"/>
          <w:color w:val="222222"/>
          <w:sz w:val="24"/>
          <w:szCs w:val="24"/>
        </w:rPr>
        <w:t xml:space="preserve">City Officials have identified a subset of Y*INT, a community-based social media platform, as a potential source for revealing the current state of St. </w:t>
      </w:r>
      <w:proofErr w:type="spellStart"/>
      <w:r w:rsidRPr="006D007B">
        <w:rPr>
          <w:rFonts w:eastAsia="Times New Roman" w:cstheme="minorHAnsi"/>
          <w:i w:val="0"/>
          <w:iCs w:val="0"/>
          <w:color w:val="222222"/>
          <w:sz w:val="24"/>
          <w:szCs w:val="24"/>
        </w:rPr>
        <w:t>Himark’s</w:t>
      </w:r>
      <w:proofErr w:type="spellEnd"/>
      <w:r w:rsidRPr="006D007B">
        <w:rPr>
          <w:rFonts w:eastAsia="Times New Roman" w:cstheme="minorHAnsi"/>
          <w:i w:val="0"/>
          <w:iCs w:val="0"/>
          <w:color w:val="222222"/>
          <w:sz w:val="24"/>
          <w:szCs w:val="24"/>
        </w:rPr>
        <w:t xml:space="preserve"> neighborhoods and people. Knowing that you are skilled in visual analytics, the </w:t>
      </w:r>
      <w:proofErr w:type="gramStart"/>
      <w:r w:rsidRPr="006D007B">
        <w:rPr>
          <w:rFonts w:eastAsia="Times New Roman" w:cstheme="minorHAnsi"/>
          <w:i w:val="0"/>
          <w:iCs w:val="0"/>
          <w:color w:val="222222"/>
          <w:sz w:val="24"/>
          <w:szCs w:val="24"/>
        </w:rPr>
        <w:t>City</w:t>
      </w:r>
      <w:proofErr w:type="gramEnd"/>
      <w:r w:rsidRPr="006D007B">
        <w:rPr>
          <w:rFonts w:eastAsia="Times New Roman" w:cstheme="minorHAnsi"/>
          <w:i w:val="0"/>
          <w:iCs w:val="0"/>
          <w:color w:val="222222"/>
          <w:sz w:val="24"/>
          <w:szCs w:val="24"/>
        </w:rPr>
        <w:t xml:space="preserve"> has asked you to analyze Y*INT messages in order to determine the appropriate actions it must take in order to assist the community in this disaster.</w:t>
      </w:r>
    </w:p>
    <w:p w14:paraId="4452F48A" w14:textId="51CC03A1" w:rsidR="00A6723D" w:rsidRPr="006D007B" w:rsidRDefault="006D007B" w:rsidP="006D007B">
      <w:pPr>
        <w:shd w:val="clear" w:color="auto" w:fill="FFFFFF"/>
        <w:spacing w:after="158" w:line="240" w:lineRule="auto"/>
        <w:rPr>
          <w:rStyle w:val="SubtleEmphasis"/>
          <w:rFonts w:asciiTheme="minorHAnsi" w:eastAsia="Times New Roman" w:hAnsiTheme="minorHAnsi" w:cstheme="minorHAnsi"/>
          <w:color w:val="222222"/>
          <w:sz w:val="24"/>
          <w:szCs w:val="24"/>
        </w:rPr>
      </w:pPr>
      <w:r w:rsidRPr="006D007B">
        <w:rPr>
          <w:rStyle w:val="SubtleEmphasis"/>
          <w:sz w:val="24"/>
          <w:szCs w:val="24"/>
        </w:rPr>
        <w:t>The</w:t>
      </w:r>
      <w:r w:rsidR="00FE408E" w:rsidRPr="006D007B">
        <w:rPr>
          <w:rStyle w:val="SubtleEmphasis"/>
          <w:sz w:val="24"/>
          <w:szCs w:val="24"/>
        </w:rPr>
        <w:t xml:space="preserve"> </w:t>
      </w:r>
      <w:r w:rsidR="00FE408E">
        <w:rPr>
          <w:rStyle w:val="SubtleEmphasis"/>
          <w:sz w:val="24"/>
          <w:szCs w:val="24"/>
        </w:rPr>
        <w:t>Data</w:t>
      </w:r>
    </w:p>
    <w:p w14:paraId="3F6A5F97" w14:textId="19E794CD" w:rsidR="00F005FC" w:rsidRPr="00F005FC" w:rsidRDefault="00D05CE5" w:rsidP="00F005FC">
      <w:pPr>
        <w:spacing w:after="0" w:line="240" w:lineRule="auto"/>
        <w:rPr>
          <w:rFonts w:eastAsiaTheme="majorEastAsia" w:cstheme="minorHAnsi"/>
          <w:i w:val="0"/>
          <w:iCs w:val="0"/>
          <w:color w:val="000000" w:themeColor="text1"/>
          <w:sz w:val="24"/>
          <w:szCs w:val="24"/>
        </w:rPr>
      </w:pPr>
      <w:r w:rsidRPr="00D05CE5">
        <w:rPr>
          <w:rFonts w:eastAsiaTheme="majorEastAsia" w:cstheme="minorHAnsi"/>
          <w:i w:val="0"/>
          <w:iCs w:val="0"/>
          <w:color w:val="000000" w:themeColor="text1"/>
          <w:sz w:val="24"/>
          <w:szCs w:val="24"/>
        </w:rPr>
        <w:t xml:space="preserve">To </w:t>
      </w:r>
      <w:r w:rsidR="00F005FC" w:rsidRPr="00F005FC">
        <w:rPr>
          <w:rFonts w:eastAsiaTheme="majorEastAsia" w:cstheme="minorHAnsi"/>
          <w:i w:val="0"/>
          <w:iCs w:val="0"/>
          <w:color w:val="000000" w:themeColor="text1"/>
          <w:sz w:val="24"/>
          <w:szCs w:val="24"/>
        </w:rPr>
        <w:t xml:space="preserve">support your analysis, you have been granted access to </w:t>
      </w:r>
      <w:r w:rsidR="006D007B">
        <w:rPr>
          <w:rFonts w:eastAsiaTheme="majorEastAsia" w:cstheme="minorHAnsi"/>
          <w:i w:val="0"/>
          <w:iCs w:val="0"/>
          <w:color w:val="000000" w:themeColor="text1"/>
          <w:sz w:val="24"/>
          <w:szCs w:val="24"/>
        </w:rPr>
        <w:t>several</w:t>
      </w:r>
      <w:r w:rsidR="00F005FC" w:rsidRPr="00F005FC">
        <w:rPr>
          <w:rFonts w:eastAsiaTheme="majorEastAsia" w:cstheme="minorHAnsi"/>
          <w:i w:val="0"/>
          <w:iCs w:val="0"/>
          <w:color w:val="000000" w:themeColor="text1"/>
          <w:sz w:val="24"/>
          <w:szCs w:val="24"/>
        </w:rPr>
        <w:t xml:space="preserve"> dataset</w:t>
      </w:r>
      <w:r w:rsidR="006D007B">
        <w:rPr>
          <w:rFonts w:eastAsiaTheme="majorEastAsia" w:cstheme="minorHAnsi"/>
          <w:i w:val="0"/>
          <w:iCs w:val="0"/>
          <w:color w:val="000000" w:themeColor="text1"/>
          <w:sz w:val="24"/>
          <w:szCs w:val="24"/>
        </w:rPr>
        <w:t>s</w:t>
      </w:r>
      <w:r w:rsidR="00F005FC" w:rsidRPr="00F005FC">
        <w:rPr>
          <w:rFonts w:eastAsiaTheme="majorEastAsia" w:cstheme="minorHAnsi"/>
          <w:i w:val="0"/>
          <w:iCs w:val="0"/>
          <w:color w:val="000000" w:themeColor="text1"/>
          <w:sz w:val="24"/>
          <w:szCs w:val="24"/>
        </w:rPr>
        <w:t>:</w:t>
      </w:r>
    </w:p>
    <w:p w14:paraId="6EE20A5B" w14:textId="49DEF7DB" w:rsidR="00F005FC" w:rsidRPr="00F005FC" w:rsidRDefault="00F005FC" w:rsidP="00F005FC">
      <w:pPr>
        <w:spacing w:after="0" w:line="240" w:lineRule="auto"/>
        <w:rPr>
          <w:rFonts w:eastAsiaTheme="majorEastAsia" w:cstheme="minorHAnsi"/>
          <w:i w:val="0"/>
          <w:iCs w:val="0"/>
          <w:color w:val="000000" w:themeColor="text1"/>
          <w:sz w:val="24"/>
          <w:szCs w:val="24"/>
        </w:rPr>
      </w:pPr>
    </w:p>
    <w:p w14:paraId="7D8259CE" w14:textId="31FF167D" w:rsidR="006D007B" w:rsidRPr="006D007B" w:rsidRDefault="006D007B" w:rsidP="006D007B">
      <w:pPr>
        <w:numPr>
          <w:ilvl w:val="0"/>
          <w:numId w:val="17"/>
        </w:numPr>
        <w:spacing w:after="0" w:line="240" w:lineRule="auto"/>
        <w:rPr>
          <w:rFonts w:eastAsiaTheme="majorEastAsia" w:cstheme="minorHAnsi"/>
          <w:i w:val="0"/>
          <w:iCs w:val="0"/>
          <w:color w:val="000000" w:themeColor="text1"/>
          <w:sz w:val="24"/>
          <w:szCs w:val="24"/>
        </w:rPr>
      </w:pPr>
      <w:r w:rsidRPr="006D007B">
        <w:rPr>
          <w:rFonts w:eastAsiaTheme="majorEastAsia" w:cstheme="minorHAnsi"/>
          <w:i w:val="0"/>
          <w:iCs w:val="0"/>
          <w:color w:val="000000" w:themeColor="text1"/>
          <w:sz w:val="24"/>
          <w:szCs w:val="24"/>
        </w:rPr>
        <w:t>A CSV file containing (categorical) individual reports of shaking/damage by</w:t>
      </w:r>
      <w:r>
        <w:rPr>
          <w:rFonts w:eastAsiaTheme="majorEastAsia" w:cstheme="minorHAnsi"/>
          <w:i w:val="0"/>
          <w:iCs w:val="0"/>
          <w:color w:val="000000" w:themeColor="text1"/>
          <w:sz w:val="24"/>
          <w:szCs w:val="24"/>
        </w:rPr>
        <w:t xml:space="preserve"> </w:t>
      </w:r>
      <w:r w:rsidRPr="006D007B">
        <w:rPr>
          <w:rFonts w:eastAsiaTheme="majorEastAsia" w:cstheme="minorHAnsi"/>
          <w:i w:val="0"/>
          <w:iCs w:val="0"/>
          <w:color w:val="000000" w:themeColor="text1"/>
          <w:sz w:val="24"/>
          <w:szCs w:val="24"/>
        </w:rPr>
        <w:t>neighborhood over time, formatted as follows:</w:t>
      </w:r>
    </w:p>
    <w:p w14:paraId="0CBC3085" w14:textId="77777777" w:rsidR="006D007B" w:rsidRPr="006D007B" w:rsidRDefault="006D007B" w:rsidP="006D007B">
      <w:pPr>
        <w:numPr>
          <w:ilvl w:val="1"/>
          <w:numId w:val="17"/>
        </w:numPr>
        <w:spacing w:after="0" w:line="240" w:lineRule="auto"/>
        <w:rPr>
          <w:rFonts w:eastAsiaTheme="majorEastAsia" w:cstheme="minorHAnsi"/>
          <w:i w:val="0"/>
          <w:iCs w:val="0"/>
          <w:color w:val="000000" w:themeColor="text1"/>
          <w:sz w:val="24"/>
          <w:szCs w:val="24"/>
        </w:rPr>
      </w:pPr>
      <w:r w:rsidRPr="006D007B">
        <w:rPr>
          <w:rFonts w:ascii="Consolas" w:eastAsiaTheme="majorEastAsia" w:hAnsi="Consolas" w:cs="Consolas"/>
          <w:i w:val="0"/>
          <w:iCs w:val="0"/>
          <w:color w:val="000000" w:themeColor="text1"/>
          <w:sz w:val="24"/>
          <w:szCs w:val="24"/>
        </w:rPr>
        <w:lastRenderedPageBreak/>
        <w:t>time</w:t>
      </w:r>
      <w:r w:rsidRPr="006D007B">
        <w:rPr>
          <w:rFonts w:eastAsiaTheme="majorEastAsia" w:cstheme="minorHAnsi"/>
          <w:i w:val="0"/>
          <w:iCs w:val="0"/>
          <w:color w:val="000000" w:themeColor="text1"/>
          <w:sz w:val="24"/>
          <w:szCs w:val="24"/>
        </w:rPr>
        <w:t xml:space="preserve">: timestamp in the format YYYY-MM-DD </w:t>
      </w:r>
      <w:proofErr w:type="spellStart"/>
      <w:r w:rsidRPr="006D007B">
        <w:rPr>
          <w:rFonts w:eastAsiaTheme="majorEastAsia" w:cstheme="minorHAnsi"/>
          <w:i w:val="0"/>
          <w:iCs w:val="0"/>
          <w:color w:val="000000" w:themeColor="text1"/>
          <w:sz w:val="24"/>
          <w:szCs w:val="24"/>
        </w:rPr>
        <w:t>hh:</w:t>
      </w:r>
      <w:proofErr w:type="gramStart"/>
      <w:r w:rsidRPr="006D007B">
        <w:rPr>
          <w:rFonts w:eastAsiaTheme="majorEastAsia" w:cstheme="minorHAnsi"/>
          <w:i w:val="0"/>
          <w:iCs w:val="0"/>
          <w:color w:val="000000" w:themeColor="text1"/>
          <w:sz w:val="24"/>
          <w:szCs w:val="24"/>
        </w:rPr>
        <w:t>mm:ss</w:t>
      </w:r>
      <w:proofErr w:type="spellEnd"/>
      <w:proofErr w:type="gramEnd"/>
      <w:r w:rsidRPr="006D007B">
        <w:rPr>
          <w:rFonts w:eastAsiaTheme="majorEastAsia" w:cstheme="minorHAnsi"/>
          <w:i w:val="0"/>
          <w:iCs w:val="0"/>
          <w:color w:val="000000" w:themeColor="text1"/>
          <w:sz w:val="24"/>
          <w:szCs w:val="24"/>
        </w:rPr>
        <w:t xml:space="preserve"> (may be in order, may not; depends on how good the Rumble developers were...)</w:t>
      </w:r>
    </w:p>
    <w:p w14:paraId="2A9E1B62" w14:textId="77777777" w:rsidR="006D007B" w:rsidRPr="006D007B" w:rsidRDefault="006D007B" w:rsidP="006D007B">
      <w:pPr>
        <w:numPr>
          <w:ilvl w:val="1"/>
          <w:numId w:val="17"/>
        </w:numPr>
        <w:spacing w:after="0" w:line="240" w:lineRule="auto"/>
        <w:rPr>
          <w:rFonts w:eastAsiaTheme="majorEastAsia" w:cstheme="minorHAnsi"/>
          <w:i w:val="0"/>
          <w:iCs w:val="0"/>
          <w:color w:val="000000" w:themeColor="text1"/>
          <w:sz w:val="24"/>
          <w:szCs w:val="24"/>
        </w:rPr>
      </w:pPr>
      <w:r w:rsidRPr="006D007B">
        <w:rPr>
          <w:rFonts w:ascii="Consolas" w:eastAsiaTheme="majorEastAsia" w:hAnsi="Consolas" w:cs="Consolas"/>
          <w:i w:val="0"/>
          <w:iCs w:val="0"/>
          <w:color w:val="000000" w:themeColor="text1"/>
          <w:sz w:val="24"/>
          <w:szCs w:val="24"/>
        </w:rPr>
        <w:t>location</w:t>
      </w:r>
      <w:r w:rsidRPr="006D007B">
        <w:rPr>
          <w:rFonts w:eastAsiaTheme="majorEastAsia" w:cstheme="minorHAnsi"/>
          <w:i w:val="0"/>
          <w:iCs w:val="0"/>
          <w:color w:val="000000" w:themeColor="text1"/>
          <w:sz w:val="24"/>
          <w:szCs w:val="24"/>
        </w:rPr>
        <w:t>: id of neighborhood where person reporting is feeling the shaking and/or seeing the damage</w:t>
      </w:r>
    </w:p>
    <w:p w14:paraId="0E8D59DE" w14:textId="1BF3A740" w:rsidR="006D007B" w:rsidRPr="006D007B" w:rsidRDefault="006D007B" w:rsidP="006D007B">
      <w:pPr>
        <w:numPr>
          <w:ilvl w:val="1"/>
          <w:numId w:val="17"/>
        </w:numPr>
        <w:spacing w:after="0" w:line="240" w:lineRule="auto"/>
        <w:rPr>
          <w:rFonts w:eastAsiaTheme="majorEastAsia" w:cstheme="minorHAnsi"/>
          <w:i w:val="0"/>
          <w:iCs w:val="0"/>
          <w:color w:val="000000" w:themeColor="text1"/>
          <w:sz w:val="24"/>
          <w:szCs w:val="24"/>
        </w:rPr>
      </w:pPr>
      <w:r w:rsidRPr="006D007B">
        <w:rPr>
          <w:rFonts w:ascii="Consolas" w:eastAsiaTheme="majorEastAsia" w:hAnsi="Consolas" w:cs="Consolas"/>
          <w:i w:val="0"/>
          <w:iCs w:val="0"/>
          <w:color w:val="000000" w:themeColor="text1"/>
          <w:sz w:val="24"/>
          <w:szCs w:val="24"/>
        </w:rPr>
        <w:t>{</w:t>
      </w:r>
      <w:proofErr w:type="spellStart"/>
      <w:r w:rsidRPr="006D007B">
        <w:rPr>
          <w:rFonts w:ascii="Consolas" w:eastAsiaTheme="majorEastAsia" w:hAnsi="Consolas" w:cs="Consolas"/>
          <w:i w:val="0"/>
          <w:iCs w:val="0"/>
          <w:color w:val="000000" w:themeColor="text1"/>
          <w:sz w:val="24"/>
          <w:szCs w:val="24"/>
        </w:rPr>
        <w:t>shake_intensity</w:t>
      </w:r>
      <w:proofErr w:type="spellEnd"/>
      <w:r w:rsidRPr="006D007B">
        <w:rPr>
          <w:rFonts w:ascii="Consolas" w:eastAsiaTheme="majorEastAsia" w:hAnsi="Consolas" w:cs="Consolas"/>
          <w:i w:val="0"/>
          <w:iCs w:val="0"/>
          <w:color w:val="000000" w:themeColor="text1"/>
          <w:sz w:val="24"/>
          <w:szCs w:val="24"/>
        </w:rPr>
        <w:t xml:space="preserve">, </w:t>
      </w:r>
      <w:proofErr w:type="spellStart"/>
      <w:r w:rsidRPr="006D007B">
        <w:rPr>
          <w:rFonts w:ascii="Consolas" w:eastAsiaTheme="majorEastAsia" w:hAnsi="Consolas" w:cs="Consolas"/>
          <w:i w:val="0"/>
          <w:iCs w:val="0"/>
          <w:color w:val="000000" w:themeColor="text1"/>
          <w:sz w:val="24"/>
          <w:szCs w:val="24"/>
        </w:rPr>
        <w:t>sewer_and_water</w:t>
      </w:r>
      <w:proofErr w:type="spellEnd"/>
      <w:r w:rsidRPr="006D007B">
        <w:rPr>
          <w:rFonts w:ascii="Consolas" w:eastAsiaTheme="majorEastAsia" w:hAnsi="Consolas" w:cs="Consolas"/>
          <w:i w:val="0"/>
          <w:iCs w:val="0"/>
          <w:color w:val="000000" w:themeColor="text1"/>
          <w:sz w:val="24"/>
          <w:szCs w:val="24"/>
        </w:rPr>
        <w:t xml:space="preserve">, power, </w:t>
      </w:r>
      <w:proofErr w:type="spellStart"/>
      <w:r w:rsidRPr="006D007B">
        <w:rPr>
          <w:rFonts w:ascii="Consolas" w:eastAsiaTheme="majorEastAsia" w:hAnsi="Consolas" w:cs="Consolas"/>
          <w:i w:val="0"/>
          <w:iCs w:val="0"/>
          <w:color w:val="000000" w:themeColor="text1"/>
          <w:sz w:val="24"/>
          <w:szCs w:val="24"/>
        </w:rPr>
        <w:t>roads_and_bridges</w:t>
      </w:r>
      <w:proofErr w:type="spellEnd"/>
      <w:r w:rsidRPr="006D007B">
        <w:rPr>
          <w:rFonts w:ascii="Consolas" w:eastAsiaTheme="majorEastAsia" w:hAnsi="Consolas" w:cs="Consolas"/>
          <w:i w:val="0"/>
          <w:iCs w:val="0"/>
          <w:color w:val="000000" w:themeColor="text1"/>
          <w:sz w:val="24"/>
          <w:szCs w:val="24"/>
        </w:rPr>
        <w:t>, medical, buildings}</w:t>
      </w:r>
      <w:r w:rsidRPr="006D007B">
        <w:rPr>
          <w:rFonts w:eastAsiaTheme="majorEastAsia" w:cstheme="minorHAnsi"/>
          <w:i w:val="0"/>
          <w:iCs w:val="0"/>
          <w:color w:val="000000" w:themeColor="text1"/>
          <w:sz w:val="24"/>
          <w:szCs w:val="24"/>
        </w:rPr>
        <w:t>: reported categorical value of how violent the shaking was/how bad the damage was (1-low, 10-highest; be prepared for missing data!)</w:t>
      </w:r>
    </w:p>
    <w:p w14:paraId="5FBD5644" w14:textId="77777777" w:rsidR="006D007B" w:rsidRPr="006D007B" w:rsidRDefault="006D007B" w:rsidP="006D007B">
      <w:pPr>
        <w:numPr>
          <w:ilvl w:val="0"/>
          <w:numId w:val="17"/>
        </w:numPr>
        <w:spacing w:after="0" w:line="240" w:lineRule="auto"/>
        <w:rPr>
          <w:rFonts w:eastAsiaTheme="majorEastAsia" w:cstheme="minorHAnsi"/>
          <w:i w:val="0"/>
          <w:iCs w:val="0"/>
          <w:color w:val="000000" w:themeColor="text1"/>
          <w:sz w:val="24"/>
          <w:szCs w:val="24"/>
        </w:rPr>
      </w:pPr>
      <w:r w:rsidRPr="006D007B">
        <w:rPr>
          <w:rFonts w:eastAsiaTheme="majorEastAsia" w:cstheme="minorHAnsi"/>
          <w:i w:val="0"/>
          <w:iCs w:val="0"/>
          <w:color w:val="000000" w:themeColor="text1"/>
          <w:sz w:val="24"/>
          <w:szCs w:val="24"/>
        </w:rPr>
        <w:t xml:space="preserve">Pre- and post-quake </w:t>
      </w:r>
      <w:proofErr w:type="spellStart"/>
      <w:r w:rsidRPr="006D007B">
        <w:rPr>
          <w:rFonts w:eastAsiaTheme="majorEastAsia" w:cstheme="minorHAnsi"/>
          <w:i w:val="0"/>
          <w:iCs w:val="0"/>
          <w:color w:val="000000" w:themeColor="text1"/>
          <w:sz w:val="24"/>
          <w:szCs w:val="24"/>
        </w:rPr>
        <w:t>shakemaps</w:t>
      </w:r>
      <w:proofErr w:type="spellEnd"/>
    </w:p>
    <w:p w14:paraId="7DA34684" w14:textId="77777777" w:rsidR="006D007B" w:rsidRPr="006D007B" w:rsidRDefault="006D007B" w:rsidP="006D007B">
      <w:pPr>
        <w:numPr>
          <w:ilvl w:val="0"/>
          <w:numId w:val="17"/>
        </w:numPr>
        <w:spacing w:after="0" w:line="240" w:lineRule="auto"/>
        <w:rPr>
          <w:rFonts w:eastAsiaTheme="majorEastAsia" w:cstheme="minorHAnsi"/>
          <w:i w:val="0"/>
          <w:iCs w:val="0"/>
          <w:color w:val="000000" w:themeColor="text1"/>
          <w:sz w:val="24"/>
          <w:szCs w:val="24"/>
        </w:rPr>
      </w:pPr>
      <w:r w:rsidRPr="006D007B">
        <w:rPr>
          <w:rFonts w:eastAsiaTheme="majorEastAsia" w:cstheme="minorHAnsi"/>
          <w:i w:val="0"/>
          <w:iCs w:val="0"/>
          <w:color w:val="000000" w:themeColor="text1"/>
          <w:sz w:val="24"/>
          <w:szCs w:val="24"/>
        </w:rPr>
        <w:t>Static and mobile radiation sensor data</w:t>
      </w:r>
    </w:p>
    <w:p w14:paraId="7BD531A8" w14:textId="77777777" w:rsidR="006D007B" w:rsidRPr="006D007B" w:rsidRDefault="006D007B" w:rsidP="006D007B">
      <w:pPr>
        <w:numPr>
          <w:ilvl w:val="0"/>
          <w:numId w:val="17"/>
        </w:numPr>
        <w:spacing w:after="0" w:line="240" w:lineRule="auto"/>
        <w:rPr>
          <w:rFonts w:eastAsiaTheme="majorEastAsia" w:cstheme="minorHAnsi"/>
          <w:i w:val="0"/>
          <w:iCs w:val="0"/>
          <w:color w:val="000000" w:themeColor="text1"/>
          <w:sz w:val="24"/>
          <w:szCs w:val="24"/>
        </w:rPr>
      </w:pPr>
      <w:r w:rsidRPr="006D007B">
        <w:rPr>
          <w:rFonts w:eastAsiaTheme="majorEastAsia" w:cstheme="minorHAnsi"/>
          <w:i w:val="0"/>
          <w:iCs w:val="0"/>
          <w:color w:val="000000" w:themeColor="text1"/>
          <w:sz w:val="24"/>
          <w:szCs w:val="24"/>
        </w:rPr>
        <w:t xml:space="preserve">Maps of St. </w:t>
      </w:r>
      <w:proofErr w:type="spellStart"/>
      <w:r w:rsidRPr="006D007B">
        <w:rPr>
          <w:rFonts w:eastAsiaTheme="majorEastAsia" w:cstheme="minorHAnsi"/>
          <w:i w:val="0"/>
          <w:iCs w:val="0"/>
          <w:color w:val="000000" w:themeColor="text1"/>
          <w:sz w:val="24"/>
          <w:szCs w:val="24"/>
        </w:rPr>
        <w:t>Himark</w:t>
      </w:r>
      <w:proofErr w:type="spellEnd"/>
      <w:r w:rsidRPr="006D007B">
        <w:rPr>
          <w:rFonts w:eastAsiaTheme="majorEastAsia" w:cstheme="minorHAnsi"/>
          <w:i w:val="0"/>
          <w:iCs w:val="0"/>
          <w:color w:val="000000" w:themeColor="text1"/>
          <w:sz w:val="24"/>
          <w:szCs w:val="24"/>
        </w:rPr>
        <w:t xml:space="preserve"> (as both images and shapefiles)</w:t>
      </w:r>
    </w:p>
    <w:p w14:paraId="3CDEF60A" w14:textId="16A09BB2" w:rsidR="006D007B" w:rsidRPr="006D007B" w:rsidRDefault="006D007B" w:rsidP="006D007B">
      <w:pPr>
        <w:numPr>
          <w:ilvl w:val="0"/>
          <w:numId w:val="17"/>
        </w:numPr>
        <w:spacing w:after="0" w:line="240" w:lineRule="auto"/>
        <w:rPr>
          <w:rFonts w:eastAsiaTheme="majorEastAsia" w:cstheme="minorHAnsi"/>
          <w:i w:val="0"/>
          <w:iCs w:val="0"/>
          <w:color w:val="000000" w:themeColor="text1"/>
          <w:sz w:val="24"/>
          <w:szCs w:val="24"/>
        </w:rPr>
      </w:pPr>
      <w:r w:rsidRPr="006D007B">
        <w:rPr>
          <w:rFonts w:eastAsiaTheme="majorEastAsia" w:cstheme="minorHAnsi"/>
          <w:i w:val="0"/>
          <w:iCs w:val="0"/>
          <w:color w:val="000000" w:themeColor="text1"/>
          <w:sz w:val="24"/>
          <w:szCs w:val="24"/>
        </w:rPr>
        <w:t xml:space="preserve">A CSV file of social media posts where people are reacting to events and the effects of those events on them, spanning from 04/06/2020-04/12/2020, </w:t>
      </w:r>
      <w:r w:rsidR="00766865">
        <w:rPr>
          <w:rFonts w:eastAsiaTheme="majorEastAsia" w:cstheme="minorHAnsi"/>
          <w:i w:val="0"/>
          <w:iCs w:val="0"/>
          <w:color w:val="000000" w:themeColor="text1"/>
          <w:sz w:val="24"/>
          <w:szCs w:val="24"/>
        </w:rPr>
        <w:t xml:space="preserve">with </w:t>
      </w:r>
      <w:r w:rsidRPr="006D007B">
        <w:rPr>
          <w:rFonts w:eastAsiaTheme="majorEastAsia" w:cstheme="minorHAnsi"/>
          <w:i w:val="0"/>
          <w:iCs w:val="0"/>
          <w:color w:val="000000" w:themeColor="text1"/>
          <w:sz w:val="24"/>
          <w:szCs w:val="24"/>
        </w:rPr>
        <w:t>the following fields:</w:t>
      </w:r>
    </w:p>
    <w:p w14:paraId="5091A8C9" w14:textId="77777777" w:rsidR="006D007B" w:rsidRPr="006D007B" w:rsidRDefault="006D007B" w:rsidP="006D007B">
      <w:pPr>
        <w:numPr>
          <w:ilvl w:val="1"/>
          <w:numId w:val="17"/>
        </w:numPr>
        <w:spacing w:after="0" w:line="240" w:lineRule="auto"/>
        <w:rPr>
          <w:rFonts w:eastAsiaTheme="majorEastAsia" w:cstheme="minorHAnsi"/>
          <w:i w:val="0"/>
          <w:iCs w:val="0"/>
          <w:color w:val="000000" w:themeColor="text1"/>
          <w:sz w:val="24"/>
          <w:szCs w:val="24"/>
        </w:rPr>
      </w:pPr>
      <w:r w:rsidRPr="006D007B">
        <w:rPr>
          <w:rFonts w:ascii="Consolas" w:eastAsiaTheme="majorEastAsia" w:hAnsi="Consolas" w:cs="Consolas"/>
          <w:i w:val="0"/>
          <w:iCs w:val="0"/>
          <w:color w:val="000000" w:themeColor="text1"/>
          <w:sz w:val="24"/>
          <w:szCs w:val="24"/>
        </w:rPr>
        <w:t>time</w:t>
      </w:r>
      <w:r w:rsidRPr="006D007B">
        <w:rPr>
          <w:rFonts w:eastAsiaTheme="majorEastAsia" w:cstheme="minorHAnsi"/>
          <w:i w:val="0"/>
          <w:iCs w:val="0"/>
          <w:color w:val="000000" w:themeColor="text1"/>
          <w:sz w:val="24"/>
          <w:szCs w:val="24"/>
        </w:rPr>
        <w:t>: date/time the message was posted</w:t>
      </w:r>
    </w:p>
    <w:p w14:paraId="7F0507F9" w14:textId="77777777" w:rsidR="006D007B" w:rsidRPr="006D007B" w:rsidRDefault="006D007B" w:rsidP="006D007B">
      <w:pPr>
        <w:numPr>
          <w:ilvl w:val="1"/>
          <w:numId w:val="17"/>
        </w:numPr>
        <w:spacing w:after="0" w:line="240" w:lineRule="auto"/>
        <w:rPr>
          <w:rFonts w:eastAsiaTheme="majorEastAsia" w:cstheme="minorHAnsi"/>
          <w:i w:val="0"/>
          <w:iCs w:val="0"/>
          <w:color w:val="000000" w:themeColor="text1"/>
          <w:sz w:val="24"/>
          <w:szCs w:val="24"/>
        </w:rPr>
      </w:pPr>
      <w:r w:rsidRPr="006D007B">
        <w:rPr>
          <w:rFonts w:ascii="Consolas" w:eastAsiaTheme="majorEastAsia" w:hAnsi="Consolas" w:cs="Consolas"/>
          <w:i w:val="0"/>
          <w:iCs w:val="0"/>
          <w:color w:val="000000" w:themeColor="text1"/>
          <w:sz w:val="24"/>
          <w:szCs w:val="24"/>
        </w:rPr>
        <w:t>location</w:t>
      </w:r>
      <w:r w:rsidRPr="006D007B">
        <w:rPr>
          <w:rFonts w:eastAsiaTheme="majorEastAsia" w:cstheme="minorHAnsi"/>
          <w:i w:val="0"/>
          <w:iCs w:val="0"/>
          <w:color w:val="000000" w:themeColor="text1"/>
          <w:sz w:val="24"/>
          <w:szCs w:val="24"/>
        </w:rPr>
        <w:t xml:space="preserve">: which St. </w:t>
      </w:r>
      <w:proofErr w:type="spellStart"/>
      <w:r w:rsidRPr="006D007B">
        <w:rPr>
          <w:rFonts w:eastAsiaTheme="majorEastAsia" w:cstheme="minorHAnsi"/>
          <w:i w:val="0"/>
          <w:iCs w:val="0"/>
          <w:color w:val="000000" w:themeColor="text1"/>
          <w:sz w:val="24"/>
          <w:szCs w:val="24"/>
        </w:rPr>
        <w:t>Himark</w:t>
      </w:r>
      <w:proofErr w:type="spellEnd"/>
      <w:r w:rsidRPr="006D007B">
        <w:rPr>
          <w:rFonts w:eastAsiaTheme="majorEastAsia" w:cstheme="minorHAnsi"/>
          <w:i w:val="0"/>
          <w:iCs w:val="0"/>
          <w:color w:val="000000" w:themeColor="text1"/>
          <w:sz w:val="24"/>
          <w:szCs w:val="24"/>
        </w:rPr>
        <w:t xml:space="preserve"> neighborhood the message was posted from</w:t>
      </w:r>
    </w:p>
    <w:p w14:paraId="7F0FDD4E" w14:textId="77777777" w:rsidR="006D007B" w:rsidRPr="006D007B" w:rsidRDefault="006D007B" w:rsidP="006D007B">
      <w:pPr>
        <w:numPr>
          <w:ilvl w:val="1"/>
          <w:numId w:val="17"/>
        </w:numPr>
        <w:spacing w:after="0" w:line="240" w:lineRule="auto"/>
        <w:rPr>
          <w:rFonts w:eastAsiaTheme="majorEastAsia" w:cstheme="minorHAnsi"/>
          <w:i w:val="0"/>
          <w:iCs w:val="0"/>
          <w:color w:val="000000" w:themeColor="text1"/>
          <w:sz w:val="24"/>
          <w:szCs w:val="24"/>
        </w:rPr>
      </w:pPr>
      <w:r w:rsidRPr="006D007B">
        <w:rPr>
          <w:rFonts w:ascii="Consolas" w:eastAsiaTheme="majorEastAsia" w:hAnsi="Consolas" w:cs="Consolas"/>
          <w:i w:val="0"/>
          <w:iCs w:val="0"/>
          <w:color w:val="000000" w:themeColor="text1"/>
          <w:sz w:val="24"/>
          <w:szCs w:val="24"/>
        </w:rPr>
        <w:t>account</w:t>
      </w:r>
      <w:r w:rsidRPr="006D007B">
        <w:rPr>
          <w:rFonts w:eastAsiaTheme="majorEastAsia" w:cstheme="minorHAnsi"/>
          <w:i w:val="0"/>
          <w:iCs w:val="0"/>
          <w:color w:val="000000" w:themeColor="text1"/>
          <w:sz w:val="24"/>
          <w:szCs w:val="24"/>
        </w:rPr>
        <w:t>: user handle of the person who posted the message</w:t>
      </w:r>
    </w:p>
    <w:p w14:paraId="1EA9F14C" w14:textId="77777777" w:rsidR="006D007B" w:rsidRPr="006D007B" w:rsidRDefault="006D007B" w:rsidP="006D007B">
      <w:pPr>
        <w:numPr>
          <w:ilvl w:val="1"/>
          <w:numId w:val="17"/>
        </w:numPr>
        <w:spacing w:after="0" w:line="240" w:lineRule="auto"/>
        <w:rPr>
          <w:rFonts w:eastAsiaTheme="majorEastAsia" w:cstheme="minorHAnsi"/>
          <w:i w:val="0"/>
          <w:iCs w:val="0"/>
          <w:color w:val="000000" w:themeColor="text1"/>
          <w:sz w:val="24"/>
          <w:szCs w:val="24"/>
        </w:rPr>
      </w:pPr>
      <w:r w:rsidRPr="006D007B">
        <w:rPr>
          <w:rFonts w:ascii="Consolas" w:eastAsiaTheme="majorEastAsia" w:hAnsi="Consolas" w:cs="Consolas"/>
          <w:i w:val="0"/>
          <w:iCs w:val="0"/>
          <w:color w:val="000000" w:themeColor="text1"/>
          <w:sz w:val="24"/>
          <w:szCs w:val="24"/>
        </w:rPr>
        <w:t>message</w:t>
      </w:r>
      <w:r w:rsidRPr="006D007B">
        <w:rPr>
          <w:rFonts w:eastAsiaTheme="majorEastAsia" w:cstheme="minorHAnsi"/>
          <w:i w:val="0"/>
          <w:iCs w:val="0"/>
          <w:color w:val="000000" w:themeColor="text1"/>
          <w:sz w:val="24"/>
          <w:szCs w:val="24"/>
        </w:rPr>
        <w:t>: the content of the message itself</w:t>
      </w:r>
    </w:p>
    <w:p w14:paraId="162A7481" w14:textId="61DE9A7E" w:rsidR="007228C8" w:rsidRDefault="007228C8" w:rsidP="007228C8">
      <w:pPr>
        <w:spacing w:after="0" w:line="240" w:lineRule="auto"/>
        <w:rPr>
          <w:rFonts w:eastAsiaTheme="majorEastAsia" w:cstheme="minorHAnsi"/>
          <w:i w:val="0"/>
          <w:iCs w:val="0"/>
          <w:color w:val="000000" w:themeColor="text1"/>
          <w:sz w:val="24"/>
          <w:szCs w:val="24"/>
        </w:rPr>
      </w:pPr>
    </w:p>
    <w:p w14:paraId="79B94EF2" w14:textId="47CE4626" w:rsidR="00431E13" w:rsidRPr="007228C8" w:rsidRDefault="007228C8" w:rsidP="00F005FC">
      <w:pPr>
        <w:rPr>
          <w:rStyle w:val="SubtleEmphasis"/>
          <w:rFonts w:asciiTheme="minorHAnsi" w:hAnsiTheme="minorHAnsi" w:cstheme="minorHAnsi"/>
          <w:color w:val="000000" w:themeColor="text1"/>
          <w:sz w:val="24"/>
          <w:szCs w:val="24"/>
        </w:rPr>
      </w:pPr>
      <w:r w:rsidRPr="007228C8">
        <w:rPr>
          <w:rFonts w:eastAsiaTheme="majorEastAsia" w:cstheme="minorHAnsi"/>
          <w:i w:val="0"/>
          <w:iCs w:val="0"/>
          <w:color w:val="000000" w:themeColor="text1"/>
          <w:sz w:val="24"/>
          <w:szCs w:val="24"/>
        </w:rPr>
        <w:t>Th</w:t>
      </w:r>
      <w:r w:rsidR="00A6723D">
        <w:rPr>
          <w:rFonts w:eastAsiaTheme="majorEastAsia" w:cstheme="minorHAnsi"/>
          <w:i w:val="0"/>
          <w:iCs w:val="0"/>
          <w:color w:val="000000" w:themeColor="text1"/>
          <w:sz w:val="24"/>
          <w:szCs w:val="24"/>
        </w:rPr>
        <w:t>e</w:t>
      </w:r>
      <w:r w:rsidRPr="007228C8">
        <w:rPr>
          <w:rFonts w:eastAsiaTheme="majorEastAsia" w:cstheme="minorHAnsi"/>
          <w:i w:val="0"/>
          <w:iCs w:val="0"/>
          <w:color w:val="000000" w:themeColor="text1"/>
          <w:sz w:val="24"/>
          <w:szCs w:val="24"/>
        </w:rPr>
        <w:t> </w:t>
      </w:r>
      <w:hyperlink r:id="rId10" w:history="1">
        <w:r w:rsidRPr="007228C8">
          <w:rPr>
            <w:rStyle w:val="Hyperlink"/>
            <w:rFonts w:eastAsiaTheme="majorEastAsia" w:cstheme="minorHAnsi"/>
            <w:i w:val="0"/>
            <w:iCs w:val="0"/>
            <w:sz w:val="24"/>
            <w:szCs w:val="24"/>
          </w:rPr>
          <w:t>data</w:t>
        </w:r>
      </w:hyperlink>
      <w:r w:rsidRPr="007228C8">
        <w:rPr>
          <w:rFonts w:eastAsiaTheme="majorEastAsia" w:cstheme="minorHAnsi"/>
          <w:i w:val="0"/>
          <w:iCs w:val="0"/>
          <w:color w:val="000000" w:themeColor="text1"/>
          <w:sz w:val="24"/>
          <w:szCs w:val="24"/>
        </w:rPr>
        <w:t xml:space="preserve"> </w:t>
      </w:r>
      <w:r w:rsidR="00700255">
        <w:rPr>
          <w:rFonts w:eastAsiaTheme="majorEastAsia" w:cstheme="minorHAnsi"/>
          <w:i w:val="0"/>
          <w:iCs w:val="0"/>
          <w:color w:val="000000" w:themeColor="text1"/>
          <w:sz w:val="24"/>
          <w:szCs w:val="24"/>
        </w:rPr>
        <w:t xml:space="preserve">is </w:t>
      </w:r>
      <w:r w:rsidRPr="007228C8">
        <w:rPr>
          <w:rFonts w:eastAsiaTheme="majorEastAsia" w:cstheme="minorHAnsi"/>
          <w:i w:val="0"/>
          <w:iCs w:val="0"/>
          <w:color w:val="000000" w:themeColor="text1"/>
          <w:sz w:val="24"/>
          <w:szCs w:val="24"/>
        </w:rPr>
        <w:t>availabl</w:t>
      </w:r>
      <w:r>
        <w:rPr>
          <w:rFonts w:eastAsiaTheme="majorEastAsia" w:cstheme="minorHAnsi"/>
          <w:i w:val="0"/>
          <w:iCs w:val="0"/>
          <w:color w:val="000000" w:themeColor="text1"/>
          <w:sz w:val="24"/>
          <w:szCs w:val="24"/>
        </w:rPr>
        <w:t>e</w:t>
      </w:r>
      <w:r w:rsidR="00766865">
        <w:rPr>
          <w:rFonts w:eastAsiaTheme="majorEastAsia" w:cstheme="minorHAnsi"/>
          <w:i w:val="0"/>
          <w:iCs w:val="0"/>
          <w:color w:val="000000" w:themeColor="text1"/>
          <w:sz w:val="24"/>
          <w:szCs w:val="24"/>
        </w:rPr>
        <w:t xml:space="preserve"> on Moodle</w:t>
      </w:r>
      <w:r w:rsidRPr="007228C8">
        <w:rPr>
          <w:rFonts w:eastAsiaTheme="majorEastAsia" w:cstheme="minorHAnsi"/>
          <w:i w:val="0"/>
          <w:iCs w:val="0"/>
          <w:color w:val="000000" w:themeColor="text1"/>
          <w:sz w:val="24"/>
          <w:szCs w:val="24"/>
        </w:rPr>
        <w:t xml:space="preserve">. You may use as much or as little of the data in your analysis as you like. </w:t>
      </w:r>
      <w:r w:rsidR="00F005FC" w:rsidRPr="00F005FC">
        <w:rPr>
          <w:rFonts w:eastAsiaTheme="majorEastAsia" w:cstheme="minorHAnsi"/>
          <w:i w:val="0"/>
          <w:iCs w:val="0"/>
          <w:color w:val="000000" w:themeColor="text1"/>
          <w:sz w:val="24"/>
          <w:szCs w:val="24"/>
        </w:rPr>
        <w:t xml:space="preserve">For this challenge, it is strongly recommended that you make use of </w:t>
      </w:r>
      <w:r w:rsidR="00766865">
        <w:rPr>
          <w:rFonts w:eastAsiaTheme="majorEastAsia" w:cstheme="minorHAnsi"/>
          <w:i w:val="0"/>
          <w:iCs w:val="0"/>
          <w:color w:val="000000" w:themeColor="text1"/>
          <w:sz w:val="24"/>
          <w:szCs w:val="24"/>
        </w:rPr>
        <w:t>as much of the data as you can</w:t>
      </w:r>
      <w:r w:rsidR="00F005FC" w:rsidRPr="00F005FC">
        <w:rPr>
          <w:rFonts w:eastAsiaTheme="majorEastAsia" w:cstheme="minorHAnsi"/>
          <w:i w:val="0"/>
          <w:iCs w:val="0"/>
          <w:color w:val="000000" w:themeColor="text1"/>
          <w:sz w:val="24"/>
          <w:szCs w:val="24"/>
        </w:rPr>
        <w:t>!</w:t>
      </w:r>
    </w:p>
    <w:p w14:paraId="5D51536B" w14:textId="23C7DF05" w:rsidR="00A6723D" w:rsidRDefault="00FE408E" w:rsidP="007228C8">
      <w:pPr>
        <w:spacing w:after="0" w:line="240" w:lineRule="auto"/>
        <w:rPr>
          <w:rStyle w:val="SubtleEmphasis"/>
          <w:sz w:val="24"/>
          <w:szCs w:val="24"/>
        </w:rPr>
      </w:pPr>
      <w:r>
        <w:rPr>
          <w:rStyle w:val="SubtleEmphasis"/>
          <w:sz w:val="24"/>
          <w:szCs w:val="24"/>
        </w:rPr>
        <w:t>Your Objective</w:t>
      </w:r>
    </w:p>
    <w:p w14:paraId="6E175ABD" w14:textId="77777777" w:rsidR="00A6723D" w:rsidRDefault="00A6723D" w:rsidP="007228C8">
      <w:pPr>
        <w:spacing w:after="0" w:line="240" w:lineRule="auto"/>
        <w:rPr>
          <w:rStyle w:val="SubtleEmphasis"/>
          <w:sz w:val="24"/>
          <w:szCs w:val="24"/>
        </w:rPr>
      </w:pPr>
    </w:p>
    <w:p w14:paraId="317F36A8" w14:textId="1A3567CA" w:rsidR="00766865" w:rsidRDefault="00766865" w:rsidP="00766865">
      <w:pPr>
        <w:spacing w:after="0" w:line="240" w:lineRule="auto"/>
        <w:rPr>
          <w:rFonts w:eastAsiaTheme="majorEastAsia" w:cstheme="minorHAnsi"/>
          <w:i w:val="0"/>
          <w:iCs w:val="0"/>
          <w:color w:val="000000" w:themeColor="text1"/>
          <w:sz w:val="24"/>
          <w:szCs w:val="24"/>
        </w:rPr>
      </w:pPr>
      <w:r w:rsidRPr="00766865">
        <w:rPr>
          <w:rFonts w:eastAsiaTheme="majorEastAsia" w:cstheme="minorHAnsi"/>
          <w:i w:val="0"/>
          <w:iCs w:val="0"/>
          <w:color w:val="000000" w:themeColor="text1"/>
          <w:sz w:val="24"/>
          <w:szCs w:val="24"/>
        </w:rPr>
        <w:t xml:space="preserve">Overwhelmed by the scale of the disaster, city of </w:t>
      </w:r>
      <w:proofErr w:type="spellStart"/>
      <w:r w:rsidRPr="00766865">
        <w:rPr>
          <w:rFonts w:eastAsiaTheme="majorEastAsia" w:cstheme="minorHAnsi"/>
          <w:i w:val="0"/>
          <w:iCs w:val="0"/>
          <w:color w:val="000000" w:themeColor="text1"/>
          <w:sz w:val="24"/>
          <w:szCs w:val="24"/>
        </w:rPr>
        <w:t>Himark</w:t>
      </w:r>
      <w:proofErr w:type="spellEnd"/>
      <w:r w:rsidRPr="00766865">
        <w:rPr>
          <w:rFonts w:eastAsiaTheme="majorEastAsia" w:cstheme="minorHAnsi"/>
          <w:i w:val="0"/>
          <w:iCs w:val="0"/>
          <w:color w:val="000000" w:themeColor="text1"/>
          <w:sz w:val="24"/>
          <w:szCs w:val="24"/>
        </w:rPr>
        <w:t xml:space="preserve"> officials </w:t>
      </w:r>
      <w:proofErr w:type="gramStart"/>
      <w:r w:rsidRPr="00766865">
        <w:rPr>
          <w:rFonts w:eastAsiaTheme="majorEastAsia" w:cstheme="minorHAnsi"/>
          <w:i w:val="0"/>
          <w:iCs w:val="0"/>
          <w:color w:val="000000" w:themeColor="text1"/>
          <w:sz w:val="24"/>
          <w:szCs w:val="24"/>
        </w:rPr>
        <w:t>are</w:t>
      </w:r>
      <w:proofErr w:type="gramEnd"/>
      <w:r w:rsidRPr="00766865">
        <w:rPr>
          <w:rFonts w:eastAsiaTheme="majorEastAsia" w:cstheme="minorHAnsi"/>
          <w:i w:val="0"/>
          <w:iCs w:val="0"/>
          <w:color w:val="000000" w:themeColor="text1"/>
          <w:sz w:val="24"/>
          <w:szCs w:val="24"/>
        </w:rPr>
        <w:t xml:space="preserve"> looking for help to build a more complete understanding of the situation on the ground. They have access to multiple data sources, but each on its own is an incomplete view into the situation. To tackle this challenge, you'll need to fuse these </w:t>
      </w:r>
      <w:r w:rsidRPr="00766865">
        <w:rPr>
          <w:rFonts w:eastAsiaTheme="majorEastAsia" w:cstheme="minorHAnsi"/>
          <w:i w:val="0"/>
          <w:iCs w:val="0"/>
          <w:color w:val="000000" w:themeColor="text1"/>
          <w:sz w:val="24"/>
          <w:szCs w:val="24"/>
        </w:rPr>
        <w:t>disparate</w:t>
      </w:r>
      <w:r w:rsidRPr="00766865">
        <w:rPr>
          <w:rFonts w:eastAsiaTheme="majorEastAsia" w:cstheme="minorHAnsi"/>
          <w:i w:val="0"/>
          <w:iCs w:val="0"/>
          <w:color w:val="000000" w:themeColor="text1"/>
          <w:sz w:val="24"/>
          <w:szCs w:val="24"/>
        </w:rPr>
        <w:t xml:space="preserve"> data to give officials a fuller situational awareness than is possible with any individual source.</w:t>
      </w:r>
    </w:p>
    <w:p w14:paraId="605BC727" w14:textId="77777777" w:rsidR="00766865" w:rsidRPr="00766865" w:rsidRDefault="00766865" w:rsidP="00766865">
      <w:pPr>
        <w:spacing w:after="0" w:line="240" w:lineRule="auto"/>
        <w:rPr>
          <w:rFonts w:eastAsiaTheme="majorEastAsia" w:cstheme="minorHAnsi"/>
          <w:i w:val="0"/>
          <w:iCs w:val="0"/>
          <w:color w:val="000000" w:themeColor="text1"/>
          <w:sz w:val="24"/>
          <w:szCs w:val="24"/>
        </w:rPr>
      </w:pPr>
    </w:p>
    <w:p w14:paraId="7860A76A" w14:textId="77777777" w:rsidR="00766865" w:rsidRDefault="00766865" w:rsidP="00766865">
      <w:pPr>
        <w:spacing w:after="0" w:line="240" w:lineRule="auto"/>
        <w:rPr>
          <w:rFonts w:eastAsiaTheme="majorEastAsia" w:cstheme="minorHAnsi"/>
          <w:i w:val="0"/>
          <w:iCs w:val="0"/>
          <w:color w:val="000000" w:themeColor="text1"/>
          <w:sz w:val="24"/>
          <w:szCs w:val="24"/>
        </w:rPr>
      </w:pPr>
      <w:r w:rsidRPr="00766865">
        <w:rPr>
          <w:rFonts w:eastAsiaTheme="majorEastAsia" w:cstheme="minorHAnsi"/>
          <w:i w:val="0"/>
          <w:iCs w:val="0"/>
          <w:color w:val="000000" w:themeColor="text1"/>
          <w:sz w:val="24"/>
          <w:szCs w:val="24"/>
        </w:rPr>
        <w:t xml:space="preserve">Officials are especially interested in understanding how the uncertainty in each source interacts with the others. Can sources reinforce or refute findings in other sources? Does combining sources bring the situation into clearer view or just increase confusion? The citizens of St. </w:t>
      </w:r>
      <w:proofErr w:type="spellStart"/>
      <w:r w:rsidRPr="00766865">
        <w:rPr>
          <w:rFonts w:eastAsiaTheme="majorEastAsia" w:cstheme="minorHAnsi"/>
          <w:i w:val="0"/>
          <w:iCs w:val="0"/>
          <w:color w:val="000000" w:themeColor="text1"/>
          <w:sz w:val="24"/>
          <w:szCs w:val="24"/>
        </w:rPr>
        <w:t>Himark</w:t>
      </w:r>
      <w:proofErr w:type="spellEnd"/>
      <w:r w:rsidRPr="00766865">
        <w:rPr>
          <w:rFonts w:eastAsiaTheme="majorEastAsia" w:cstheme="minorHAnsi"/>
          <w:i w:val="0"/>
          <w:iCs w:val="0"/>
          <w:color w:val="000000" w:themeColor="text1"/>
          <w:sz w:val="24"/>
          <w:szCs w:val="24"/>
        </w:rPr>
        <w:t xml:space="preserve"> are trying to assist their government by providing more information than official channels would be able to on their own, but they need your help to integrate those sources into a form that allows officials to do their job as efficiently and with the greatest impact possible.</w:t>
      </w:r>
    </w:p>
    <w:p w14:paraId="365BCC08" w14:textId="77777777" w:rsidR="00766865" w:rsidRDefault="00766865" w:rsidP="00766865">
      <w:pPr>
        <w:spacing w:after="0" w:line="240" w:lineRule="auto"/>
        <w:rPr>
          <w:rFonts w:eastAsiaTheme="majorEastAsia" w:cstheme="minorHAnsi"/>
          <w:i w:val="0"/>
          <w:iCs w:val="0"/>
          <w:color w:val="000000" w:themeColor="text1"/>
          <w:sz w:val="24"/>
          <w:szCs w:val="24"/>
        </w:rPr>
      </w:pPr>
    </w:p>
    <w:p w14:paraId="795BFBC6" w14:textId="77777777" w:rsidR="00766865" w:rsidRDefault="00766865" w:rsidP="00766865">
      <w:pPr>
        <w:spacing w:after="0" w:line="240" w:lineRule="auto"/>
        <w:rPr>
          <w:rFonts w:eastAsiaTheme="majorEastAsia" w:cstheme="minorHAnsi"/>
          <w:i w:val="0"/>
          <w:iCs w:val="0"/>
          <w:color w:val="000000" w:themeColor="text1"/>
          <w:sz w:val="24"/>
          <w:szCs w:val="24"/>
        </w:rPr>
      </w:pPr>
      <w:r w:rsidRPr="00766865">
        <w:rPr>
          <w:rFonts w:eastAsiaTheme="majorEastAsia" w:cstheme="minorHAnsi"/>
          <w:i w:val="0"/>
          <w:iCs w:val="0"/>
          <w:color w:val="000000" w:themeColor="text1"/>
          <w:sz w:val="24"/>
          <w:szCs w:val="24"/>
        </w:rPr>
        <w:t>Here are a few guiding questions / tasks to get you started:</w:t>
      </w:r>
    </w:p>
    <w:p w14:paraId="0135BA5A" w14:textId="77777777" w:rsidR="00766865" w:rsidRPr="00766865" w:rsidRDefault="00766865" w:rsidP="00766865">
      <w:pPr>
        <w:spacing w:after="0" w:line="240" w:lineRule="auto"/>
        <w:rPr>
          <w:rFonts w:eastAsiaTheme="majorEastAsia" w:cstheme="minorHAnsi"/>
          <w:i w:val="0"/>
          <w:iCs w:val="0"/>
          <w:color w:val="000000" w:themeColor="text1"/>
          <w:sz w:val="24"/>
          <w:szCs w:val="24"/>
        </w:rPr>
      </w:pPr>
    </w:p>
    <w:p w14:paraId="58D6D98F" w14:textId="77777777" w:rsidR="00766865" w:rsidRPr="00766865" w:rsidRDefault="00766865" w:rsidP="00766865">
      <w:pPr>
        <w:numPr>
          <w:ilvl w:val="0"/>
          <w:numId w:val="18"/>
        </w:numPr>
        <w:spacing w:after="0" w:line="240" w:lineRule="auto"/>
        <w:rPr>
          <w:rFonts w:eastAsiaTheme="majorEastAsia" w:cstheme="minorHAnsi"/>
          <w:i w:val="0"/>
          <w:iCs w:val="0"/>
          <w:color w:val="000000" w:themeColor="text1"/>
          <w:sz w:val="24"/>
          <w:szCs w:val="24"/>
        </w:rPr>
      </w:pPr>
      <w:r w:rsidRPr="00766865">
        <w:rPr>
          <w:rFonts w:eastAsiaTheme="majorEastAsia" w:cstheme="minorHAnsi"/>
          <w:i w:val="0"/>
          <w:iCs w:val="0"/>
          <w:color w:val="000000" w:themeColor="text1"/>
          <w:sz w:val="24"/>
          <w:szCs w:val="24"/>
        </w:rPr>
        <w:t>Generate a master timeline of events and trends during the emergency response. Pay particular attention to places where the timing of events is uncertain, and note which data underlies that uncertainty.</w:t>
      </w:r>
    </w:p>
    <w:p w14:paraId="45651BBD" w14:textId="77777777" w:rsidR="00766865" w:rsidRPr="00766865" w:rsidRDefault="00766865" w:rsidP="00766865">
      <w:pPr>
        <w:numPr>
          <w:ilvl w:val="0"/>
          <w:numId w:val="18"/>
        </w:numPr>
        <w:spacing w:after="0" w:line="240" w:lineRule="auto"/>
        <w:rPr>
          <w:rFonts w:eastAsiaTheme="majorEastAsia" w:cstheme="minorHAnsi"/>
          <w:i w:val="0"/>
          <w:iCs w:val="0"/>
          <w:color w:val="000000" w:themeColor="text1"/>
          <w:sz w:val="24"/>
          <w:szCs w:val="24"/>
        </w:rPr>
      </w:pPr>
      <w:r w:rsidRPr="00766865">
        <w:rPr>
          <w:rFonts w:eastAsiaTheme="majorEastAsia" w:cstheme="minorHAnsi"/>
          <w:i w:val="0"/>
          <w:iCs w:val="0"/>
          <w:color w:val="000000" w:themeColor="text1"/>
          <w:sz w:val="24"/>
          <w:szCs w:val="24"/>
        </w:rPr>
        <w:lastRenderedPageBreak/>
        <w:t>Emergency responders will base their initial response on the earthquake shake map, but their response may change based on damage reports from citizens on the ground. How would you prioritize neighborhoods for response?</w:t>
      </w:r>
    </w:p>
    <w:p w14:paraId="52E604DD" w14:textId="77777777" w:rsidR="00766865" w:rsidRPr="00766865" w:rsidRDefault="00766865" w:rsidP="00766865">
      <w:pPr>
        <w:numPr>
          <w:ilvl w:val="0"/>
          <w:numId w:val="18"/>
        </w:numPr>
        <w:spacing w:after="0" w:line="240" w:lineRule="auto"/>
        <w:rPr>
          <w:rFonts w:eastAsiaTheme="majorEastAsia" w:cstheme="minorHAnsi"/>
          <w:i w:val="0"/>
          <w:iCs w:val="0"/>
          <w:color w:val="000000" w:themeColor="text1"/>
          <w:sz w:val="24"/>
          <w:szCs w:val="24"/>
        </w:rPr>
      </w:pPr>
      <w:r w:rsidRPr="00766865">
        <w:rPr>
          <w:rFonts w:eastAsiaTheme="majorEastAsia" w:cstheme="minorHAnsi"/>
          <w:i w:val="0"/>
          <w:iCs w:val="0"/>
          <w:color w:val="000000" w:themeColor="text1"/>
          <w:sz w:val="24"/>
          <w:szCs w:val="24"/>
        </w:rPr>
        <w:t>Compare the reliability of neighborhood reports. Which neighborhoods are providing reliable reports? Provide a rationale for your response.</w:t>
      </w:r>
    </w:p>
    <w:p w14:paraId="5D557F01" w14:textId="77777777" w:rsidR="00766865" w:rsidRPr="00766865" w:rsidRDefault="00766865" w:rsidP="00766865">
      <w:pPr>
        <w:numPr>
          <w:ilvl w:val="0"/>
          <w:numId w:val="18"/>
        </w:numPr>
        <w:spacing w:after="0" w:line="240" w:lineRule="auto"/>
        <w:rPr>
          <w:rFonts w:eastAsiaTheme="majorEastAsia" w:cstheme="minorHAnsi"/>
          <w:i w:val="0"/>
          <w:iCs w:val="0"/>
          <w:color w:val="000000" w:themeColor="text1"/>
          <w:sz w:val="24"/>
          <w:szCs w:val="24"/>
        </w:rPr>
      </w:pPr>
      <w:r w:rsidRPr="00766865">
        <w:rPr>
          <w:rFonts w:eastAsiaTheme="majorEastAsia" w:cstheme="minorHAnsi"/>
          <w:i w:val="0"/>
          <w:iCs w:val="0"/>
          <w:color w:val="000000" w:themeColor="text1"/>
          <w:sz w:val="24"/>
          <w:szCs w:val="24"/>
        </w:rPr>
        <w:t>Compare radiation measurements over time from both static and mobile sensors to identify areas where elevated radiation is detected. How does this change over time? How should the risk of radiation damage be mitigated?</w:t>
      </w:r>
    </w:p>
    <w:p w14:paraId="33F638B5" w14:textId="77777777" w:rsidR="00766865" w:rsidRPr="00766865" w:rsidRDefault="00766865" w:rsidP="00766865">
      <w:pPr>
        <w:numPr>
          <w:ilvl w:val="0"/>
          <w:numId w:val="18"/>
        </w:numPr>
        <w:spacing w:after="0" w:line="240" w:lineRule="auto"/>
        <w:rPr>
          <w:rFonts w:eastAsiaTheme="majorEastAsia" w:cstheme="minorHAnsi"/>
          <w:i w:val="0"/>
          <w:iCs w:val="0"/>
          <w:color w:val="000000" w:themeColor="text1"/>
          <w:sz w:val="24"/>
          <w:szCs w:val="24"/>
        </w:rPr>
      </w:pPr>
      <w:r w:rsidRPr="00766865">
        <w:rPr>
          <w:rFonts w:eastAsiaTheme="majorEastAsia" w:cstheme="minorHAnsi"/>
          <w:i w:val="0"/>
          <w:iCs w:val="0"/>
          <w:color w:val="000000" w:themeColor="text1"/>
          <w:sz w:val="24"/>
          <w:szCs w:val="24"/>
        </w:rPr>
        <w:t xml:space="preserve">Characterize conditions across the </w:t>
      </w:r>
      <w:proofErr w:type="gramStart"/>
      <w:r w:rsidRPr="00766865">
        <w:rPr>
          <w:rFonts w:eastAsiaTheme="majorEastAsia" w:cstheme="minorHAnsi"/>
          <w:i w:val="0"/>
          <w:iCs w:val="0"/>
          <w:color w:val="000000" w:themeColor="text1"/>
          <w:sz w:val="24"/>
          <w:szCs w:val="24"/>
        </w:rPr>
        <w:t>city, and</w:t>
      </w:r>
      <w:proofErr w:type="gramEnd"/>
      <w:r w:rsidRPr="00766865">
        <w:rPr>
          <w:rFonts w:eastAsiaTheme="majorEastAsia" w:cstheme="minorHAnsi"/>
          <w:i w:val="0"/>
          <w:iCs w:val="0"/>
          <w:color w:val="000000" w:themeColor="text1"/>
          <w:sz w:val="24"/>
          <w:szCs w:val="24"/>
        </w:rPr>
        <w:t xml:space="preserve"> recommend how resources should be allocated at 5 hours and 30 hours after the earthquake. Include evidence from the data to support these recommendations. Consider how to allocate resources such as road crews, sewer repair crews, power, and rescue teams.</w:t>
      </w:r>
    </w:p>
    <w:p w14:paraId="07EA4E73" w14:textId="77777777" w:rsidR="00766865" w:rsidRPr="00766865" w:rsidRDefault="00766865" w:rsidP="00766865">
      <w:pPr>
        <w:numPr>
          <w:ilvl w:val="0"/>
          <w:numId w:val="18"/>
        </w:numPr>
        <w:spacing w:after="0" w:line="240" w:lineRule="auto"/>
        <w:rPr>
          <w:rFonts w:eastAsiaTheme="majorEastAsia" w:cstheme="minorHAnsi"/>
          <w:i w:val="0"/>
          <w:iCs w:val="0"/>
          <w:color w:val="000000" w:themeColor="text1"/>
          <w:sz w:val="24"/>
          <w:szCs w:val="24"/>
        </w:rPr>
      </w:pPr>
      <w:r w:rsidRPr="00766865">
        <w:rPr>
          <w:rFonts w:eastAsiaTheme="majorEastAsia" w:cstheme="minorHAnsi"/>
          <w:i w:val="0"/>
          <w:iCs w:val="0"/>
          <w:color w:val="000000" w:themeColor="text1"/>
          <w:sz w:val="24"/>
          <w:szCs w:val="24"/>
        </w:rPr>
        <w:t>Identify any times when conditions change in a way that warrants a re-allocation of city resources. What were the conditions before and after the inflection point? What locations were affected? Which resources are involved?</w:t>
      </w:r>
    </w:p>
    <w:p w14:paraId="42D04B53" w14:textId="77777777" w:rsidR="00766865" w:rsidRPr="00766865" w:rsidRDefault="00766865" w:rsidP="00766865">
      <w:pPr>
        <w:numPr>
          <w:ilvl w:val="0"/>
          <w:numId w:val="18"/>
        </w:numPr>
        <w:spacing w:after="0" w:line="240" w:lineRule="auto"/>
        <w:rPr>
          <w:rFonts w:eastAsiaTheme="majorEastAsia" w:cstheme="minorHAnsi"/>
          <w:i w:val="0"/>
          <w:iCs w:val="0"/>
          <w:color w:val="000000" w:themeColor="text1"/>
          <w:sz w:val="24"/>
          <w:szCs w:val="24"/>
        </w:rPr>
      </w:pPr>
      <w:r w:rsidRPr="00766865">
        <w:rPr>
          <w:rFonts w:eastAsiaTheme="majorEastAsia" w:cstheme="minorHAnsi"/>
          <w:i w:val="0"/>
          <w:iCs w:val="0"/>
          <w:color w:val="000000" w:themeColor="text1"/>
          <w:sz w:val="24"/>
          <w:szCs w:val="24"/>
        </w:rPr>
        <w:t xml:space="preserve">Take the "pulse"" of the community. How has the earthquake affected life in St. </w:t>
      </w:r>
      <w:proofErr w:type="spellStart"/>
      <w:r w:rsidRPr="00766865">
        <w:rPr>
          <w:rFonts w:eastAsiaTheme="majorEastAsia" w:cstheme="minorHAnsi"/>
          <w:i w:val="0"/>
          <w:iCs w:val="0"/>
          <w:color w:val="000000" w:themeColor="text1"/>
          <w:sz w:val="24"/>
          <w:szCs w:val="24"/>
        </w:rPr>
        <w:t>Himark</w:t>
      </w:r>
      <w:proofErr w:type="spellEnd"/>
      <w:r w:rsidRPr="00766865">
        <w:rPr>
          <w:rFonts w:eastAsiaTheme="majorEastAsia" w:cstheme="minorHAnsi"/>
          <w:i w:val="0"/>
          <w:iCs w:val="0"/>
          <w:color w:val="000000" w:themeColor="text1"/>
          <w:sz w:val="24"/>
          <w:szCs w:val="24"/>
        </w:rPr>
        <w:t>? What is the community experiencing?</w:t>
      </w:r>
    </w:p>
    <w:p w14:paraId="4BE675CF" w14:textId="77777777" w:rsidR="00766865" w:rsidRPr="00766865" w:rsidRDefault="00766865" w:rsidP="00766865">
      <w:pPr>
        <w:numPr>
          <w:ilvl w:val="0"/>
          <w:numId w:val="18"/>
        </w:numPr>
        <w:spacing w:after="0" w:line="240" w:lineRule="auto"/>
        <w:rPr>
          <w:rFonts w:eastAsiaTheme="majorEastAsia" w:cstheme="minorHAnsi"/>
          <w:i w:val="0"/>
          <w:iCs w:val="0"/>
          <w:color w:val="000000" w:themeColor="text1"/>
          <w:sz w:val="24"/>
          <w:szCs w:val="24"/>
        </w:rPr>
      </w:pPr>
      <w:r w:rsidRPr="00766865">
        <w:rPr>
          <w:rFonts w:eastAsiaTheme="majorEastAsia" w:cstheme="minorHAnsi"/>
          <w:i w:val="0"/>
          <w:iCs w:val="0"/>
          <w:color w:val="000000" w:themeColor="text1"/>
          <w:sz w:val="24"/>
          <w:szCs w:val="24"/>
        </w:rPr>
        <w:t>Are there instances where a pattern emerges in one set of data before it presents itself in another? Could one data stream be used to predict events in the others? Provide examples you identify.</w:t>
      </w:r>
    </w:p>
    <w:p w14:paraId="63426B0D" w14:textId="77777777" w:rsidR="00766865" w:rsidRPr="00766865" w:rsidRDefault="00766865" w:rsidP="00766865">
      <w:pPr>
        <w:numPr>
          <w:ilvl w:val="0"/>
          <w:numId w:val="18"/>
        </w:numPr>
        <w:spacing w:after="0" w:line="240" w:lineRule="auto"/>
        <w:rPr>
          <w:rFonts w:eastAsiaTheme="majorEastAsia" w:cstheme="minorHAnsi"/>
          <w:i w:val="0"/>
          <w:iCs w:val="0"/>
          <w:color w:val="000000" w:themeColor="text1"/>
          <w:sz w:val="24"/>
          <w:szCs w:val="24"/>
        </w:rPr>
      </w:pPr>
      <w:r w:rsidRPr="00766865">
        <w:rPr>
          <w:rFonts w:eastAsiaTheme="majorEastAsia" w:cstheme="minorHAnsi"/>
          <w:i w:val="0"/>
          <w:iCs w:val="0"/>
          <w:color w:val="000000" w:themeColor="text1"/>
          <w:sz w:val="24"/>
          <w:szCs w:val="24"/>
        </w:rPr>
        <w:t>The data in this challenge can be analyzed either as a </w:t>
      </w:r>
      <w:r w:rsidRPr="00766865">
        <w:rPr>
          <w:rFonts w:eastAsiaTheme="majorEastAsia" w:cstheme="minorHAnsi"/>
          <w:b/>
          <w:bCs/>
          <w:i w:val="0"/>
          <w:iCs w:val="0"/>
          <w:color w:val="000000" w:themeColor="text1"/>
          <w:sz w:val="24"/>
          <w:szCs w:val="24"/>
        </w:rPr>
        <w:t>static collection</w:t>
      </w:r>
      <w:r w:rsidRPr="00766865">
        <w:rPr>
          <w:rFonts w:eastAsiaTheme="majorEastAsia" w:cstheme="minorHAnsi"/>
          <w:i w:val="0"/>
          <w:iCs w:val="0"/>
          <w:color w:val="000000" w:themeColor="text1"/>
          <w:sz w:val="24"/>
          <w:szCs w:val="24"/>
        </w:rPr>
        <w:t> or as a </w:t>
      </w:r>
      <w:r w:rsidRPr="00766865">
        <w:rPr>
          <w:rFonts w:eastAsiaTheme="majorEastAsia" w:cstheme="minorHAnsi"/>
          <w:b/>
          <w:bCs/>
          <w:i w:val="0"/>
          <w:iCs w:val="0"/>
          <w:color w:val="000000" w:themeColor="text1"/>
          <w:sz w:val="24"/>
          <w:szCs w:val="24"/>
        </w:rPr>
        <w:t>dynamic stream of data</w:t>
      </w:r>
      <w:r w:rsidRPr="00766865">
        <w:rPr>
          <w:rFonts w:eastAsiaTheme="majorEastAsia" w:cstheme="minorHAnsi"/>
          <w:i w:val="0"/>
          <w:iCs w:val="0"/>
          <w:color w:val="000000" w:themeColor="text1"/>
          <w:sz w:val="24"/>
          <w:szCs w:val="24"/>
        </w:rPr>
        <w:t>, as it would occur in a real emergency. Can you find a way to bring your analysis </w:t>
      </w:r>
      <w:r w:rsidRPr="00766865">
        <w:rPr>
          <w:rFonts w:eastAsiaTheme="majorEastAsia" w:cstheme="minorHAnsi"/>
          <w:color w:val="000000" w:themeColor="text1"/>
          <w:sz w:val="24"/>
          <w:szCs w:val="24"/>
        </w:rPr>
        <w:t>online</w:t>
      </w:r>
      <w:r w:rsidRPr="00766865">
        <w:rPr>
          <w:rFonts w:eastAsiaTheme="majorEastAsia" w:cstheme="minorHAnsi"/>
          <w:i w:val="0"/>
          <w:iCs w:val="0"/>
          <w:color w:val="000000" w:themeColor="text1"/>
          <w:sz w:val="24"/>
          <w:szCs w:val="24"/>
        </w:rPr>
        <w:t> to fuse multiple data streams together as events are unfolding?</w:t>
      </w:r>
    </w:p>
    <w:p w14:paraId="2C33DF23" w14:textId="77777777" w:rsidR="00766865" w:rsidRPr="00766865" w:rsidRDefault="00766865" w:rsidP="00766865">
      <w:pPr>
        <w:spacing w:after="0" w:line="240" w:lineRule="auto"/>
        <w:rPr>
          <w:rFonts w:eastAsiaTheme="majorEastAsia" w:cstheme="minorHAnsi"/>
          <w:i w:val="0"/>
          <w:iCs w:val="0"/>
          <w:color w:val="000000" w:themeColor="text1"/>
          <w:sz w:val="24"/>
          <w:szCs w:val="24"/>
        </w:rPr>
      </w:pPr>
    </w:p>
    <w:p w14:paraId="75220A03" w14:textId="77777777" w:rsidR="00AF131C" w:rsidRPr="00F005FC" w:rsidRDefault="00AF131C" w:rsidP="00766865">
      <w:pPr>
        <w:spacing w:after="0" w:line="240" w:lineRule="auto"/>
        <w:rPr>
          <w:rFonts w:eastAsiaTheme="majorEastAsia" w:cstheme="minorHAnsi"/>
          <w:i w:val="0"/>
          <w:iCs w:val="0"/>
          <w:color w:val="000000" w:themeColor="text1"/>
          <w:sz w:val="24"/>
          <w:szCs w:val="24"/>
        </w:rPr>
      </w:pPr>
    </w:p>
    <w:p w14:paraId="4F866414" w14:textId="6C1106A9" w:rsidR="00F005FC" w:rsidRPr="00F005FC" w:rsidRDefault="00F005FC" w:rsidP="00F005FC">
      <w:pPr>
        <w:spacing w:after="0" w:line="240" w:lineRule="auto"/>
        <w:rPr>
          <w:rFonts w:eastAsiaTheme="majorEastAsia" w:cstheme="minorHAnsi"/>
          <w:i w:val="0"/>
          <w:iCs w:val="0"/>
          <w:color w:val="000000" w:themeColor="text1"/>
          <w:sz w:val="24"/>
          <w:szCs w:val="24"/>
        </w:rPr>
      </w:pPr>
      <w:r w:rsidRPr="00F005FC">
        <w:rPr>
          <w:rFonts w:eastAsiaTheme="majorEastAsia" w:cstheme="minorHAnsi"/>
          <w:i w:val="0"/>
          <w:iCs w:val="0"/>
          <w:color w:val="000000" w:themeColor="text1"/>
          <w:sz w:val="24"/>
          <w:szCs w:val="24"/>
        </w:rPr>
        <w:t>Again, as always: don't worry too much about getting the "right answer" - instead, focus on making sure that the evidence your present should support your hypotheses</w:t>
      </w:r>
      <w:r w:rsidR="00766865">
        <w:rPr>
          <w:rFonts w:eastAsiaTheme="majorEastAsia" w:cstheme="minorHAnsi"/>
          <w:i w:val="0"/>
          <w:iCs w:val="0"/>
          <w:color w:val="000000" w:themeColor="text1"/>
          <w:sz w:val="24"/>
          <w:szCs w:val="24"/>
        </w:rPr>
        <w:t>, and have fun!</w:t>
      </w:r>
    </w:p>
    <w:p w14:paraId="487600CE" w14:textId="68E601AB" w:rsidR="007228C8" w:rsidRPr="00D05CE5" w:rsidRDefault="007228C8" w:rsidP="00D05CE5">
      <w:pPr>
        <w:spacing w:after="0" w:line="240" w:lineRule="auto"/>
        <w:rPr>
          <w:rFonts w:eastAsiaTheme="majorEastAsia" w:cstheme="minorHAnsi"/>
          <w:i w:val="0"/>
          <w:iCs w:val="0"/>
          <w:color w:val="000000" w:themeColor="text1"/>
          <w:sz w:val="24"/>
          <w:szCs w:val="24"/>
        </w:rPr>
      </w:pPr>
    </w:p>
    <w:p w14:paraId="4EF76518" w14:textId="522AA12C" w:rsidR="00FE408E"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Good luck!</w:t>
      </w:r>
    </w:p>
    <w:p w14:paraId="3B832AD2" w14:textId="77777777" w:rsidR="007228C8" w:rsidRPr="007228C8" w:rsidRDefault="007228C8" w:rsidP="007228C8">
      <w:pPr>
        <w:spacing w:after="0" w:line="240" w:lineRule="auto"/>
        <w:rPr>
          <w:rStyle w:val="SubtleEmphasis"/>
          <w:rFonts w:asciiTheme="minorHAnsi" w:hAnsiTheme="minorHAnsi" w:cstheme="minorHAnsi"/>
          <w:color w:val="000000" w:themeColor="text1"/>
          <w:sz w:val="24"/>
          <w:szCs w:val="24"/>
        </w:rPr>
      </w:pPr>
    </w:p>
    <w:p w14:paraId="7CBA811C" w14:textId="14E4ACDA" w:rsidR="00A6723D" w:rsidRDefault="00FE408E" w:rsidP="007228C8">
      <w:pPr>
        <w:spacing w:after="0" w:line="240" w:lineRule="auto"/>
        <w:rPr>
          <w:rStyle w:val="SubtleEmphasis"/>
          <w:color w:val="7F7F7F" w:themeColor="text1" w:themeTint="80"/>
          <w:sz w:val="24"/>
          <w:szCs w:val="24"/>
        </w:rPr>
      </w:pPr>
      <w:r w:rsidRPr="007228C8">
        <w:rPr>
          <w:rStyle w:val="SubtleEmphasis"/>
          <w:color w:val="7F7F7F" w:themeColor="text1" w:themeTint="80"/>
          <w:sz w:val="24"/>
          <w:szCs w:val="24"/>
        </w:rPr>
        <w:t>Acknowledgements</w:t>
      </w:r>
    </w:p>
    <w:p w14:paraId="1A12AC01" w14:textId="77777777" w:rsidR="00A6723D" w:rsidRPr="007228C8" w:rsidRDefault="00A6723D" w:rsidP="007228C8">
      <w:pPr>
        <w:spacing w:after="0" w:line="240" w:lineRule="auto"/>
        <w:rPr>
          <w:rStyle w:val="SubtleEmphasis"/>
          <w:color w:val="7F7F7F" w:themeColor="text1" w:themeTint="80"/>
          <w:sz w:val="24"/>
          <w:szCs w:val="24"/>
        </w:rPr>
      </w:pPr>
    </w:p>
    <w:p w14:paraId="171C7F3A" w14:textId="0D373850" w:rsidR="007228C8" w:rsidRPr="007228C8" w:rsidRDefault="00E74C61" w:rsidP="007228C8">
      <w:pPr>
        <w:spacing w:after="0" w:line="240" w:lineRule="auto"/>
        <w:rPr>
          <w:rFonts w:cstheme="minorHAnsi"/>
          <w:color w:val="7F7F7F" w:themeColor="text1" w:themeTint="80"/>
        </w:rPr>
      </w:pPr>
      <w:r w:rsidRPr="00E74C61">
        <w:rPr>
          <w:rFonts w:eastAsiaTheme="majorEastAsia" w:cstheme="minorHAnsi"/>
          <w:i w:val="0"/>
          <w:iCs w:val="0"/>
          <w:color w:val="7F7F7F" w:themeColor="text1" w:themeTint="80"/>
          <w:sz w:val="24"/>
          <w:szCs w:val="24"/>
        </w:rPr>
        <w:t>This dataset was prepared by Pacific Northwest National Laboratory</w:t>
      </w:r>
      <w:r w:rsidR="00766865">
        <w:rPr>
          <w:rFonts w:eastAsiaTheme="majorEastAsia" w:cstheme="minorHAnsi"/>
          <w:i w:val="0"/>
          <w:iCs w:val="0"/>
          <w:color w:val="7F7F7F" w:themeColor="text1" w:themeTint="80"/>
          <w:sz w:val="24"/>
          <w:szCs w:val="24"/>
        </w:rPr>
        <w:t xml:space="preserve"> and Smith College</w:t>
      </w:r>
      <w:r w:rsidRPr="00E74C61">
        <w:rPr>
          <w:rFonts w:eastAsiaTheme="majorEastAsia" w:cstheme="minorHAnsi"/>
          <w:i w:val="0"/>
          <w:iCs w:val="0"/>
          <w:color w:val="7F7F7F" w:themeColor="text1" w:themeTint="80"/>
          <w:sz w:val="24"/>
          <w:szCs w:val="24"/>
        </w:rPr>
        <w:t xml:space="preserve"> as part of the VAST Challenge 20</w:t>
      </w:r>
      <w:r w:rsidR="00F005FC">
        <w:rPr>
          <w:rFonts w:eastAsiaTheme="majorEastAsia" w:cstheme="minorHAnsi"/>
          <w:i w:val="0"/>
          <w:iCs w:val="0"/>
          <w:color w:val="7F7F7F" w:themeColor="text1" w:themeTint="80"/>
          <w:sz w:val="24"/>
          <w:szCs w:val="24"/>
        </w:rPr>
        <w:t>1</w:t>
      </w:r>
      <w:r w:rsidR="00766865">
        <w:rPr>
          <w:rFonts w:eastAsiaTheme="majorEastAsia" w:cstheme="minorHAnsi"/>
          <w:i w:val="0"/>
          <w:iCs w:val="0"/>
          <w:color w:val="7F7F7F" w:themeColor="text1" w:themeTint="80"/>
          <w:sz w:val="24"/>
          <w:szCs w:val="24"/>
        </w:rPr>
        <w:t>9</w:t>
      </w:r>
      <w:r w:rsidR="007228C8" w:rsidRPr="007228C8">
        <w:rPr>
          <w:rFonts w:eastAsiaTheme="majorEastAsia" w:cstheme="minorHAnsi"/>
          <w:i w:val="0"/>
          <w:iCs w:val="0"/>
          <w:color w:val="7F7F7F" w:themeColor="text1" w:themeTint="80"/>
          <w:sz w:val="24"/>
          <w:szCs w:val="24"/>
        </w:rPr>
        <w:t>.</w:t>
      </w:r>
    </w:p>
    <w:p w14:paraId="44639E5C" w14:textId="77777777" w:rsidR="00FE408E" w:rsidRPr="00FE408E" w:rsidRDefault="00FE408E" w:rsidP="00FE408E">
      <w:pPr>
        <w:spacing w:after="0" w:line="240" w:lineRule="auto"/>
        <w:rPr>
          <w:rStyle w:val="SubtleEmphasis"/>
        </w:rPr>
      </w:pPr>
    </w:p>
    <w:p w14:paraId="6C0F46D9" w14:textId="419A484F" w:rsidR="000961F1" w:rsidRPr="000961F1" w:rsidRDefault="000961F1" w:rsidP="00FE408E">
      <w:pPr>
        <w:rPr>
          <w:rStyle w:val="Emphasis"/>
          <w:sz w:val="24"/>
          <w:szCs w:val="24"/>
        </w:rPr>
      </w:pPr>
      <w:r w:rsidRPr="000961F1">
        <w:rPr>
          <w:rStyle w:val="Emphasis"/>
          <w:sz w:val="24"/>
          <w:szCs w:val="24"/>
        </w:rPr>
        <w:t>Deliverable</w:t>
      </w:r>
      <w:r w:rsidR="00FE408E">
        <w:rPr>
          <w:rStyle w:val="Emphasis"/>
          <w:sz w:val="24"/>
          <w:szCs w:val="24"/>
        </w:rPr>
        <w:t>s</w:t>
      </w:r>
    </w:p>
    <w:p w14:paraId="47E5B2CC" w14:textId="77054C78" w:rsidR="00431E13" w:rsidRDefault="007228C8" w:rsidP="007228C8">
      <w:pPr>
        <w:rPr>
          <w:i w:val="0"/>
          <w:iCs w:val="0"/>
          <w:sz w:val="24"/>
          <w:szCs w:val="24"/>
        </w:rPr>
      </w:pPr>
      <w:r>
        <w:rPr>
          <w:i w:val="0"/>
          <w:iCs w:val="0"/>
          <w:sz w:val="24"/>
          <w:szCs w:val="24"/>
        </w:rPr>
        <w:t xml:space="preserve">You will submit </w:t>
      </w:r>
      <w:r w:rsidR="00A6723D">
        <w:rPr>
          <w:b/>
          <w:bCs/>
          <w:sz w:val="24"/>
          <w:szCs w:val="24"/>
        </w:rPr>
        <w:t>four</w:t>
      </w:r>
      <w:r>
        <w:rPr>
          <w:i w:val="0"/>
          <w:iCs w:val="0"/>
          <w:sz w:val="24"/>
          <w:szCs w:val="24"/>
        </w:rPr>
        <w:t xml:space="preserve"> </w:t>
      </w:r>
      <w:r w:rsidR="00431E13">
        <w:rPr>
          <w:i w:val="0"/>
          <w:iCs w:val="0"/>
          <w:sz w:val="24"/>
          <w:szCs w:val="24"/>
        </w:rPr>
        <w:t>deliverables for this assignment:</w:t>
      </w:r>
    </w:p>
    <w:p w14:paraId="60820F1D" w14:textId="6D2D883F" w:rsidR="00431E13" w:rsidRDefault="00431E13" w:rsidP="00431E13">
      <w:pPr>
        <w:pStyle w:val="ListParagraph"/>
        <w:numPr>
          <w:ilvl w:val="0"/>
          <w:numId w:val="10"/>
        </w:numPr>
        <w:rPr>
          <w:i w:val="0"/>
          <w:iCs w:val="0"/>
          <w:sz w:val="24"/>
          <w:szCs w:val="24"/>
        </w:rPr>
      </w:pPr>
      <w:r>
        <w:rPr>
          <w:i w:val="0"/>
          <w:iCs w:val="0"/>
          <w:sz w:val="24"/>
          <w:szCs w:val="24"/>
        </w:rPr>
        <w:t xml:space="preserve">Sketches of the visualization(s) you intended to create. </w:t>
      </w:r>
    </w:p>
    <w:p w14:paraId="3C1DEDC5" w14:textId="77777777" w:rsidR="00431E13" w:rsidRDefault="00431E13" w:rsidP="00431E13">
      <w:pPr>
        <w:pStyle w:val="ListParagraph"/>
        <w:numPr>
          <w:ilvl w:val="0"/>
          <w:numId w:val="10"/>
        </w:numPr>
        <w:rPr>
          <w:i w:val="0"/>
          <w:iCs w:val="0"/>
          <w:sz w:val="24"/>
          <w:szCs w:val="24"/>
        </w:rPr>
      </w:pPr>
      <w:r>
        <w:rPr>
          <w:i w:val="0"/>
          <w:iCs w:val="0"/>
          <w:sz w:val="24"/>
          <w:szCs w:val="24"/>
        </w:rPr>
        <w:t xml:space="preserve">The write up you would present to your supervisor based on your analysis. </w:t>
      </w:r>
    </w:p>
    <w:p w14:paraId="739EE161" w14:textId="69D3595A" w:rsidR="009370CA" w:rsidRPr="009370CA" w:rsidRDefault="009370CA" w:rsidP="009370CA">
      <w:pPr>
        <w:pStyle w:val="ListParagraph"/>
        <w:numPr>
          <w:ilvl w:val="0"/>
          <w:numId w:val="10"/>
        </w:numPr>
        <w:rPr>
          <w:i w:val="0"/>
          <w:iCs w:val="0"/>
          <w:sz w:val="24"/>
          <w:szCs w:val="24"/>
        </w:rPr>
      </w:pPr>
      <w:r>
        <w:rPr>
          <w:i w:val="0"/>
          <w:iCs w:val="0"/>
          <w:sz w:val="24"/>
          <w:szCs w:val="24"/>
        </w:rPr>
        <w:t xml:space="preserve">Code (and a README.txt with instructions for running the code) that generates the visualization(s) in your write up. </w:t>
      </w:r>
    </w:p>
    <w:p w14:paraId="0E282D5F" w14:textId="78FC89C0" w:rsidR="00431E13" w:rsidRDefault="00431E13" w:rsidP="00431E13">
      <w:pPr>
        <w:pStyle w:val="ListParagraph"/>
        <w:numPr>
          <w:ilvl w:val="0"/>
          <w:numId w:val="10"/>
        </w:numPr>
        <w:rPr>
          <w:i w:val="0"/>
          <w:iCs w:val="0"/>
          <w:sz w:val="24"/>
          <w:szCs w:val="24"/>
        </w:rPr>
      </w:pPr>
      <w:r>
        <w:rPr>
          <w:i w:val="0"/>
          <w:iCs w:val="0"/>
          <w:sz w:val="24"/>
          <w:szCs w:val="24"/>
        </w:rPr>
        <w:lastRenderedPageBreak/>
        <w:t xml:space="preserve">A reflection (the entire group can write a reflection together, or group members may write individual reflections) that includes: </w:t>
      </w:r>
    </w:p>
    <w:p w14:paraId="5566FE72" w14:textId="53751CB9" w:rsidR="00431E13" w:rsidRDefault="00431E13" w:rsidP="00431E13">
      <w:pPr>
        <w:pStyle w:val="ListParagraph"/>
        <w:numPr>
          <w:ilvl w:val="1"/>
          <w:numId w:val="10"/>
        </w:numPr>
        <w:rPr>
          <w:i w:val="0"/>
          <w:iCs w:val="0"/>
          <w:sz w:val="24"/>
          <w:szCs w:val="24"/>
        </w:rPr>
      </w:pPr>
      <w:r>
        <w:rPr>
          <w:i w:val="0"/>
          <w:iCs w:val="0"/>
          <w:sz w:val="24"/>
          <w:szCs w:val="24"/>
        </w:rPr>
        <w:t>How each group member contribute</w:t>
      </w:r>
      <w:r w:rsidR="00A6723D">
        <w:rPr>
          <w:i w:val="0"/>
          <w:iCs w:val="0"/>
          <w:sz w:val="24"/>
          <w:szCs w:val="24"/>
        </w:rPr>
        <w:t>d</w:t>
      </w:r>
      <w:r>
        <w:rPr>
          <w:i w:val="0"/>
          <w:iCs w:val="0"/>
          <w:sz w:val="24"/>
          <w:szCs w:val="24"/>
        </w:rPr>
        <w:t xml:space="preserve"> to the final submission</w:t>
      </w:r>
    </w:p>
    <w:p w14:paraId="65B4277D" w14:textId="6B2DDFB3" w:rsidR="00431E13" w:rsidRDefault="00A6723D" w:rsidP="00431E13">
      <w:pPr>
        <w:pStyle w:val="ListParagraph"/>
        <w:numPr>
          <w:ilvl w:val="1"/>
          <w:numId w:val="10"/>
        </w:numPr>
        <w:rPr>
          <w:i w:val="0"/>
          <w:iCs w:val="0"/>
          <w:sz w:val="24"/>
          <w:szCs w:val="24"/>
        </w:rPr>
      </w:pPr>
      <w:r>
        <w:rPr>
          <w:i w:val="0"/>
          <w:iCs w:val="0"/>
          <w:sz w:val="24"/>
          <w:szCs w:val="24"/>
        </w:rPr>
        <w:t>O</w:t>
      </w:r>
      <w:r w:rsidR="00431E13">
        <w:rPr>
          <w:i w:val="0"/>
          <w:iCs w:val="0"/>
          <w:sz w:val="24"/>
          <w:szCs w:val="24"/>
        </w:rPr>
        <w:t xml:space="preserve">ne obstacle you encountered and how you </w:t>
      </w:r>
      <w:r>
        <w:rPr>
          <w:i w:val="0"/>
          <w:iCs w:val="0"/>
          <w:sz w:val="24"/>
          <w:szCs w:val="24"/>
        </w:rPr>
        <w:t>overcame</w:t>
      </w:r>
      <w:r w:rsidR="00431E13">
        <w:rPr>
          <w:i w:val="0"/>
          <w:iCs w:val="0"/>
          <w:sz w:val="24"/>
          <w:szCs w:val="24"/>
        </w:rPr>
        <w:t xml:space="preserve"> it </w:t>
      </w:r>
    </w:p>
    <w:p w14:paraId="4355D97B" w14:textId="6C17D198" w:rsidR="00431E13" w:rsidRPr="00431E13" w:rsidRDefault="00431E13" w:rsidP="00431E13">
      <w:pPr>
        <w:pStyle w:val="ListParagraph"/>
        <w:numPr>
          <w:ilvl w:val="1"/>
          <w:numId w:val="10"/>
        </w:numPr>
        <w:rPr>
          <w:i w:val="0"/>
          <w:iCs w:val="0"/>
          <w:sz w:val="24"/>
          <w:szCs w:val="24"/>
        </w:rPr>
      </w:pPr>
      <w:r>
        <w:rPr>
          <w:i w:val="0"/>
          <w:iCs w:val="0"/>
          <w:sz w:val="24"/>
          <w:szCs w:val="24"/>
        </w:rPr>
        <w:t xml:space="preserve">If you were to do this assignment again, what you </w:t>
      </w:r>
      <w:r w:rsidR="00A6723D">
        <w:rPr>
          <w:i w:val="0"/>
          <w:iCs w:val="0"/>
          <w:sz w:val="24"/>
          <w:szCs w:val="24"/>
        </w:rPr>
        <w:t xml:space="preserve">would </w:t>
      </w:r>
      <w:r>
        <w:rPr>
          <w:i w:val="0"/>
          <w:iCs w:val="0"/>
          <w:sz w:val="24"/>
          <w:szCs w:val="24"/>
        </w:rPr>
        <w:t>do differently</w:t>
      </w:r>
      <w:r w:rsidR="009370CA">
        <w:rPr>
          <w:i w:val="0"/>
          <w:iCs w:val="0"/>
          <w:sz w:val="24"/>
          <w:szCs w:val="24"/>
        </w:rPr>
        <w:t>.</w:t>
      </w:r>
      <w:r>
        <w:rPr>
          <w:i w:val="0"/>
          <w:iCs w:val="0"/>
          <w:sz w:val="24"/>
          <w:szCs w:val="24"/>
        </w:rPr>
        <w:t xml:space="preserve"> </w:t>
      </w:r>
    </w:p>
    <w:p w14:paraId="4227DA7C" w14:textId="36F25BC6" w:rsidR="00AD2F0F" w:rsidRDefault="00AD2F0F" w:rsidP="00AD2F0F">
      <w:pPr>
        <w:pStyle w:val="Heading2"/>
        <w:rPr>
          <w:sz w:val="32"/>
          <w:szCs w:val="32"/>
        </w:rPr>
      </w:pPr>
      <w:r w:rsidRPr="00AD2F0F">
        <w:rPr>
          <w:sz w:val="32"/>
          <w:szCs w:val="32"/>
        </w:rPr>
        <w:t>Submission</w:t>
      </w:r>
    </w:p>
    <w:p w14:paraId="6D63E23E" w14:textId="094E4EEC" w:rsidR="00D05CE5"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431E13">
        <w:rPr>
          <w:i w:val="0"/>
          <w:iCs w:val="0"/>
          <w:sz w:val="24"/>
          <w:szCs w:val="24"/>
        </w:rPr>
        <w:t xml:space="preserve"> in</w:t>
      </w:r>
      <w:r w:rsidR="00AF131C">
        <w:rPr>
          <w:i w:val="0"/>
          <w:iCs w:val="0"/>
          <w:sz w:val="24"/>
          <w:szCs w:val="24"/>
        </w:rPr>
        <w:t xml:space="preserve"> </w:t>
      </w:r>
      <w:r w:rsidR="000961F1">
        <w:rPr>
          <w:i w:val="0"/>
          <w:iCs w:val="0"/>
          <w:sz w:val="24"/>
          <w:szCs w:val="24"/>
        </w:rPr>
        <w:t xml:space="preserve">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w:t>
      </w:r>
      <w:r w:rsidR="00431E13">
        <w:rPr>
          <w:i w:val="0"/>
          <w:iCs w:val="0"/>
          <w:sz w:val="24"/>
          <w:szCs w:val="24"/>
        </w:rPr>
        <w:t xml:space="preserve"> on the reflection as a group</w:t>
      </w:r>
      <w:r w:rsidR="000961F1">
        <w:rPr>
          <w:i w:val="0"/>
          <w:iCs w:val="0"/>
          <w:sz w:val="24"/>
          <w:szCs w:val="24"/>
        </w:rPr>
        <w:t>, submit as a group (</w:t>
      </w:r>
      <w:hyperlink r:id="rId11"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w:t>
      </w:r>
      <w:r w:rsidR="00431E13">
        <w:rPr>
          <w:i w:val="0"/>
          <w:iCs w:val="0"/>
          <w:sz w:val="24"/>
          <w:szCs w:val="24"/>
        </w:rPr>
        <w:t xml:space="preserve">, </w:t>
      </w:r>
      <w:r w:rsidR="007562C2">
        <w:rPr>
          <w:i w:val="0"/>
          <w:iCs w:val="0"/>
          <w:sz w:val="24"/>
          <w:szCs w:val="24"/>
        </w:rPr>
        <w:t>otherwise submit (all pieces) individually</w:t>
      </w:r>
      <w:r w:rsidR="000961F1">
        <w:rPr>
          <w:i w:val="0"/>
          <w:iCs w:val="0"/>
          <w:sz w:val="24"/>
          <w:szCs w:val="24"/>
        </w:rPr>
        <w:t>.</w:t>
      </w:r>
    </w:p>
    <w:p w14:paraId="247A6D01" w14:textId="66648100" w:rsidR="00747243" w:rsidRDefault="004C3468" w:rsidP="00640275">
      <w:pPr>
        <w:pStyle w:val="Heading2"/>
        <w:rPr>
          <w:sz w:val="32"/>
          <w:szCs w:val="32"/>
        </w:rPr>
      </w:pPr>
      <w:r>
        <w:rPr>
          <w:sz w:val="32"/>
          <w:szCs w:val="32"/>
        </w:rPr>
        <w:t>Rubric</w:t>
      </w:r>
    </w:p>
    <w:p w14:paraId="67E29BA8" w14:textId="54BE19E4" w:rsidR="007562C2" w:rsidRPr="007562C2" w:rsidRDefault="00640275" w:rsidP="00640275">
      <w:pPr>
        <w:rPr>
          <w:b/>
          <w:bCs/>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r w:rsidR="007562C2" w:rsidRPr="007562C2">
        <w:rPr>
          <w:b/>
          <w:bCs/>
          <w:sz w:val="24"/>
          <w:szCs w:val="24"/>
        </w:rPr>
        <w:t xml:space="preserve">Note your sketches and reflection </w:t>
      </w:r>
      <w:r w:rsidR="009370CA">
        <w:rPr>
          <w:b/>
          <w:bCs/>
          <w:sz w:val="24"/>
          <w:szCs w:val="24"/>
        </w:rPr>
        <w:t>weight most heavily into your grade</w:t>
      </w:r>
      <w:r w:rsidR="007562C2" w:rsidRPr="007562C2">
        <w:rPr>
          <w:b/>
          <w:bCs/>
          <w:sz w:val="24"/>
          <w:szCs w:val="24"/>
        </w:rPr>
        <w:t xml:space="preserve">. </w:t>
      </w:r>
    </w:p>
    <w:tbl>
      <w:tblPr>
        <w:tblStyle w:val="TableGrid"/>
        <w:tblW w:w="9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2088"/>
        <w:gridCol w:w="2088"/>
        <w:gridCol w:w="2088"/>
        <w:gridCol w:w="2088"/>
      </w:tblGrid>
      <w:tr w:rsidR="00AA6365" w14:paraId="6834CE4F" w14:textId="77777777" w:rsidTr="00A6723D">
        <w:tc>
          <w:tcPr>
            <w:tcW w:w="1061" w:type="dxa"/>
            <w:tcBorders>
              <w:bottom w:val="single" w:sz="4" w:space="0" w:color="auto"/>
            </w:tcBorders>
          </w:tcPr>
          <w:p w14:paraId="12061897" w14:textId="77777777" w:rsidR="007562C2" w:rsidRDefault="007562C2" w:rsidP="001647BE">
            <w:pPr>
              <w:rPr>
                <w:i w:val="0"/>
                <w:iCs w:val="0"/>
              </w:rPr>
            </w:pPr>
          </w:p>
          <w:p w14:paraId="0EEA14A7"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526FC32"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03A5E67B" w14:textId="7447B2FE" w:rsidR="007562C2" w:rsidRDefault="007562C2" w:rsidP="001647BE">
            <w:pPr>
              <w:jc w:val="center"/>
              <w:rPr>
                <w:i w:val="0"/>
                <w:iCs w:val="0"/>
              </w:rPr>
            </w:pPr>
            <w:r>
              <w:rPr>
                <w:i w:val="0"/>
                <w:iCs w:val="0"/>
              </w:rPr>
              <w:t>Approaching (</w:t>
            </w:r>
            <w:r w:rsidR="00E1182D">
              <w:rPr>
                <w:i w:val="0"/>
                <w:iCs w:val="0"/>
              </w:rPr>
              <w:t>3</w:t>
            </w:r>
            <w:r>
              <w:rPr>
                <w:i w:val="0"/>
                <w:iCs w:val="0"/>
              </w:rPr>
              <w:t>)</w:t>
            </w:r>
          </w:p>
        </w:tc>
        <w:tc>
          <w:tcPr>
            <w:tcW w:w="2088" w:type="dxa"/>
            <w:tcBorders>
              <w:bottom w:val="single" w:sz="4" w:space="0" w:color="auto"/>
            </w:tcBorders>
            <w:shd w:val="clear" w:color="auto" w:fill="134163" w:themeFill="accent2" w:themeFillShade="80"/>
            <w:vAlign w:val="center"/>
          </w:tcPr>
          <w:p w14:paraId="0E87A7C5" w14:textId="680FDD82" w:rsidR="007562C2" w:rsidRDefault="007562C2" w:rsidP="001647BE">
            <w:pPr>
              <w:jc w:val="center"/>
              <w:rPr>
                <w:i w:val="0"/>
                <w:iCs w:val="0"/>
              </w:rPr>
            </w:pPr>
            <w:r>
              <w:rPr>
                <w:i w:val="0"/>
                <w:iCs w:val="0"/>
              </w:rPr>
              <w:t>Meets (</w:t>
            </w:r>
            <w:r w:rsidR="00AA6365">
              <w:rPr>
                <w:i w:val="0"/>
                <w:iCs w:val="0"/>
              </w:rPr>
              <w:t>5</w:t>
            </w:r>
            <w:r>
              <w:rPr>
                <w:i w:val="0"/>
                <w:iCs w:val="0"/>
              </w:rPr>
              <w:t>)</w:t>
            </w:r>
          </w:p>
        </w:tc>
        <w:tc>
          <w:tcPr>
            <w:tcW w:w="2088" w:type="dxa"/>
            <w:tcBorders>
              <w:bottom w:val="single" w:sz="4" w:space="0" w:color="auto"/>
            </w:tcBorders>
            <w:shd w:val="clear" w:color="auto" w:fill="134163" w:themeFill="accent2" w:themeFillShade="80"/>
            <w:vAlign w:val="center"/>
          </w:tcPr>
          <w:p w14:paraId="053BF50E" w14:textId="67987DC3" w:rsidR="007562C2" w:rsidRDefault="007562C2" w:rsidP="001647BE">
            <w:pPr>
              <w:jc w:val="center"/>
              <w:rPr>
                <w:i w:val="0"/>
                <w:iCs w:val="0"/>
              </w:rPr>
            </w:pPr>
            <w:r>
              <w:rPr>
                <w:i w:val="0"/>
                <w:iCs w:val="0"/>
              </w:rPr>
              <w:t>Exceeds (</w:t>
            </w:r>
            <w:r w:rsidR="00AA6365">
              <w:rPr>
                <w:i w:val="0"/>
                <w:iCs w:val="0"/>
              </w:rPr>
              <w:t>6</w:t>
            </w:r>
            <w:r>
              <w:rPr>
                <w:i w:val="0"/>
                <w:iCs w:val="0"/>
              </w:rPr>
              <w:t>)</w:t>
            </w:r>
          </w:p>
        </w:tc>
      </w:tr>
      <w:tr w:rsidR="00A6723D" w14:paraId="6697A557" w14:textId="77777777" w:rsidTr="00A6723D">
        <w:tc>
          <w:tcPr>
            <w:tcW w:w="1061" w:type="dxa"/>
            <w:tcBorders>
              <w:top w:val="single" w:sz="4" w:space="0" w:color="auto"/>
              <w:bottom w:val="single" w:sz="4" w:space="0" w:color="auto"/>
            </w:tcBorders>
          </w:tcPr>
          <w:p w14:paraId="4CDB9DB1" w14:textId="5DBD2B06" w:rsidR="007562C2" w:rsidRPr="004A362F" w:rsidRDefault="007562C2" w:rsidP="001647BE">
            <w:pPr>
              <w:rPr>
                <w:b/>
                <w:bCs/>
                <w:i w:val="0"/>
                <w:iCs w:val="0"/>
              </w:rPr>
            </w:pPr>
            <w:r>
              <w:rPr>
                <w:b/>
                <w:bCs/>
                <w:i w:val="0"/>
                <w:iCs w:val="0"/>
              </w:rPr>
              <w:t>Sketches</w:t>
            </w:r>
          </w:p>
        </w:tc>
        <w:tc>
          <w:tcPr>
            <w:tcW w:w="2088" w:type="dxa"/>
            <w:tcBorders>
              <w:top w:val="single" w:sz="4" w:space="0" w:color="auto"/>
              <w:bottom w:val="single" w:sz="4" w:space="0" w:color="auto"/>
            </w:tcBorders>
          </w:tcPr>
          <w:p w14:paraId="203D65D8" w14:textId="71F020BE"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2E6D7AF4" w14:textId="042876B4" w:rsidR="007562C2" w:rsidRDefault="00AA6365" w:rsidP="00AA6365">
            <w:pPr>
              <w:rPr>
                <w:i w:val="0"/>
                <w:iCs w:val="0"/>
              </w:rPr>
            </w:pPr>
            <w:r>
              <w:rPr>
                <w:i w:val="0"/>
                <w:iCs w:val="0"/>
              </w:rPr>
              <w:t>Sketches are difficult to read and/or need more detail. They do not demonstrate appropriate visual mappings (as discussed in lecture), or clearly support the analysis objectives.</w:t>
            </w:r>
          </w:p>
        </w:tc>
        <w:tc>
          <w:tcPr>
            <w:tcW w:w="2088" w:type="dxa"/>
            <w:tcBorders>
              <w:top w:val="single" w:sz="4" w:space="0" w:color="auto"/>
              <w:bottom w:val="single" w:sz="4" w:space="0" w:color="auto"/>
            </w:tcBorders>
          </w:tcPr>
          <w:p w14:paraId="7D2136DF" w14:textId="3EA53B6F" w:rsidR="007562C2" w:rsidRDefault="00AA6365" w:rsidP="001647BE">
            <w:pPr>
              <w:rPr>
                <w:i w:val="0"/>
                <w:iCs w:val="0"/>
              </w:rPr>
            </w:pPr>
            <w:r>
              <w:rPr>
                <w:i w:val="0"/>
                <w:iCs w:val="0"/>
              </w:rPr>
              <w:t xml:space="preserve">Sketches are difficult to read and/or need more detail. They include some appropriate visual mappings (as discussed in lecture), but not all visual mappings are appropriate. </w:t>
            </w:r>
            <w:r w:rsidR="00A6723D">
              <w:rPr>
                <w:i w:val="0"/>
                <w:iCs w:val="0"/>
              </w:rPr>
              <w:t>Some v</w:t>
            </w:r>
            <w:r>
              <w:rPr>
                <w:i w:val="0"/>
                <w:iCs w:val="0"/>
              </w:rPr>
              <w:t xml:space="preserve">isualizations do </w:t>
            </w:r>
            <w:r w:rsidR="00A6723D">
              <w:rPr>
                <w:i w:val="0"/>
                <w:iCs w:val="0"/>
              </w:rPr>
              <w:t xml:space="preserve">not </w:t>
            </w:r>
            <w:r>
              <w:rPr>
                <w:i w:val="0"/>
                <w:iCs w:val="0"/>
              </w:rPr>
              <w:t>support the analysis objectives</w:t>
            </w:r>
            <w:r w:rsidR="00A6723D">
              <w:rPr>
                <w:i w:val="0"/>
                <w:iCs w:val="0"/>
              </w:rPr>
              <w:t>.</w:t>
            </w:r>
          </w:p>
          <w:p w14:paraId="3912A075" w14:textId="7934D22F" w:rsidR="00AA6365" w:rsidRDefault="00AA6365" w:rsidP="001647BE">
            <w:pPr>
              <w:rPr>
                <w:i w:val="0"/>
                <w:iCs w:val="0"/>
              </w:rPr>
            </w:pPr>
          </w:p>
        </w:tc>
        <w:tc>
          <w:tcPr>
            <w:tcW w:w="2088" w:type="dxa"/>
            <w:tcBorders>
              <w:top w:val="single" w:sz="4" w:space="0" w:color="auto"/>
              <w:bottom w:val="single" w:sz="4" w:space="0" w:color="auto"/>
            </w:tcBorders>
          </w:tcPr>
          <w:p w14:paraId="1AA27CBA" w14:textId="63E5DBA7" w:rsidR="007562C2" w:rsidRDefault="00AA6365" w:rsidP="001647BE">
            <w:pPr>
              <w:rPr>
                <w:i w:val="0"/>
                <w:iCs w:val="0"/>
              </w:rPr>
            </w:pPr>
            <w:r>
              <w:rPr>
                <w:i w:val="0"/>
                <w:iCs w:val="0"/>
              </w:rPr>
              <w:t xml:space="preserve">Sketches are detailed, clear, and easy to read. They demonstrate appropriate visual mappings (as discussed in lecture), and clearly support the analysis objectives. </w:t>
            </w:r>
          </w:p>
        </w:tc>
      </w:tr>
      <w:tr w:rsidR="00A6723D" w14:paraId="17D44B84" w14:textId="77777777" w:rsidTr="00A6723D">
        <w:tc>
          <w:tcPr>
            <w:tcW w:w="1061" w:type="dxa"/>
            <w:tcBorders>
              <w:top w:val="single" w:sz="4" w:space="0" w:color="auto"/>
              <w:bottom w:val="single" w:sz="4" w:space="0" w:color="auto"/>
            </w:tcBorders>
          </w:tcPr>
          <w:p w14:paraId="3CC51F46" w14:textId="61203864" w:rsidR="007562C2" w:rsidRPr="004A362F" w:rsidRDefault="007562C2" w:rsidP="001647BE">
            <w:pPr>
              <w:rPr>
                <w:b/>
                <w:bCs/>
                <w:i w:val="0"/>
                <w:iCs w:val="0"/>
              </w:rPr>
            </w:pPr>
            <w:r>
              <w:rPr>
                <w:b/>
                <w:bCs/>
                <w:i w:val="0"/>
                <w:iCs w:val="0"/>
              </w:rPr>
              <w:t>Reflection</w:t>
            </w:r>
            <w:r w:rsidRPr="004A362F">
              <w:rPr>
                <w:b/>
                <w:bCs/>
                <w:i w:val="0"/>
                <w:iCs w:val="0"/>
              </w:rPr>
              <w:t xml:space="preserve"> </w:t>
            </w:r>
          </w:p>
        </w:tc>
        <w:tc>
          <w:tcPr>
            <w:tcW w:w="2088" w:type="dxa"/>
            <w:tcBorders>
              <w:top w:val="single" w:sz="4" w:space="0" w:color="auto"/>
              <w:bottom w:val="single" w:sz="4" w:space="0" w:color="auto"/>
            </w:tcBorders>
          </w:tcPr>
          <w:p w14:paraId="714DA2BC" w14:textId="0AF2BF43"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6EB69E47" w14:textId="77777777" w:rsidR="007562C2" w:rsidRDefault="00AA6365" w:rsidP="00AA6365">
            <w:pPr>
              <w:rPr>
                <w:i w:val="0"/>
                <w:iCs w:val="0"/>
              </w:rPr>
            </w:pPr>
            <w:r>
              <w:rPr>
                <w:i w:val="0"/>
                <w:iCs w:val="0"/>
              </w:rPr>
              <w:t xml:space="preserve">Reflection does not fully address all three points listed above. And/or needs improvement in one or more of the following areas: formatting, grammar and spelling, clear, concise writing. </w:t>
            </w:r>
          </w:p>
          <w:p w14:paraId="36375BC5" w14:textId="7C231E09" w:rsidR="00AA6365" w:rsidRDefault="00AA6365" w:rsidP="00AA6365">
            <w:pPr>
              <w:rPr>
                <w:i w:val="0"/>
                <w:iCs w:val="0"/>
              </w:rPr>
            </w:pPr>
          </w:p>
        </w:tc>
        <w:tc>
          <w:tcPr>
            <w:tcW w:w="2088" w:type="dxa"/>
            <w:tcBorders>
              <w:top w:val="single" w:sz="4" w:space="0" w:color="auto"/>
              <w:bottom w:val="single" w:sz="4" w:space="0" w:color="auto"/>
            </w:tcBorders>
          </w:tcPr>
          <w:p w14:paraId="04C86DBC" w14:textId="3FB1C2C0" w:rsidR="007562C2" w:rsidRDefault="00AA6365" w:rsidP="001647BE">
            <w:pPr>
              <w:rPr>
                <w:i w:val="0"/>
                <w:iCs w:val="0"/>
              </w:rPr>
            </w:pPr>
            <w:r>
              <w:rPr>
                <w:i w:val="0"/>
                <w:iCs w:val="0"/>
              </w:rPr>
              <w:t xml:space="preserve">Reflection addresses all three points listed above, but answers are not thoughtful. It is well formatted, contains good grammar and spelling, and clear, concise writing.  </w:t>
            </w:r>
          </w:p>
        </w:tc>
        <w:tc>
          <w:tcPr>
            <w:tcW w:w="2088" w:type="dxa"/>
            <w:tcBorders>
              <w:top w:val="single" w:sz="4" w:space="0" w:color="auto"/>
              <w:bottom w:val="single" w:sz="4" w:space="0" w:color="auto"/>
            </w:tcBorders>
          </w:tcPr>
          <w:p w14:paraId="18267E9F" w14:textId="3E5184DC" w:rsidR="007562C2" w:rsidRDefault="00AA6365" w:rsidP="001647BE">
            <w:pPr>
              <w:rPr>
                <w:i w:val="0"/>
                <w:iCs w:val="0"/>
              </w:rPr>
            </w:pPr>
            <w:r>
              <w:rPr>
                <w:i w:val="0"/>
                <w:iCs w:val="0"/>
              </w:rPr>
              <w:t xml:space="preserve">Reflection thoughtfully addresses all three points listed above. It is well formatted, contains good grammar and spelling, and clear, concise writing.  </w:t>
            </w:r>
          </w:p>
        </w:tc>
      </w:tr>
      <w:tr w:rsidR="00A6723D" w14:paraId="75E5E01D" w14:textId="77777777" w:rsidTr="000E18DC">
        <w:tc>
          <w:tcPr>
            <w:tcW w:w="3149" w:type="dxa"/>
            <w:gridSpan w:val="2"/>
            <w:tcBorders>
              <w:top w:val="single" w:sz="4" w:space="0" w:color="auto"/>
            </w:tcBorders>
            <w:shd w:val="clear" w:color="auto" w:fill="auto"/>
          </w:tcPr>
          <w:p w14:paraId="1DD3A26D" w14:textId="3EB8B53A" w:rsidR="00700255" w:rsidRDefault="00A6723D" w:rsidP="00A6723D">
            <w:proofErr w:type="gramStart"/>
            <w:r w:rsidRPr="00A6723D">
              <w:t>Continued on</w:t>
            </w:r>
            <w:proofErr w:type="gramEnd"/>
            <w:r w:rsidRPr="00A6723D">
              <w:t xml:space="preserve"> next pa</w:t>
            </w:r>
            <w:r w:rsidR="00766865">
              <w:t>ge</w:t>
            </w:r>
          </w:p>
          <w:p w14:paraId="4CC13455" w14:textId="77777777" w:rsidR="00A20489" w:rsidRDefault="00A20489" w:rsidP="00A6723D"/>
          <w:p w14:paraId="546EAFE6" w14:textId="77777777" w:rsidR="00766865" w:rsidRPr="00A6723D" w:rsidRDefault="00766865" w:rsidP="00A6723D"/>
        </w:tc>
        <w:tc>
          <w:tcPr>
            <w:tcW w:w="2088" w:type="dxa"/>
            <w:tcBorders>
              <w:top w:val="single" w:sz="4" w:space="0" w:color="auto"/>
            </w:tcBorders>
            <w:shd w:val="clear" w:color="auto" w:fill="auto"/>
            <w:vAlign w:val="center"/>
          </w:tcPr>
          <w:p w14:paraId="1BCF5D97" w14:textId="77777777" w:rsidR="00A6723D" w:rsidRDefault="00A6723D" w:rsidP="001647BE">
            <w:pPr>
              <w:jc w:val="center"/>
              <w:rPr>
                <w:i w:val="0"/>
                <w:iCs w:val="0"/>
              </w:rPr>
            </w:pPr>
          </w:p>
          <w:p w14:paraId="355EF88D"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17720594"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0C4CB5C4" w14:textId="77777777" w:rsidR="00A6723D" w:rsidRDefault="00A6723D" w:rsidP="001647BE">
            <w:pPr>
              <w:jc w:val="center"/>
              <w:rPr>
                <w:i w:val="0"/>
                <w:iCs w:val="0"/>
              </w:rPr>
            </w:pPr>
          </w:p>
        </w:tc>
      </w:tr>
      <w:tr w:rsidR="007562C2" w14:paraId="1E1B5ED2" w14:textId="77777777" w:rsidTr="00A6723D">
        <w:trPr>
          <w:gridAfter w:val="1"/>
          <w:wAfter w:w="2088" w:type="dxa"/>
        </w:trPr>
        <w:tc>
          <w:tcPr>
            <w:tcW w:w="1061" w:type="dxa"/>
            <w:tcBorders>
              <w:bottom w:val="single" w:sz="4" w:space="0" w:color="auto"/>
            </w:tcBorders>
          </w:tcPr>
          <w:p w14:paraId="47948CFB" w14:textId="77777777" w:rsidR="007562C2" w:rsidRDefault="007562C2" w:rsidP="001647BE">
            <w:pPr>
              <w:rPr>
                <w:i w:val="0"/>
                <w:iCs w:val="0"/>
              </w:rPr>
            </w:pPr>
          </w:p>
          <w:p w14:paraId="28F162D6"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F696390"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191D7184" w14:textId="59EA8721" w:rsidR="007562C2" w:rsidRDefault="007562C2" w:rsidP="001647BE">
            <w:pPr>
              <w:jc w:val="center"/>
              <w:rPr>
                <w:i w:val="0"/>
                <w:iCs w:val="0"/>
              </w:rPr>
            </w:pPr>
            <w:r>
              <w:rPr>
                <w:i w:val="0"/>
                <w:iCs w:val="0"/>
              </w:rPr>
              <w:t>Approaching (</w:t>
            </w:r>
            <w:r w:rsidR="00E51BCA">
              <w:rPr>
                <w:i w:val="0"/>
                <w:iCs w:val="0"/>
              </w:rPr>
              <w:t>1</w:t>
            </w:r>
            <w:r>
              <w:rPr>
                <w:i w:val="0"/>
                <w:iCs w:val="0"/>
              </w:rPr>
              <w:t>)</w:t>
            </w:r>
          </w:p>
        </w:tc>
        <w:tc>
          <w:tcPr>
            <w:tcW w:w="2088" w:type="dxa"/>
            <w:tcBorders>
              <w:bottom w:val="single" w:sz="4" w:space="0" w:color="auto"/>
            </w:tcBorders>
            <w:shd w:val="clear" w:color="auto" w:fill="134163" w:themeFill="accent2" w:themeFillShade="80"/>
            <w:vAlign w:val="center"/>
          </w:tcPr>
          <w:p w14:paraId="1998A581" w14:textId="4A94D8EC" w:rsidR="007562C2" w:rsidRDefault="007562C2" w:rsidP="001647BE">
            <w:pPr>
              <w:jc w:val="center"/>
              <w:rPr>
                <w:i w:val="0"/>
                <w:iCs w:val="0"/>
              </w:rPr>
            </w:pPr>
            <w:r>
              <w:rPr>
                <w:i w:val="0"/>
                <w:iCs w:val="0"/>
              </w:rPr>
              <w:t>Meets (</w:t>
            </w:r>
            <w:r w:rsidR="00E51BCA">
              <w:rPr>
                <w:i w:val="0"/>
                <w:iCs w:val="0"/>
              </w:rPr>
              <w:t>2</w:t>
            </w:r>
            <w:r>
              <w:rPr>
                <w:i w:val="0"/>
                <w:iCs w:val="0"/>
              </w:rPr>
              <w:t>)</w:t>
            </w:r>
          </w:p>
        </w:tc>
      </w:tr>
      <w:tr w:rsidR="007562C2" w14:paraId="5E3CF06E" w14:textId="77777777" w:rsidTr="00A6723D">
        <w:trPr>
          <w:gridAfter w:val="1"/>
          <w:wAfter w:w="2088" w:type="dxa"/>
        </w:trPr>
        <w:tc>
          <w:tcPr>
            <w:tcW w:w="1061" w:type="dxa"/>
            <w:tcBorders>
              <w:top w:val="single" w:sz="4" w:space="0" w:color="auto"/>
              <w:bottom w:val="single" w:sz="4" w:space="0" w:color="auto"/>
            </w:tcBorders>
          </w:tcPr>
          <w:p w14:paraId="3622E08A" w14:textId="77777777" w:rsidR="007562C2" w:rsidRPr="004A362F" w:rsidRDefault="007562C2" w:rsidP="001647BE">
            <w:pPr>
              <w:rPr>
                <w:b/>
                <w:bCs/>
                <w:i w:val="0"/>
                <w:iCs w:val="0"/>
              </w:rPr>
            </w:pPr>
            <w:r>
              <w:rPr>
                <w:b/>
                <w:bCs/>
                <w:i w:val="0"/>
                <w:iCs w:val="0"/>
              </w:rPr>
              <w:t>Code</w:t>
            </w:r>
          </w:p>
        </w:tc>
        <w:tc>
          <w:tcPr>
            <w:tcW w:w="2088" w:type="dxa"/>
            <w:tcBorders>
              <w:top w:val="single" w:sz="4" w:space="0" w:color="auto"/>
              <w:bottom w:val="single" w:sz="4" w:space="0" w:color="auto"/>
            </w:tcBorders>
          </w:tcPr>
          <w:p w14:paraId="730CEBB7" w14:textId="3ED90C9B" w:rsidR="007562C2" w:rsidRDefault="007562C2" w:rsidP="001647BE">
            <w:pPr>
              <w:rPr>
                <w:i w:val="0"/>
                <w:iCs w:val="0"/>
              </w:rPr>
            </w:pPr>
            <w:r>
              <w:rPr>
                <w:i w:val="0"/>
                <w:iCs w:val="0"/>
              </w:rPr>
              <w:t xml:space="preserve">Not submitted.  </w:t>
            </w:r>
          </w:p>
        </w:tc>
        <w:tc>
          <w:tcPr>
            <w:tcW w:w="2088" w:type="dxa"/>
            <w:tcBorders>
              <w:top w:val="single" w:sz="4" w:space="0" w:color="auto"/>
              <w:bottom w:val="single" w:sz="4" w:space="0" w:color="auto"/>
            </w:tcBorders>
          </w:tcPr>
          <w:p w14:paraId="139974B4" w14:textId="1F5E937C" w:rsidR="007562C2" w:rsidRDefault="007562C2" w:rsidP="001647BE">
            <w:pPr>
              <w:rPr>
                <w:i w:val="0"/>
                <w:iCs w:val="0"/>
              </w:rPr>
            </w:pPr>
            <w:r>
              <w:rPr>
                <w:i w:val="0"/>
                <w:iCs w:val="0"/>
              </w:rPr>
              <w:t xml:space="preserve">Code does not run. </w:t>
            </w:r>
          </w:p>
          <w:p w14:paraId="51BBC6A9" w14:textId="4DFB2F38" w:rsidR="00AA6365" w:rsidRDefault="00AA6365" w:rsidP="001647BE">
            <w:pPr>
              <w:rPr>
                <w:i w:val="0"/>
                <w:iCs w:val="0"/>
              </w:rPr>
            </w:pPr>
          </w:p>
        </w:tc>
        <w:tc>
          <w:tcPr>
            <w:tcW w:w="2088" w:type="dxa"/>
            <w:tcBorders>
              <w:top w:val="single" w:sz="4" w:space="0" w:color="auto"/>
              <w:bottom w:val="single" w:sz="4" w:space="0" w:color="auto"/>
            </w:tcBorders>
          </w:tcPr>
          <w:p w14:paraId="2BC132EA" w14:textId="0A4CC974" w:rsidR="007562C2" w:rsidRDefault="007562C2" w:rsidP="001647BE">
            <w:pPr>
              <w:rPr>
                <w:i w:val="0"/>
                <w:iCs w:val="0"/>
              </w:rPr>
            </w:pPr>
            <w:r>
              <w:rPr>
                <w:i w:val="0"/>
                <w:iCs w:val="0"/>
              </w:rPr>
              <w:t xml:space="preserve">Code runs. </w:t>
            </w:r>
          </w:p>
        </w:tc>
      </w:tr>
      <w:tr w:rsidR="007562C2" w14:paraId="0EECD75C" w14:textId="77777777" w:rsidTr="00A6723D">
        <w:trPr>
          <w:gridAfter w:val="1"/>
          <w:wAfter w:w="2088" w:type="dxa"/>
        </w:trPr>
        <w:tc>
          <w:tcPr>
            <w:tcW w:w="1061" w:type="dxa"/>
            <w:tcBorders>
              <w:top w:val="single" w:sz="4" w:space="0" w:color="auto"/>
              <w:bottom w:val="single" w:sz="4" w:space="0" w:color="auto"/>
            </w:tcBorders>
          </w:tcPr>
          <w:p w14:paraId="62E0A3D8" w14:textId="6F93CE96" w:rsidR="007562C2" w:rsidRPr="004A362F" w:rsidRDefault="007562C2" w:rsidP="001647BE">
            <w:pPr>
              <w:rPr>
                <w:b/>
                <w:bCs/>
                <w:i w:val="0"/>
                <w:iCs w:val="0"/>
              </w:rPr>
            </w:pPr>
            <w:r>
              <w:rPr>
                <w:b/>
                <w:bCs/>
                <w:i w:val="0"/>
                <w:iCs w:val="0"/>
              </w:rPr>
              <w:t>Write</w:t>
            </w:r>
            <w:r w:rsidR="00E51BCA">
              <w:rPr>
                <w:b/>
                <w:bCs/>
                <w:i w:val="0"/>
                <w:iCs w:val="0"/>
              </w:rPr>
              <w:t>-u</w:t>
            </w:r>
            <w:r>
              <w:rPr>
                <w:b/>
                <w:bCs/>
                <w:i w:val="0"/>
                <w:iCs w:val="0"/>
              </w:rPr>
              <w:t xml:space="preserve">p </w:t>
            </w:r>
          </w:p>
        </w:tc>
        <w:tc>
          <w:tcPr>
            <w:tcW w:w="2088" w:type="dxa"/>
            <w:tcBorders>
              <w:top w:val="single" w:sz="4" w:space="0" w:color="auto"/>
              <w:bottom w:val="single" w:sz="4" w:space="0" w:color="auto"/>
            </w:tcBorders>
          </w:tcPr>
          <w:p w14:paraId="5EFA8749" w14:textId="577A7B02"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1542B1B4" w14:textId="77777777" w:rsidR="007562C2" w:rsidRDefault="007562C2" w:rsidP="007562C2">
            <w:pPr>
              <w:rPr>
                <w:i w:val="0"/>
                <w:iCs w:val="0"/>
              </w:rPr>
            </w:pPr>
            <w:r>
              <w:rPr>
                <w:i w:val="0"/>
                <w:iCs w:val="0"/>
              </w:rPr>
              <w:t xml:space="preserve">Write up addresses some but not all the objective(s) of the assignment. It could use improvement in one or more of the following areas: formatting, grammar and spelling, clear, concise writing. Hypotheses are unclear and/or not supported by visualizations shown.  </w:t>
            </w:r>
          </w:p>
          <w:p w14:paraId="3B98A1EA" w14:textId="4409C7D0" w:rsidR="00AA6365" w:rsidRDefault="00AA6365" w:rsidP="007562C2">
            <w:pPr>
              <w:rPr>
                <w:i w:val="0"/>
                <w:iCs w:val="0"/>
              </w:rPr>
            </w:pPr>
          </w:p>
        </w:tc>
        <w:tc>
          <w:tcPr>
            <w:tcW w:w="2088" w:type="dxa"/>
            <w:tcBorders>
              <w:top w:val="single" w:sz="4" w:space="0" w:color="auto"/>
              <w:bottom w:val="single" w:sz="4" w:space="0" w:color="auto"/>
            </w:tcBorders>
          </w:tcPr>
          <w:p w14:paraId="2FFF2D46" w14:textId="704C20BC" w:rsidR="007562C2" w:rsidRDefault="007562C2" w:rsidP="007562C2">
            <w:pPr>
              <w:rPr>
                <w:i w:val="0"/>
                <w:iCs w:val="0"/>
              </w:rPr>
            </w:pPr>
            <w:r>
              <w:rPr>
                <w:i w:val="0"/>
                <w:iCs w:val="0"/>
              </w:rPr>
              <w:t xml:space="preserve">Write up clearly addresses the objective(s) of the assignment. It is well formatted, contains good grammar and spelling, and clear, concise writing. Hypotheses are present and well supported by visualizations shown.  </w:t>
            </w: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31833"/>
    <w:multiLevelType w:val="multilevel"/>
    <w:tmpl w:val="2644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6524"/>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740C4"/>
    <w:multiLevelType w:val="hybridMultilevel"/>
    <w:tmpl w:val="E2FE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F5559"/>
    <w:multiLevelType w:val="multilevel"/>
    <w:tmpl w:val="22488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B0D1B"/>
    <w:multiLevelType w:val="multilevel"/>
    <w:tmpl w:val="DC6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E0926"/>
    <w:multiLevelType w:val="multilevel"/>
    <w:tmpl w:val="35D45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55BB2"/>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2"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15:restartNumberingAfterBreak="0">
    <w:nsid w:val="5ACA310F"/>
    <w:multiLevelType w:val="multilevel"/>
    <w:tmpl w:val="B5F4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C5884"/>
    <w:multiLevelType w:val="multilevel"/>
    <w:tmpl w:val="FA74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2B3EE3"/>
    <w:multiLevelType w:val="multilevel"/>
    <w:tmpl w:val="A354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30114"/>
    <w:multiLevelType w:val="hybridMultilevel"/>
    <w:tmpl w:val="A9883F24"/>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143408">
    <w:abstractNumId w:val="12"/>
  </w:num>
  <w:num w:numId="2" w16cid:durableId="844174828">
    <w:abstractNumId w:val="5"/>
  </w:num>
  <w:num w:numId="3" w16cid:durableId="767193881">
    <w:abstractNumId w:val="13"/>
  </w:num>
  <w:num w:numId="4" w16cid:durableId="286812342">
    <w:abstractNumId w:val="11"/>
  </w:num>
  <w:num w:numId="5" w16cid:durableId="1448423419">
    <w:abstractNumId w:val="2"/>
  </w:num>
  <w:num w:numId="6" w16cid:durableId="1081373744">
    <w:abstractNumId w:val="6"/>
  </w:num>
  <w:num w:numId="7" w16cid:durableId="1989746517">
    <w:abstractNumId w:val="8"/>
  </w:num>
  <w:num w:numId="8" w16cid:durableId="1834026189">
    <w:abstractNumId w:val="16"/>
  </w:num>
  <w:num w:numId="9" w16cid:durableId="1081098119">
    <w:abstractNumId w:val="7"/>
  </w:num>
  <w:num w:numId="10" w16cid:durableId="272858700">
    <w:abstractNumId w:val="17"/>
  </w:num>
  <w:num w:numId="11" w16cid:durableId="1282540474">
    <w:abstractNumId w:val="14"/>
  </w:num>
  <w:num w:numId="12" w16cid:durableId="1441873608">
    <w:abstractNumId w:val="9"/>
  </w:num>
  <w:num w:numId="13" w16cid:durableId="1347102057">
    <w:abstractNumId w:val="1"/>
  </w:num>
  <w:num w:numId="14" w16cid:durableId="6369458">
    <w:abstractNumId w:val="10"/>
  </w:num>
  <w:num w:numId="15" w16cid:durableId="1616207237">
    <w:abstractNumId w:val="3"/>
  </w:num>
  <w:num w:numId="16" w16cid:durableId="2096241278">
    <w:abstractNumId w:val="0"/>
  </w:num>
  <w:num w:numId="17" w16cid:durableId="1390150216">
    <w:abstractNumId w:val="4"/>
  </w:num>
  <w:num w:numId="18" w16cid:durableId="2972270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72724"/>
    <w:rsid w:val="000938D2"/>
    <w:rsid w:val="000961F1"/>
    <w:rsid w:val="000B23A8"/>
    <w:rsid w:val="00176908"/>
    <w:rsid w:val="00232C0C"/>
    <w:rsid w:val="00233938"/>
    <w:rsid w:val="00271FDD"/>
    <w:rsid w:val="00335D4C"/>
    <w:rsid w:val="003F1412"/>
    <w:rsid w:val="003F74EF"/>
    <w:rsid w:val="00403C99"/>
    <w:rsid w:val="00415848"/>
    <w:rsid w:val="00431E13"/>
    <w:rsid w:val="004C3468"/>
    <w:rsid w:val="00507EBC"/>
    <w:rsid w:val="006201F4"/>
    <w:rsid w:val="00640275"/>
    <w:rsid w:val="00666F29"/>
    <w:rsid w:val="006A3B0C"/>
    <w:rsid w:val="006D007B"/>
    <w:rsid w:val="00700255"/>
    <w:rsid w:val="00700ABA"/>
    <w:rsid w:val="007129F9"/>
    <w:rsid w:val="007228C8"/>
    <w:rsid w:val="00746AC8"/>
    <w:rsid w:val="00747243"/>
    <w:rsid w:val="007562C2"/>
    <w:rsid w:val="00766865"/>
    <w:rsid w:val="0079765C"/>
    <w:rsid w:val="00831133"/>
    <w:rsid w:val="008439E2"/>
    <w:rsid w:val="00861EB2"/>
    <w:rsid w:val="008A1611"/>
    <w:rsid w:val="00914CAD"/>
    <w:rsid w:val="009370CA"/>
    <w:rsid w:val="009B5ECF"/>
    <w:rsid w:val="00A20489"/>
    <w:rsid w:val="00A6723D"/>
    <w:rsid w:val="00AA6365"/>
    <w:rsid w:val="00AD2F0F"/>
    <w:rsid w:val="00AF131C"/>
    <w:rsid w:val="00B01D92"/>
    <w:rsid w:val="00C34297"/>
    <w:rsid w:val="00CA6190"/>
    <w:rsid w:val="00D05CE5"/>
    <w:rsid w:val="00E1182D"/>
    <w:rsid w:val="00E51BCA"/>
    <w:rsid w:val="00E74C61"/>
    <w:rsid w:val="00F005FC"/>
    <w:rsid w:val="00F53B76"/>
    <w:rsid w:val="00FE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2322">
      <w:bodyDiv w:val="1"/>
      <w:marLeft w:val="0"/>
      <w:marRight w:val="0"/>
      <w:marTop w:val="0"/>
      <w:marBottom w:val="0"/>
      <w:divBdr>
        <w:top w:val="none" w:sz="0" w:space="0" w:color="auto"/>
        <w:left w:val="none" w:sz="0" w:space="0" w:color="auto"/>
        <w:bottom w:val="none" w:sz="0" w:space="0" w:color="auto"/>
        <w:right w:val="none" w:sz="0" w:space="0" w:color="auto"/>
      </w:divBdr>
    </w:div>
    <w:div w:id="83693197">
      <w:bodyDiv w:val="1"/>
      <w:marLeft w:val="0"/>
      <w:marRight w:val="0"/>
      <w:marTop w:val="0"/>
      <w:marBottom w:val="0"/>
      <w:divBdr>
        <w:top w:val="none" w:sz="0" w:space="0" w:color="auto"/>
        <w:left w:val="none" w:sz="0" w:space="0" w:color="auto"/>
        <w:bottom w:val="none" w:sz="0" w:space="0" w:color="auto"/>
        <w:right w:val="none" w:sz="0" w:space="0" w:color="auto"/>
      </w:divBdr>
    </w:div>
    <w:div w:id="90317031">
      <w:bodyDiv w:val="1"/>
      <w:marLeft w:val="0"/>
      <w:marRight w:val="0"/>
      <w:marTop w:val="0"/>
      <w:marBottom w:val="0"/>
      <w:divBdr>
        <w:top w:val="none" w:sz="0" w:space="0" w:color="auto"/>
        <w:left w:val="none" w:sz="0" w:space="0" w:color="auto"/>
        <w:bottom w:val="none" w:sz="0" w:space="0" w:color="auto"/>
        <w:right w:val="none" w:sz="0" w:space="0" w:color="auto"/>
      </w:divBdr>
    </w:div>
    <w:div w:id="135684748">
      <w:bodyDiv w:val="1"/>
      <w:marLeft w:val="0"/>
      <w:marRight w:val="0"/>
      <w:marTop w:val="0"/>
      <w:marBottom w:val="0"/>
      <w:divBdr>
        <w:top w:val="none" w:sz="0" w:space="0" w:color="auto"/>
        <w:left w:val="none" w:sz="0" w:space="0" w:color="auto"/>
        <w:bottom w:val="none" w:sz="0" w:space="0" w:color="auto"/>
        <w:right w:val="none" w:sz="0" w:space="0" w:color="auto"/>
      </w:divBdr>
      <w:divsChild>
        <w:div w:id="374082794">
          <w:marLeft w:val="0"/>
          <w:marRight w:val="0"/>
          <w:marTop w:val="0"/>
          <w:marBottom w:val="0"/>
          <w:divBdr>
            <w:top w:val="none" w:sz="0" w:space="0" w:color="auto"/>
            <w:left w:val="none" w:sz="0" w:space="0" w:color="auto"/>
            <w:bottom w:val="none" w:sz="0" w:space="0" w:color="auto"/>
            <w:right w:val="none" w:sz="0" w:space="0" w:color="auto"/>
          </w:divBdr>
        </w:div>
        <w:div w:id="1917086107">
          <w:marLeft w:val="0"/>
          <w:marRight w:val="0"/>
          <w:marTop w:val="0"/>
          <w:marBottom w:val="0"/>
          <w:divBdr>
            <w:top w:val="none" w:sz="0" w:space="0" w:color="auto"/>
            <w:left w:val="none" w:sz="0" w:space="0" w:color="auto"/>
            <w:bottom w:val="none" w:sz="0" w:space="0" w:color="auto"/>
            <w:right w:val="none" w:sz="0" w:space="0" w:color="auto"/>
          </w:divBdr>
        </w:div>
      </w:divsChild>
    </w:div>
    <w:div w:id="160050842">
      <w:bodyDiv w:val="1"/>
      <w:marLeft w:val="0"/>
      <w:marRight w:val="0"/>
      <w:marTop w:val="0"/>
      <w:marBottom w:val="0"/>
      <w:divBdr>
        <w:top w:val="none" w:sz="0" w:space="0" w:color="auto"/>
        <w:left w:val="none" w:sz="0" w:space="0" w:color="auto"/>
        <w:bottom w:val="none" w:sz="0" w:space="0" w:color="auto"/>
        <w:right w:val="none" w:sz="0" w:space="0" w:color="auto"/>
      </w:divBdr>
    </w:div>
    <w:div w:id="181601377">
      <w:bodyDiv w:val="1"/>
      <w:marLeft w:val="0"/>
      <w:marRight w:val="0"/>
      <w:marTop w:val="0"/>
      <w:marBottom w:val="0"/>
      <w:divBdr>
        <w:top w:val="none" w:sz="0" w:space="0" w:color="auto"/>
        <w:left w:val="none" w:sz="0" w:space="0" w:color="auto"/>
        <w:bottom w:val="none" w:sz="0" w:space="0" w:color="auto"/>
        <w:right w:val="none" w:sz="0" w:space="0" w:color="auto"/>
      </w:divBdr>
      <w:divsChild>
        <w:div w:id="1688174137">
          <w:marLeft w:val="0"/>
          <w:marRight w:val="0"/>
          <w:marTop w:val="0"/>
          <w:marBottom w:val="0"/>
          <w:divBdr>
            <w:top w:val="none" w:sz="0" w:space="0" w:color="auto"/>
            <w:left w:val="none" w:sz="0" w:space="0" w:color="auto"/>
            <w:bottom w:val="none" w:sz="0" w:space="0" w:color="auto"/>
            <w:right w:val="none" w:sz="0" w:space="0" w:color="auto"/>
          </w:divBdr>
        </w:div>
        <w:div w:id="36586981">
          <w:marLeft w:val="0"/>
          <w:marRight w:val="0"/>
          <w:marTop w:val="0"/>
          <w:marBottom w:val="0"/>
          <w:divBdr>
            <w:top w:val="none" w:sz="0" w:space="0" w:color="auto"/>
            <w:left w:val="none" w:sz="0" w:space="0" w:color="auto"/>
            <w:bottom w:val="none" w:sz="0" w:space="0" w:color="auto"/>
            <w:right w:val="none" w:sz="0" w:space="0" w:color="auto"/>
          </w:divBdr>
        </w:div>
      </w:divsChild>
    </w:div>
    <w:div w:id="194732845">
      <w:bodyDiv w:val="1"/>
      <w:marLeft w:val="0"/>
      <w:marRight w:val="0"/>
      <w:marTop w:val="0"/>
      <w:marBottom w:val="0"/>
      <w:divBdr>
        <w:top w:val="none" w:sz="0" w:space="0" w:color="auto"/>
        <w:left w:val="none" w:sz="0" w:space="0" w:color="auto"/>
        <w:bottom w:val="none" w:sz="0" w:space="0" w:color="auto"/>
        <w:right w:val="none" w:sz="0" w:space="0" w:color="auto"/>
      </w:divBdr>
      <w:divsChild>
        <w:div w:id="1385593899">
          <w:marLeft w:val="0"/>
          <w:marRight w:val="0"/>
          <w:marTop w:val="0"/>
          <w:marBottom w:val="0"/>
          <w:divBdr>
            <w:top w:val="none" w:sz="0" w:space="0" w:color="auto"/>
            <w:left w:val="none" w:sz="0" w:space="0" w:color="auto"/>
            <w:bottom w:val="none" w:sz="0" w:space="0" w:color="auto"/>
            <w:right w:val="none" w:sz="0" w:space="0" w:color="auto"/>
          </w:divBdr>
        </w:div>
        <w:div w:id="918442093">
          <w:marLeft w:val="0"/>
          <w:marRight w:val="0"/>
          <w:marTop w:val="0"/>
          <w:marBottom w:val="0"/>
          <w:divBdr>
            <w:top w:val="none" w:sz="0" w:space="0" w:color="auto"/>
            <w:left w:val="none" w:sz="0" w:space="0" w:color="auto"/>
            <w:bottom w:val="none" w:sz="0" w:space="0" w:color="auto"/>
            <w:right w:val="none" w:sz="0" w:space="0" w:color="auto"/>
          </w:divBdr>
        </w:div>
      </w:divsChild>
    </w:div>
    <w:div w:id="210768689">
      <w:bodyDiv w:val="1"/>
      <w:marLeft w:val="0"/>
      <w:marRight w:val="0"/>
      <w:marTop w:val="0"/>
      <w:marBottom w:val="0"/>
      <w:divBdr>
        <w:top w:val="none" w:sz="0" w:space="0" w:color="auto"/>
        <w:left w:val="none" w:sz="0" w:space="0" w:color="auto"/>
        <w:bottom w:val="none" w:sz="0" w:space="0" w:color="auto"/>
        <w:right w:val="none" w:sz="0" w:space="0" w:color="auto"/>
      </w:divBdr>
      <w:divsChild>
        <w:div w:id="350379990">
          <w:marLeft w:val="0"/>
          <w:marRight w:val="0"/>
          <w:marTop w:val="0"/>
          <w:marBottom w:val="0"/>
          <w:divBdr>
            <w:top w:val="none" w:sz="0" w:space="0" w:color="auto"/>
            <w:left w:val="none" w:sz="0" w:space="0" w:color="auto"/>
            <w:bottom w:val="none" w:sz="0" w:space="0" w:color="auto"/>
            <w:right w:val="none" w:sz="0" w:space="0" w:color="auto"/>
          </w:divBdr>
        </w:div>
        <w:div w:id="704477386">
          <w:marLeft w:val="0"/>
          <w:marRight w:val="0"/>
          <w:marTop w:val="0"/>
          <w:marBottom w:val="0"/>
          <w:divBdr>
            <w:top w:val="none" w:sz="0" w:space="0" w:color="auto"/>
            <w:left w:val="none" w:sz="0" w:space="0" w:color="auto"/>
            <w:bottom w:val="none" w:sz="0" w:space="0" w:color="auto"/>
            <w:right w:val="none" w:sz="0" w:space="0" w:color="auto"/>
          </w:divBdr>
        </w:div>
      </w:divsChild>
    </w:div>
    <w:div w:id="238178236">
      <w:bodyDiv w:val="1"/>
      <w:marLeft w:val="0"/>
      <w:marRight w:val="0"/>
      <w:marTop w:val="0"/>
      <w:marBottom w:val="0"/>
      <w:divBdr>
        <w:top w:val="none" w:sz="0" w:space="0" w:color="auto"/>
        <w:left w:val="none" w:sz="0" w:space="0" w:color="auto"/>
        <w:bottom w:val="none" w:sz="0" w:space="0" w:color="auto"/>
        <w:right w:val="none" w:sz="0" w:space="0" w:color="auto"/>
      </w:divBdr>
    </w:div>
    <w:div w:id="242689914">
      <w:bodyDiv w:val="1"/>
      <w:marLeft w:val="0"/>
      <w:marRight w:val="0"/>
      <w:marTop w:val="0"/>
      <w:marBottom w:val="0"/>
      <w:divBdr>
        <w:top w:val="none" w:sz="0" w:space="0" w:color="auto"/>
        <w:left w:val="none" w:sz="0" w:space="0" w:color="auto"/>
        <w:bottom w:val="none" w:sz="0" w:space="0" w:color="auto"/>
        <w:right w:val="none" w:sz="0" w:space="0" w:color="auto"/>
      </w:divBdr>
    </w:div>
    <w:div w:id="285897338">
      <w:bodyDiv w:val="1"/>
      <w:marLeft w:val="0"/>
      <w:marRight w:val="0"/>
      <w:marTop w:val="0"/>
      <w:marBottom w:val="0"/>
      <w:divBdr>
        <w:top w:val="none" w:sz="0" w:space="0" w:color="auto"/>
        <w:left w:val="none" w:sz="0" w:space="0" w:color="auto"/>
        <w:bottom w:val="none" w:sz="0" w:space="0" w:color="auto"/>
        <w:right w:val="none" w:sz="0" w:space="0" w:color="auto"/>
      </w:divBdr>
    </w:div>
    <w:div w:id="300770496">
      <w:bodyDiv w:val="1"/>
      <w:marLeft w:val="0"/>
      <w:marRight w:val="0"/>
      <w:marTop w:val="0"/>
      <w:marBottom w:val="0"/>
      <w:divBdr>
        <w:top w:val="none" w:sz="0" w:space="0" w:color="auto"/>
        <w:left w:val="none" w:sz="0" w:space="0" w:color="auto"/>
        <w:bottom w:val="none" w:sz="0" w:space="0" w:color="auto"/>
        <w:right w:val="none" w:sz="0" w:space="0" w:color="auto"/>
      </w:divBdr>
      <w:divsChild>
        <w:div w:id="930629129">
          <w:marLeft w:val="0"/>
          <w:marRight w:val="0"/>
          <w:marTop w:val="0"/>
          <w:marBottom w:val="0"/>
          <w:divBdr>
            <w:top w:val="none" w:sz="0" w:space="0" w:color="auto"/>
            <w:left w:val="none" w:sz="0" w:space="0" w:color="auto"/>
            <w:bottom w:val="none" w:sz="0" w:space="0" w:color="auto"/>
            <w:right w:val="none" w:sz="0" w:space="0" w:color="auto"/>
          </w:divBdr>
        </w:div>
        <w:div w:id="1523591571">
          <w:marLeft w:val="0"/>
          <w:marRight w:val="0"/>
          <w:marTop w:val="0"/>
          <w:marBottom w:val="0"/>
          <w:divBdr>
            <w:top w:val="none" w:sz="0" w:space="0" w:color="auto"/>
            <w:left w:val="none" w:sz="0" w:space="0" w:color="auto"/>
            <w:bottom w:val="none" w:sz="0" w:space="0" w:color="auto"/>
            <w:right w:val="none" w:sz="0" w:space="0" w:color="auto"/>
          </w:divBdr>
        </w:div>
      </w:divsChild>
    </w:div>
    <w:div w:id="337537356">
      <w:bodyDiv w:val="1"/>
      <w:marLeft w:val="0"/>
      <w:marRight w:val="0"/>
      <w:marTop w:val="0"/>
      <w:marBottom w:val="0"/>
      <w:divBdr>
        <w:top w:val="none" w:sz="0" w:space="0" w:color="auto"/>
        <w:left w:val="none" w:sz="0" w:space="0" w:color="auto"/>
        <w:bottom w:val="none" w:sz="0" w:space="0" w:color="auto"/>
        <w:right w:val="none" w:sz="0" w:space="0" w:color="auto"/>
      </w:divBdr>
      <w:divsChild>
        <w:div w:id="1688679035">
          <w:marLeft w:val="0"/>
          <w:marRight w:val="0"/>
          <w:marTop w:val="0"/>
          <w:marBottom w:val="0"/>
          <w:divBdr>
            <w:top w:val="none" w:sz="0" w:space="0" w:color="auto"/>
            <w:left w:val="none" w:sz="0" w:space="0" w:color="auto"/>
            <w:bottom w:val="none" w:sz="0" w:space="0" w:color="auto"/>
            <w:right w:val="none" w:sz="0" w:space="0" w:color="auto"/>
          </w:divBdr>
        </w:div>
        <w:div w:id="732317004">
          <w:marLeft w:val="0"/>
          <w:marRight w:val="0"/>
          <w:marTop w:val="0"/>
          <w:marBottom w:val="0"/>
          <w:divBdr>
            <w:top w:val="none" w:sz="0" w:space="0" w:color="auto"/>
            <w:left w:val="none" w:sz="0" w:space="0" w:color="auto"/>
            <w:bottom w:val="none" w:sz="0" w:space="0" w:color="auto"/>
            <w:right w:val="none" w:sz="0" w:space="0" w:color="auto"/>
          </w:divBdr>
        </w:div>
      </w:divsChild>
    </w:div>
    <w:div w:id="378945512">
      <w:bodyDiv w:val="1"/>
      <w:marLeft w:val="0"/>
      <w:marRight w:val="0"/>
      <w:marTop w:val="0"/>
      <w:marBottom w:val="0"/>
      <w:divBdr>
        <w:top w:val="none" w:sz="0" w:space="0" w:color="auto"/>
        <w:left w:val="none" w:sz="0" w:space="0" w:color="auto"/>
        <w:bottom w:val="none" w:sz="0" w:space="0" w:color="auto"/>
        <w:right w:val="none" w:sz="0" w:space="0" w:color="auto"/>
      </w:divBdr>
    </w:div>
    <w:div w:id="449863763">
      <w:bodyDiv w:val="1"/>
      <w:marLeft w:val="0"/>
      <w:marRight w:val="0"/>
      <w:marTop w:val="0"/>
      <w:marBottom w:val="0"/>
      <w:divBdr>
        <w:top w:val="none" w:sz="0" w:space="0" w:color="auto"/>
        <w:left w:val="none" w:sz="0" w:space="0" w:color="auto"/>
        <w:bottom w:val="none" w:sz="0" w:space="0" w:color="auto"/>
        <w:right w:val="none" w:sz="0" w:space="0" w:color="auto"/>
      </w:divBdr>
    </w:div>
    <w:div w:id="465245176">
      <w:bodyDiv w:val="1"/>
      <w:marLeft w:val="0"/>
      <w:marRight w:val="0"/>
      <w:marTop w:val="0"/>
      <w:marBottom w:val="0"/>
      <w:divBdr>
        <w:top w:val="none" w:sz="0" w:space="0" w:color="auto"/>
        <w:left w:val="none" w:sz="0" w:space="0" w:color="auto"/>
        <w:bottom w:val="none" w:sz="0" w:space="0" w:color="auto"/>
        <w:right w:val="none" w:sz="0" w:space="0" w:color="auto"/>
      </w:divBdr>
      <w:divsChild>
        <w:div w:id="337316333">
          <w:marLeft w:val="0"/>
          <w:marRight w:val="0"/>
          <w:marTop w:val="0"/>
          <w:marBottom w:val="0"/>
          <w:divBdr>
            <w:top w:val="none" w:sz="0" w:space="0" w:color="auto"/>
            <w:left w:val="none" w:sz="0" w:space="0" w:color="auto"/>
            <w:bottom w:val="none" w:sz="0" w:space="0" w:color="auto"/>
            <w:right w:val="none" w:sz="0" w:space="0" w:color="auto"/>
          </w:divBdr>
        </w:div>
        <w:div w:id="1447697377">
          <w:marLeft w:val="0"/>
          <w:marRight w:val="0"/>
          <w:marTop w:val="0"/>
          <w:marBottom w:val="0"/>
          <w:divBdr>
            <w:top w:val="none" w:sz="0" w:space="0" w:color="auto"/>
            <w:left w:val="none" w:sz="0" w:space="0" w:color="auto"/>
            <w:bottom w:val="none" w:sz="0" w:space="0" w:color="auto"/>
            <w:right w:val="none" w:sz="0" w:space="0" w:color="auto"/>
          </w:divBdr>
        </w:div>
      </w:divsChild>
    </w:div>
    <w:div w:id="481116346">
      <w:bodyDiv w:val="1"/>
      <w:marLeft w:val="0"/>
      <w:marRight w:val="0"/>
      <w:marTop w:val="0"/>
      <w:marBottom w:val="0"/>
      <w:divBdr>
        <w:top w:val="none" w:sz="0" w:space="0" w:color="auto"/>
        <w:left w:val="none" w:sz="0" w:space="0" w:color="auto"/>
        <w:bottom w:val="none" w:sz="0" w:space="0" w:color="auto"/>
        <w:right w:val="none" w:sz="0" w:space="0" w:color="auto"/>
      </w:divBdr>
    </w:div>
    <w:div w:id="635984917">
      <w:bodyDiv w:val="1"/>
      <w:marLeft w:val="0"/>
      <w:marRight w:val="0"/>
      <w:marTop w:val="0"/>
      <w:marBottom w:val="0"/>
      <w:divBdr>
        <w:top w:val="none" w:sz="0" w:space="0" w:color="auto"/>
        <w:left w:val="none" w:sz="0" w:space="0" w:color="auto"/>
        <w:bottom w:val="none" w:sz="0" w:space="0" w:color="auto"/>
        <w:right w:val="none" w:sz="0" w:space="0" w:color="auto"/>
      </w:divBdr>
      <w:divsChild>
        <w:div w:id="1617060102">
          <w:marLeft w:val="0"/>
          <w:marRight w:val="0"/>
          <w:marTop w:val="0"/>
          <w:marBottom w:val="0"/>
          <w:divBdr>
            <w:top w:val="none" w:sz="0" w:space="0" w:color="auto"/>
            <w:left w:val="none" w:sz="0" w:space="0" w:color="auto"/>
            <w:bottom w:val="none" w:sz="0" w:space="0" w:color="auto"/>
            <w:right w:val="none" w:sz="0" w:space="0" w:color="auto"/>
          </w:divBdr>
        </w:div>
        <w:div w:id="1013730697">
          <w:marLeft w:val="0"/>
          <w:marRight w:val="0"/>
          <w:marTop w:val="0"/>
          <w:marBottom w:val="0"/>
          <w:divBdr>
            <w:top w:val="none" w:sz="0" w:space="0" w:color="auto"/>
            <w:left w:val="none" w:sz="0" w:space="0" w:color="auto"/>
            <w:bottom w:val="none" w:sz="0" w:space="0" w:color="auto"/>
            <w:right w:val="none" w:sz="0" w:space="0" w:color="auto"/>
          </w:divBdr>
        </w:div>
      </w:divsChild>
    </w:div>
    <w:div w:id="665480813">
      <w:bodyDiv w:val="1"/>
      <w:marLeft w:val="0"/>
      <w:marRight w:val="0"/>
      <w:marTop w:val="0"/>
      <w:marBottom w:val="0"/>
      <w:divBdr>
        <w:top w:val="none" w:sz="0" w:space="0" w:color="auto"/>
        <w:left w:val="none" w:sz="0" w:space="0" w:color="auto"/>
        <w:bottom w:val="none" w:sz="0" w:space="0" w:color="auto"/>
        <w:right w:val="none" w:sz="0" w:space="0" w:color="auto"/>
      </w:divBdr>
    </w:div>
    <w:div w:id="672534718">
      <w:bodyDiv w:val="1"/>
      <w:marLeft w:val="0"/>
      <w:marRight w:val="0"/>
      <w:marTop w:val="0"/>
      <w:marBottom w:val="0"/>
      <w:divBdr>
        <w:top w:val="none" w:sz="0" w:space="0" w:color="auto"/>
        <w:left w:val="none" w:sz="0" w:space="0" w:color="auto"/>
        <w:bottom w:val="none" w:sz="0" w:space="0" w:color="auto"/>
        <w:right w:val="none" w:sz="0" w:space="0" w:color="auto"/>
      </w:divBdr>
    </w:div>
    <w:div w:id="740326167">
      <w:bodyDiv w:val="1"/>
      <w:marLeft w:val="0"/>
      <w:marRight w:val="0"/>
      <w:marTop w:val="0"/>
      <w:marBottom w:val="0"/>
      <w:divBdr>
        <w:top w:val="none" w:sz="0" w:space="0" w:color="auto"/>
        <w:left w:val="none" w:sz="0" w:space="0" w:color="auto"/>
        <w:bottom w:val="none" w:sz="0" w:space="0" w:color="auto"/>
        <w:right w:val="none" w:sz="0" w:space="0" w:color="auto"/>
      </w:divBdr>
      <w:divsChild>
        <w:div w:id="2075815053">
          <w:marLeft w:val="0"/>
          <w:marRight w:val="0"/>
          <w:marTop w:val="0"/>
          <w:marBottom w:val="0"/>
          <w:divBdr>
            <w:top w:val="none" w:sz="0" w:space="0" w:color="auto"/>
            <w:left w:val="none" w:sz="0" w:space="0" w:color="auto"/>
            <w:bottom w:val="none" w:sz="0" w:space="0" w:color="auto"/>
            <w:right w:val="none" w:sz="0" w:space="0" w:color="auto"/>
          </w:divBdr>
        </w:div>
        <w:div w:id="307634112">
          <w:marLeft w:val="0"/>
          <w:marRight w:val="0"/>
          <w:marTop w:val="0"/>
          <w:marBottom w:val="0"/>
          <w:divBdr>
            <w:top w:val="none" w:sz="0" w:space="0" w:color="auto"/>
            <w:left w:val="none" w:sz="0" w:space="0" w:color="auto"/>
            <w:bottom w:val="none" w:sz="0" w:space="0" w:color="auto"/>
            <w:right w:val="none" w:sz="0" w:space="0" w:color="auto"/>
          </w:divBdr>
        </w:div>
      </w:divsChild>
    </w:div>
    <w:div w:id="757365379">
      <w:bodyDiv w:val="1"/>
      <w:marLeft w:val="0"/>
      <w:marRight w:val="0"/>
      <w:marTop w:val="0"/>
      <w:marBottom w:val="0"/>
      <w:divBdr>
        <w:top w:val="none" w:sz="0" w:space="0" w:color="auto"/>
        <w:left w:val="none" w:sz="0" w:space="0" w:color="auto"/>
        <w:bottom w:val="none" w:sz="0" w:space="0" w:color="auto"/>
        <w:right w:val="none" w:sz="0" w:space="0" w:color="auto"/>
      </w:divBdr>
    </w:div>
    <w:div w:id="767889835">
      <w:bodyDiv w:val="1"/>
      <w:marLeft w:val="0"/>
      <w:marRight w:val="0"/>
      <w:marTop w:val="0"/>
      <w:marBottom w:val="0"/>
      <w:divBdr>
        <w:top w:val="none" w:sz="0" w:space="0" w:color="auto"/>
        <w:left w:val="none" w:sz="0" w:space="0" w:color="auto"/>
        <w:bottom w:val="none" w:sz="0" w:space="0" w:color="auto"/>
        <w:right w:val="none" w:sz="0" w:space="0" w:color="auto"/>
      </w:divBdr>
      <w:divsChild>
        <w:div w:id="2036231602">
          <w:marLeft w:val="0"/>
          <w:marRight w:val="0"/>
          <w:marTop w:val="0"/>
          <w:marBottom w:val="0"/>
          <w:divBdr>
            <w:top w:val="none" w:sz="0" w:space="0" w:color="auto"/>
            <w:left w:val="none" w:sz="0" w:space="0" w:color="auto"/>
            <w:bottom w:val="none" w:sz="0" w:space="0" w:color="auto"/>
            <w:right w:val="none" w:sz="0" w:space="0" w:color="auto"/>
          </w:divBdr>
        </w:div>
        <w:div w:id="1765610165">
          <w:marLeft w:val="0"/>
          <w:marRight w:val="0"/>
          <w:marTop w:val="0"/>
          <w:marBottom w:val="0"/>
          <w:divBdr>
            <w:top w:val="none" w:sz="0" w:space="0" w:color="auto"/>
            <w:left w:val="none" w:sz="0" w:space="0" w:color="auto"/>
            <w:bottom w:val="none" w:sz="0" w:space="0" w:color="auto"/>
            <w:right w:val="none" w:sz="0" w:space="0" w:color="auto"/>
          </w:divBdr>
        </w:div>
      </w:divsChild>
    </w:div>
    <w:div w:id="855267016">
      <w:bodyDiv w:val="1"/>
      <w:marLeft w:val="0"/>
      <w:marRight w:val="0"/>
      <w:marTop w:val="0"/>
      <w:marBottom w:val="0"/>
      <w:divBdr>
        <w:top w:val="none" w:sz="0" w:space="0" w:color="auto"/>
        <w:left w:val="none" w:sz="0" w:space="0" w:color="auto"/>
        <w:bottom w:val="none" w:sz="0" w:space="0" w:color="auto"/>
        <w:right w:val="none" w:sz="0" w:space="0" w:color="auto"/>
      </w:divBdr>
    </w:div>
    <w:div w:id="955217024">
      <w:bodyDiv w:val="1"/>
      <w:marLeft w:val="0"/>
      <w:marRight w:val="0"/>
      <w:marTop w:val="0"/>
      <w:marBottom w:val="0"/>
      <w:divBdr>
        <w:top w:val="none" w:sz="0" w:space="0" w:color="auto"/>
        <w:left w:val="none" w:sz="0" w:space="0" w:color="auto"/>
        <w:bottom w:val="none" w:sz="0" w:space="0" w:color="auto"/>
        <w:right w:val="none" w:sz="0" w:space="0" w:color="auto"/>
      </w:divBdr>
    </w:div>
    <w:div w:id="959145988">
      <w:bodyDiv w:val="1"/>
      <w:marLeft w:val="0"/>
      <w:marRight w:val="0"/>
      <w:marTop w:val="0"/>
      <w:marBottom w:val="0"/>
      <w:divBdr>
        <w:top w:val="none" w:sz="0" w:space="0" w:color="auto"/>
        <w:left w:val="none" w:sz="0" w:space="0" w:color="auto"/>
        <w:bottom w:val="none" w:sz="0" w:space="0" w:color="auto"/>
        <w:right w:val="none" w:sz="0" w:space="0" w:color="auto"/>
      </w:divBdr>
      <w:divsChild>
        <w:div w:id="384987528">
          <w:marLeft w:val="0"/>
          <w:marRight w:val="0"/>
          <w:marTop w:val="0"/>
          <w:marBottom w:val="0"/>
          <w:divBdr>
            <w:top w:val="none" w:sz="0" w:space="0" w:color="auto"/>
            <w:left w:val="none" w:sz="0" w:space="0" w:color="auto"/>
            <w:bottom w:val="none" w:sz="0" w:space="0" w:color="auto"/>
            <w:right w:val="none" w:sz="0" w:space="0" w:color="auto"/>
          </w:divBdr>
        </w:div>
        <w:div w:id="500701384">
          <w:marLeft w:val="0"/>
          <w:marRight w:val="0"/>
          <w:marTop w:val="0"/>
          <w:marBottom w:val="0"/>
          <w:divBdr>
            <w:top w:val="none" w:sz="0" w:space="0" w:color="auto"/>
            <w:left w:val="none" w:sz="0" w:space="0" w:color="auto"/>
            <w:bottom w:val="none" w:sz="0" w:space="0" w:color="auto"/>
            <w:right w:val="none" w:sz="0" w:space="0" w:color="auto"/>
          </w:divBdr>
        </w:div>
      </w:divsChild>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098671609">
      <w:bodyDiv w:val="1"/>
      <w:marLeft w:val="0"/>
      <w:marRight w:val="0"/>
      <w:marTop w:val="0"/>
      <w:marBottom w:val="0"/>
      <w:divBdr>
        <w:top w:val="none" w:sz="0" w:space="0" w:color="auto"/>
        <w:left w:val="none" w:sz="0" w:space="0" w:color="auto"/>
        <w:bottom w:val="none" w:sz="0" w:space="0" w:color="auto"/>
        <w:right w:val="none" w:sz="0" w:space="0" w:color="auto"/>
      </w:divBdr>
    </w:div>
    <w:div w:id="1122115805">
      <w:bodyDiv w:val="1"/>
      <w:marLeft w:val="0"/>
      <w:marRight w:val="0"/>
      <w:marTop w:val="0"/>
      <w:marBottom w:val="0"/>
      <w:divBdr>
        <w:top w:val="none" w:sz="0" w:space="0" w:color="auto"/>
        <w:left w:val="none" w:sz="0" w:space="0" w:color="auto"/>
        <w:bottom w:val="none" w:sz="0" w:space="0" w:color="auto"/>
        <w:right w:val="none" w:sz="0" w:space="0" w:color="auto"/>
      </w:divBdr>
    </w:div>
    <w:div w:id="1139109290">
      <w:bodyDiv w:val="1"/>
      <w:marLeft w:val="0"/>
      <w:marRight w:val="0"/>
      <w:marTop w:val="0"/>
      <w:marBottom w:val="0"/>
      <w:divBdr>
        <w:top w:val="none" w:sz="0" w:space="0" w:color="auto"/>
        <w:left w:val="none" w:sz="0" w:space="0" w:color="auto"/>
        <w:bottom w:val="none" w:sz="0" w:space="0" w:color="auto"/>
        <w:right w:val="none" w:sz="0" w:space="0" w:color="auto"/>
      </w:divBdr>
    </w:div>
    <w:div w:id="1147436738">
      <w:bodyDiv w:val="1"/>
      <w:marLeft w:val="0"/>
      <w:marRight w:val="0"/>
      <w:marTop w:val="0"/>
      <w:marBottom w:val="0"/>
      <w:divBdr>
        <w:top w:val="none" w:sz="0" w:space="0" w:color="auto"/>
        <w:left w:val="none" w:sz="0" w:space="0" w:color="auto"/>
        <w:bottom w:val="none" w:sz="0" w:space="0" w:color="auto"/>
        <w:right w:val="none" w:sz="0" w:space="0" w:color="auto"/>
      </w:divBdr>
      <w:divsChild>
        <w:div w:id="926383223">
          <w:marLeft w:val="0"/>
          <w:marRight w:val="0"/>
          <w:marTop w:val="0"/>
          <w:marBottom w:val="0"/>
          <w:divBdr>
            <w:top w:val="none" w:sz="0" w:space="0" w:color="auto"/>
            <w:left w:val="none" w:sz="0" w:space="0" w:color="auto"/>
            <w:bottom w:val="none" w:sz="0" w:space="0" w:color="auto"/>
            <w:right w:val="none" w:sz="0" w:space="0" w:color="auto"/>
          </w:divBdr>
        </w:div>
        <w:div w:id="452136345">
          <w:marLeft w:val="0"/>
          <w:marRight w:val="0"/>
          <w:marTop w:val="0"/>
          <w:marBottom w:val="0"/>
          <w:divBdr>
            <w:top w:val="none" w:sz="0" w:space="0" w:color="auto"/>
            <w:left w:val="none" w:sz="0" w:space="0" w:color="auto"/>
            <w:bottom w:val="none" w:sz="0" w:space="0" w:color="auto"/>
            <w:right w:val="none" w:sz="0" w:space="0" w:color="auto"/>
          </w:divBdr>
        </w:div>
      </w:divsChild>
    </w:div>
    <w:div w:id="1201209412">
      <w:bodyDiv w:val="1"/>
      <w:marLeft w:val="0"/>
      <w:marRight w:val="0"/>
      <w:marTop w:val="0"/>
      <w:marBottom w:val="0"/>
      <w:divBdr>
        <w:top w:val="none" w:sz="0" w:space="0" w:color="auto"/>
        <w:left w:val="none" w:sz="0" w:space="0" w:color="auto"/>
        <w:bottom w:val="none" w:sz="0" w:space="0" w:color="auto"/>
        <w:right w:val="none" w:sz="0" w:space="0" w:color="auto"/>
      </w:divBdr>
    </w:div>
    <w:div w:id="1264417543">
      <w:bodyDiv w:val="1"/>
      <w:marLeft w:val="0"/>
      <w:marRight w:val="0"/>
      <w:marTop w:val="0"/>
      <w:marBottom w:val="0"/>
      <w:divBdr>
        <w:top w:val="none" w:sz="0" w:space="0" w:color="auto"/>
        <w:left w:val="none" w:sz="0" w:space="0" w:color="auto"/>
        <w:bottom w:val="none" w:sz="0" w:space="0" w:color="auto"/>
        <w:right w:val="none" w:sz="0" w:space="0" w:color="auto"/>
      </w:divBdr>
      <w:divsChild>
        <w:div w:id="1717315095">
          <w:marLeft w:val="0"/>
          <w:marRight w:val="0"/>
          <w:marTop w:val="0"/>
          <w:marBottom w:val="0"/>
          <w:divBdr>
            <w:top w:val="none" w:sz="0" w:space="0" w:color="auto"/>
            <w:left w:val="none" w:sz="0" w:space="0" w:color="auto"/>
            <w:bottom w:val="none" w:sz="0" w:space="0" w:color="auto"/>
            <w:right w:val="none" w:sz="0" w:space="0" w:color="auto"/>
          </w:divBdr>
        </w:div>
      </w:divsChild>
    </w:div>
    <w:div w:id="1320423980">
      <w:bodyDiv w:val="1"/>
      <w:marLeft w:val="0"/>
      <w:marRight w:val="0"/>
      <w:marTop w:val="0"/>
      <w:marBottom w:val="0"/>
      <w:divBdr>
        <w:top w:val="none" w:sz="0" w:space="0" w:color="auto"/>
        <w:left w:val="none" w:sz="0" w:space="0" w:color="auto"/>
        <w:bottom w:val="none" w:sz="0" w:space="0" w:color="auto"/>
        <w:right w:val="none" w:sz="0" w:space="0" w:color="auto"/>
      </w:divBdr>
      <w:divsChild>
        <w:div w:id="319240786">
          <w:marLeft w:val="0"/>
          <w:marRight w:val="0"/>
          <w:marTop w:val="0"/>
          <w:marBottom w:val="0"/>
          <w:divBdr>
            <w:top w:val="none" w:sz="0" w:space="0" w:color="auto"/>
            <w:left w:val="none" w:sz="0" w:space="0" w:color="auto"/>
            <w:bottom w:val="none" w:sz="0" w:space="0" w:color="auto"/>
            <w:right w:val="none" w:sz="0" w:space="0" w:color="auto"/>
          </w:divBdr>
        </w:div>
        <w:div w:id="1671643112">
          <w:marLeft w:val="0"/>
          <w:marRight w:val="0"/>
          <w:marTop w:val="0"/>
          <w:marBottom w:val="0"/>
          <w:divBdr>
            <w:top w:val="none" w:sz="0" w:space="0" w:color="auto"/>
            <w:left w:val="none" w:sz="0" w:space="0" w:color="auto"/>
            <w:bottom w:val="none" w:sz="0" w:space="0" w:color="auto"/>
            <w:right w:val="none" w:sz="0" w:space="0" w:color="auto"/>
          </w:divBdr>
        </w:div>
      </w:divsChild>
    </w:div>
    <w:div w:id="1324820314">
      <w:bodyDiv w:val="1"/>
      <w:marLeft w:val="0"/>
      <w:marRight w:val="0"/>
      <w:marTop w:val="0"/>
      <w:marBottom w:val="0"/>
      <w:divBdr>
        <w:top w:val="none" w:sz="0" w:space="0" w:color="auto"/>
        <w:left w:val="none" w:sz="0" w:space="0" w:color="auto"/>
        <w:bottom w:val="none" w:sz="0" w:space="0" w:color="auto"/>
        <w:right w:val="none" w:sz="0" w:space="0" w:color="auto"/>
      </w:divBdr>
    </w:div>
    <w:div w:id="1373265106">
      <w:bodyDiv w:val="1"/>
      <w:marLeft w:val="0"/>
      <w:marRight w:val="0"/>
      <w:marTop w:val="0"/>
      <w:marBottom w:val="0"/>
      <w:divBdr>
        <w:top w:val="none" w:sz="0" w:space="0" w:color="auto"/>
        <w:left w:val="none" w:sz="0" w:space="0" w:color="auto"/>
        <w:bottom w:val="none" w:sz="0" w:space="0" w:color="auto"/>
        <w:right w:val="none" w:sz="0" w:space="0" w:color="auto"/>
      </w:divBdr>
    </w:div>
    <w:div w:id="1396125593">
      <w:bodyDiv w:val="1"/>
      <w:marLeft w:val="0"/>
      <w:marRight w:val="0"/>
      <w:marTop w:val="0"/>
      <w:marBottom w:val="0"/>
      <w:divBdr>
        <w:top w:val="none" w:sz="0" w:space="0" w:color="auto"/>
        <w:left w:val="none" w:sz="0" w:space="0" w:color="auto"/>
        <w:bottom w:val="none" w:sz="0" w:space="0" w:color="auto"/>
        <w:right w:val="none" w:sz="0" w:space="0" w:color="auto"/>
      </w:divBdr>
    </w:div>
    <w:div w:id="1437676084">
      <w:bodyDiv w:val="1"/>
      <w:marLeft w:val="0"/>
      <w:marRight w:val="0"/>
      <w:marTop w:val="0"/>
      <w:marBottom w:val="0"/>
      <w:divBdr>
        <w:top w:val="none" w:sz="0" w:space="0" w:color="auto"/>
        <w:left w:val="none" w:sz="0" w:space="0" w:color="auto"/>
        <w:bottom w:val="none" w:sz="0" w:space="0" w:color="auto"/>
        <w:right w:val="none" w:sz="0" w:space="0" w:color="auto"/>
      </w:divBdr>
      <w:divsChild>
        <w:div w:id="1494636917">
          <w:marLeft w:val="0"/>
          <w:marRight w:val="0"/>
          <w:marTop w:val="0"/>
          <w:marBottom w:val="0"/>
          <w:divBdr>
            <w:top w:val="none" w:sz="0" w:space="0" w:color="auto"/>
            <w:left w:val="none" w:sz="0" w:space="0" w:color="auto"/>
            <w:bottom w:val="none" w:sz="0" w:space="0" w:color="auto"/>
            <w:right w:val="none" w:sz="0" w:space="0" w:color="auto"/>
          </w:divBdr>
        </w:div>
        <w:div w:id="933608">
          <w:marLeft w:val="0"/>
          <w:marRight w:val="0"/>
          <w:marTop w:val="0"/>
          <w:marBottom w:val="0"/>
          <w:divBdr>
            <w:top w:val="none" w:sz="0" w:space="0" w:color="auto"/>
            <w:left w:val="none" w:sz="0" w:space="0" w:color="auto"/>
            <w:bottom w:val="none" w:sz="0" w:space="0" w:color="auto"/>
            <w:right w:val="none" w:sz="0" w:space="0" w:color="auto"/>
          </w:divBdr>
        </w:div>
      </w:divsChild>
    </w:div>
    <w:div w:id="1464498550">
      <w:bodyDiv w:val="1"/>
      <w:marLeft w:val="0"/>
      <w:marRight w:val="0"/>
      <w:marTop w:val="0"/>
      <w:marBottom w:val="0"/>
      <w:divBdr>
        <w:top w:val="none" w:sz="0" w:space="0" w:color="auto"/>
        <w:left w:val="none" w:sz="0" w:space="0" w:color="auto"/>
        <w:bottom w:val="none" w:sz="0" w:space="0" w:color="auto"/>
        <w:right w:val="none" w:sz="0" w:space="0" w:color="auto"/>
      </w:divBdr>
    </w:div>
    <w:div w:id="1471288933">
      <w:bodyDiv w:val="1"/>
      <w:marLeft w:val="0"/>
      <w:marRight w:val="0"/>
      <w:marTop w:val="0"/>
      <w:marBottom w:val="0"/>
      <w:divBdr>
        <w:top w:val="none" w:sz="0" w:space="0" w:color="auto"/>
        <w:left w:val="none" w:sz="0" w:space="0" w:color="auto"/>
        <w:bottom w:val="none" w:sz="0" w:space="0" w:color="auto"/>
        <w:right w:val="none" w:sz="0" w:space="0" w:color="auto"/>
      </w:divBdr>
      <w:divsChild>
        <w:div w:id="2110393647">
          <w:marLeft w:val="0"/>
          <w:marRight w:val="0"/>
          <w:marTop w:val="0"/>
          <w:marBottom w:val="0"/>
          <w:divBdr>
            <w:top w:val="none" w:sz="0" w:space="0" w:color="auto"/>
            <w:left w:val="none" w:sz="0" w:space="0" w:color="auto"/>
            <w:bottom w:val="none" w:sz="0" w:space="0" w:color="auto"/>
            <w:right w:val="none" w:sz="0" w:space="0" w:color="auto"/>
          </w:divBdr>
        </w:div>
        <w:div w:id="1574046883">
          <w:marLeft w:val="0"/>
          <w:marRight w:val="0"/>
          <w:marTop w:val="0"/>
          <w:marBottom w:val="0"/>
          <w:divBdr>
            <w:top w:val="none" w:sz="0" w:space="0" w:color="auto"/>
            <w:left w:val="none" w:sz="0" w:space="0" w:color="auto"/>
            <w:bottom w:val="none" w:sz="0" w:space="0" w:color="auto"/>
            <w:right w:val="none" w:sz="0" w:space="0" w:color="auto"/>
          </w:divBdr>
        </w:div>
      </w:divsChild>
    </w:div>
    <w:div w:id="1521237597">
      <w:bodyDiv w:val="1"/>
      <w:marLeft w:val="0"/>
      <w:marRight w:val="0"/>
      <w:marTop w:val="0"/>
      <w:marBottom w:val="0"/>
      <w:divBdr>
        <w:top w:val="none" w:sz="0" w:space="0" w:color="auto"/>
        <w:left w:val="none" w:sz="0" w:space="0" w:color="auto"/>
        <w:bottom w:val="none" w:sz="0" w:space="0" w:color="auto"/>
        <w:right w:val="none" w:sz="0" w:space="0" w:color="auto"/>
      </w:divBdr>
      <w:divsChild>
        <w:div w:id="259485516">
          <w:marLeft w:val="0"/>
          <w:marRight w:val="0"/>
          <w:marTop w:val="0"/>
          <w:marBottom w:val="0"/>
          <w:divBdr>
            <w:top w:val="none" w:sz="0" w:space="0" w:color="auto"/>
            <w:left w:val="none" w:sz="0" w:space="0" w:color="auto"/>
            <w:bottom w:val="none" w:sz="0" w:space="0" w:color="auto"/>
            <w:right w:val="none" w:sz="0" w:space="0" w:color="auto"/>
          </w:divBdr>
        </w:div>
        <w:div w:id="1856377796">
          <w:marLeft w:val="0"/>
          <w:marRight w:val="0"/>
          <w:marTop w:val="0"/>
          <w:marBottom w:val="0"/>
          <w:divBdr>
            <w:top w:val="none" w:sz="0" w:space="0" w:color="auto"/>
            <w:left w:val="none" w:sz="0" w:space="0" w:color="auto"/>
            <w:bottom w:val="none" w:sz="0" w:space="0" w:color="auto"/>
            <w:right w:val="none" w:sz="0" w:space="0" w:color="auto"/>
          </w:divBdr>
        </w:div>
      </w:divsChild>
    </w:div>
    <w:div w:id="1533566955">
      <w:bodyDiv w:val="1"/>
      <w:marLeft w:val="0"/>
      <w:marRight w:val="0"/>
      <w:marTop w:val="0"/>
      <w:marBottom w:val="0"/>
      <w:divBdr>
        <w:top w:val="none" w:sz="0" w:space="0" w:color="auto"/>
        <w:left w:val="none" w:sz="0" w:space="0" w:color="auto"/>
        <w:bottom w:val="none" w:sz="0" w:space="0" w:color="auto"/>
        <w:right w:val="none" w:sz="0" w:space="0" w:color="auto"/>
      </w:divBdr>
    </w:div>
    <w:div w:id="1564562373">
      <w:bodyDiv w:val="1"/>
      <w:marLeft w:val="0"/>
      <w:marRight w:val="0"/>
      <w:marTop w:val="0"/>
      <w:marBottom w:val="0"/>
      <w:divBdr>
        <w:top w:val="none" w:sz="0" w:space="0" w:color="auto"/>
        <w:left w:val="none" w:sz="0" w:space="0" w:color="auto"/>
        <w:bottom w:val="none" w:sz="0" w:space="0" w:color="auto"/>
        <w:right w:val="none" w:sz="0" w:space="0" w:color="auto"/>
      </w:divBdr>
      <w:divsChild>
        <w:div w:id="1332298763">
          <w:marLeft w:val="0"/>
          <w:marRight w:val="0"/>
          <w:marTop w:val="0"/>
          <w:marBottom w:val="0"/>
          <w:divBdr>
            <w:top w:val="none" w:sz="0" w:space="0" w:color="auto"/>
            <w:left w:val="none" w:sz="0" w:space="0" w:color="auto"/>
            <w:bottom w:val="none" w:sz="0" w:space="0" w:color="auto"/>
            <w:right w:val="none" w:sz="0" w:space="0" w:color="auto"/>
          </w:divBdr>
        </w:div>
        <w:div w:id="1748502441">
          <w:marLeft w:val="0"/>
          <w:marRight w:val="0"/>
          <w:marTop w:val="0"/>
          <w:marBottom w:val="0"/>
          <w:divBdr>
            <w:top w:val="none" w:sz="0" w:space="0" w:color="auto"/>
            <w:left w:val="none" w:sz="0" w:space="0" w:color="auto"/>
            <w:bottom w:val="none" w:sz="0" w:space="0" w:color="auto"/>
            <w:right w:val="none" w:sz="0" w:space="0" w:color="auto"/>
          </w:divBdr>
        </w:div>
      </w:divsChild>
    </w:div>
    <w:div w:id="1575159741">
      <w:bodyDiv w:val="1"/>
      <w:marLeft w:val="0"/>
      <w:marRight w:val="0"/>
      <w:marTop w:val="0"/>
      <w:marBottom w:val="0"/>
      <w:divBdr>
        <w:top w:val="none" w:sz="0" w:space="0" w:color="auto"/>
        <w:left w:val="none" w:sz="0" w:space="0" w:color="auto"/>
        <w:bottom w:val="none" w:sz="0" w:space="0" w:color="auto"/>
        <w:right w:val="none" w:sz="0" w:space="0" w:color="auto"/>
      </w:divBdr>
      <w:divsChild>
        <w:div w:id="463470856">
          <w:marLeft w:val="0"/>
          <w:marRight w:val="0"/>
          <w:marTop w:val="0"/>
          <w:marBottom w:val="0"/>
          <w:divBdr>
            <w:top w:val="none" w:sz="0" w:space="0" w:color="auto"/>
            <w:left w:val="none" w:sz="0" w:space="0" w:color="auto"/>
            <w:bottom w:val="none" w:sz="0" w:space="0" w:color="auto"/>
            <w:right w:val="none" w:sz="0" w:space="0" w:color="auto"/>
          </w:divBdr>
        </w:div>
        <w:div w:id="474833676">
          <w:marLeft w:val="0"/>
          <w:marRight w:val="0"/>
          <w:marTop w:val="0"/>
          <w:marBottom w:val="0"/>
          <w:divBdr>
            <w:top w:val="none" w:sz="0" w:space="0" w:color="auto"/>
            <w:left w:val="none" w:sz="0" w:space="0" w:color="auto"/>
            <w:bottom w:val="none" w:sz="0" w:space="0" w:color="auto"/>
            <w:right w:val="none" w:sz="0" w:space="0" w:color="auto"/>
          </w:divBdr>
        </w:div>
      </w:divsChild>
    </w:div>
    <w:div w:id="1616134887">
      <w:bodyDiv w:val="1"/>
      <w:marLeft w:val="0"/>
      <w:marRight w:val="0"/>
      <w:marTop w:val="0"/>
      <w:marBottom w:val="0"/>
      <w:divBdr>
        <w:top w:val="none" w:sz="0" w:space="0" w:color="auto"/>
        <w:left w:val="none" w:sz="0" w:space="0" w:color="auto"/>
        <w:bottom w:val="none" w:sz="0" w:space="0" w:color="auto"/>
        <w:right w:val="none" w:sz="0" w:space="0" w:color="auto"/>
      </w:divBdr>
      <w:divsChild>
        <w:div w:id="1520046187">
          <w:marLeft w:val="0"/>
          <w:marRight w:val="0"/>
          <w:marTop w:val="0"/>
          <w:marBottom w:val="0"/>
          <w:divBdr>
            <w:top w:val="none" w:sz="0" w:space="0" w:color="auto"/>
            <w:left w:val="none" w:sz="0" w:space="0" w:color="auto"/>
            <w:bottom w:val="none" w:sz="0" w:space="0" w:color="auto"/>
            <w:right w:val="none" w:sz="0" w:space="0" w:color="auto"/>
          </w:divBdr>
        </w:div>
      </w:divsChild>
    </w:div>
    <w:div w:id="1621570321">
      <w:bodyDiv w:val="1"/>
      <w:marLeft w:val="0"/>
      <w:marRight w:val="0"/>
      <w:marTop w:val="0"/>
      <w:marBottom w:val="0"/>
      <w:divBdr>
        <w:top w:val="none" w:sz="0" w:space="0" w:color="auto"/>
        <w:left w:val="none" w:sz="0" w:space="0" w:color="auto"/>
        <w:bottom w:val="none" w:sz="0" w:space="0" w:color="auto"/>
        <w:right w:val="none" w:sz="0" w:space="0" w:color="auto"/>
      </w:divBdr>
    </w:div>
    <w:div w:id="1655405869">
      <w:bodyDiv w:val="1"/>
      <w:marLeft w:val="0"/>
      <w:marRight w:val="0"/>
      <w:marTop w:val="0"/>
      <w:marBottom w:val="0"/>
      <w:divBdr>
        <w:top w:val="none" w:sz="0" w:space="0" w:color="auto"/>
        <w:left w:val="none" w:sz="0" w:space="0" w:color="auto"/>
        <w:bottom w:val="none" w:sz="0" w:space="0" w:color="auto"/>
        <w:right w:val="none" w:sz="0" w:space="0" w:color="auto"/>
      </w:divBdr>
    </w:div>
    <w:div w:id="1687901776">
      <w:bodyDiv w:val="1"/>
      <w:marLeft w:val="0"/>
      <w:marRight w:val="0"/>
      <w:marTop w:val="0"/>
      <w:marBottom w:val="0"/>
      <w:divBdr>
        <w:top w:val="none" w:sz="0" w:space="0" w:color="auto"/>
        <w:left w:val="none" w:sz="0" w:space="0" w:color="auto"/>
        <w:bottom w:val="none" w:sz="0" w:space="0" w:color="auto"/>
        <w:right w:val="none" w:sz="0" w:space="0" w:color="auto"/>
      </w:divBdr>
      <w:divsChild>
        <w:div w:id="399136133">
          <w:marLeft w:val="0"/>
          <w:marRight w:val="0"/>
          <w:marTop w:val="0"/>
          <w:marBottom w:val="0"/>
          <w:divBdr>
            <w:top w:val="none" w:sz="0" w:space="0" w:color="auto"/>
            <w:left w:val="none" w:sz="0" w:space="0" w:color="auto"/>
            <w:bottom w:val="none" w:sz="0" w:space="0" w:color="auto"/>
            <w:right w:val="none" w:sz="0" w:space="0" w:color="auto"/>
          </w:divBdr>
        </w:div>
        <w:div w:id="1745184467">
          <w:marLeft w:val="0"/>
          <w:marRight w:val="0"/>
          <w:marTop w:val="0"/>
          <w:marBottom w:val="0"/>
          <w:divBdr>
            <w:top w:val="none" w:sz="0" w:space="0" w:color="auto"/>
            <w:left w:val="none" w:sz="0" w:space="0" w:color="auto"/>
            <w:bottom w:val="none" w:sz="0" w:space="0" w:color="auto"/>
            <w:right w:val="none" w:sz="0" w:space="0" w:color="auto"/>
          </w:divBdr>
        </w:div>
      </w:divsChild>
    </w:div>
    <w:div w:id="1739934231">
      <w:bodyDiv w:val="1"/>
      <w:marLeft w:val="0"/>
      <w:marRight w:val="0"/>
      <w:marTop w:val="0"/>
      <w:marBottom w:val="0"/>
      <w:divBdr>
        <w:top w:val="none" w:sz="0" w:space="0" w:color="auto"/>
        <w:left w:val="none" w:sz="0" w:space="0" w:color="auto"/>
        <w:bottom w:val="none" w:sz="0" w:space="0" w:color="auto"/>
        <w:right w:val="none" w:sz="0" w:space="0" w:color="auto"/>
      </w:divBdr>
    </w:div>
    <w:div w:id="1796168874">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1933661080">
      <w:bodyDiv w:val="1"/>
      <w:marLeft w:val="0"/>
      <w:marRight w:val="0"/>
      <w:marTop w:val="0"/>
      <w:marBottom w:val="0"/>
      <w:divBdr>
        <w:top w:val="none" w:sz="0" w:space="0" w:color="auto"/>
        <w:left w:val="none" w:sz="0" w:space="0" w:color="auto"/>
        <w:bottom w:val="none" w:sz="0" w:space="0" w:color="auto"/>
        <w:right w:val="none" w:sz="0" w:space="0" w:color="auto"/>
      </w:divBdr>
    </w:div>
    <w:div w:id="1983732749">
      <w:bodyDiv w:val="1"/>
      <w:marLeft w:val="0"/>
      <w:marRight w:val="0"/>
      <w:marTop w:val="0"/>
      <w:marBottom w:val="0"/>
      <w:divBdr>
        <w:top w:val="none" w:sz="0" w:space="0" w:color="auto"/>
        <w:left w:val="none" w:sz="0" w:space="0" w:color="auto"/>
        <w:bottom w:val="none" w:sz="0" w:space="0" w:color="auto"/>
        <w:right w:val="none" w:sz="0" w:space="0" w:color="auto"/>
      </w:divBdr>
    </w:div>
    <w:div w:id="2057780516">
      <w:bodyDiv w:val="1"/>
      <w:marLeft w:val="0"/>
      <w:marRight w:val="0"/>
      <w:marTop w:val="0"/>
      <w:marBottom w:val="0"/>
      <w:divBdr>
        <w:top w:val="none" w:sz="0" w:space="0" w:color="auto"/>
        <w:left w:val="none" w:sz="0" w:space="0" w:color="auto"/>
        <w:bottom w:val="none" w:sz="0" w:space="0" w:color="auto"/>
        <w:right w:val="none" w:sz="0" w:space="0" w:color="auto"/>
      </w:divBdr>
      <w:divsChild>
        <w:div w:id="1648048829">
          <w:marLeft w:val="0"/>
          <w:marRight w:val="0"/>
          <w:marTop w:val="0"/>
          <w:marBottom w:val="0"/>
          <w:divBdr>
            <w:top w:val="none" w:sz="0" w:space="0" w:color="auto"/>
            <w:left w:val="none" w:sz="0" w:space="0" w:color="auto"/>
            <w:bottom w:val="none" w:sz="0" w:space="0" w:color="auto"/>
            <w:right w:val="none" w:sz="0" w:space="0" w:color="auto"/>
          </w:divBdr>
        </w:div>
        <w:div w:id="269046383">
          <w:marLeft w:val="0"/>
          <w:marRight w:val="0"/>
          <w:marTop w:val="0"/>
          <w:marBottom w:val="0"/>
          <w:divBdr>
            <w:top w:val="none" w:sz="0" w:space="0" w:color="auto"/>
            <w:left w:val="none" w:sz="0" w:space="0" w:color="auto"/>
            <w:bottom w:val="none" w:sz="0" w:space="0" w:color="auto"/>
            <w:right w:val="none" w:sz="0" w:space="0" w:color="auto"/>
          </w:divBdr>
        </w:div>
      </w:divsChild>
    </w:div>
    <w:div w:id="2082822095">
      <w:bodyDiv w:val="1"/>
      <w:marLeft w:val="0"/>
      <w:marRight w:val="0"/>
      <w:marTop w:val="0"/>
      <w:marBottom w:val="0"/>
      <w:divBdr>
        <w:top w:val="none" w:sz="0" w:space="0" w:color="auto"/>
        <w:left w:val="none" w:sz="0" w:space="0" w:color="auto"/>
        <w:bottom w:val="none" w:sz="0" w:space="0" w:color="auto"/>
        <w:right w:val="none" w:sz="0" w:space="0" w:color="auto"/>
      </w:divBdr>
    </w:div>
    <w:div w:id="2100786124">
      <w:bodyDiv w:val="1"/>
      <w:marLeft w:val="0"/>
      <w:marRight w:val="0"/>
      <w:marTop w:val="0"/>
      <w:marBottom w:val="0"/>
      <w:divBdr>
        <w:top w:val="none" w:sz="0" w:space="0" w:color="auto"/>
        <w:left w:val="none" w:sz="0" w:space="0" w:color="auto"/>
        <w:bottom w:val="none" w:sz="0" w:space="0" w:color="auto"/>
        <w:right w:val="none" w:sz="0" w:space="0" w:color="auto"/>
      </w:divBdr>
      <w:divsChild>
        <w:div w:id="1877546169">
          <w:marLeft w:val="0"/>
          <w:marRight w:val="0"/>
          <w:marTop w:val="0"/>
          <w:marBottom w:val="0"/>
          <w:divBdr>
            <w:top w:val="none" w:sz="0" w:space="0" w:color="auto"/>
            <w:left w:val="none" w:sz="0" w:space="0" w:color="auto"/>
            <w:bottom w:val="none" w:sz="0" w:space="0" w:color="auto"/>
            <w:right w:val="none" w:sz="0" w:space="0" w:color="auto"/>
          </w:divBdr>
        </w:div>
        <w:div w:id="20085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uides.gradescope.com/hc/en-us/articles/21863861823373-Adding-Group-Members-to-a-Submission" TargetMode="External"/><Relationship Id="rId5" Type="http://schemas.openxmlformats.org/officeDocument/2006/relationships/image" Target="media/image1.jpeg"/><Relationship Id="rId10" Type="http://schemas.openxmlformats.org/officeDocument/2006/relationships/hyperlink" Target="https://moodle.smith.edu/mod/folder/view.php?id=1239280"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9</cp:revision>
  <cp:lastPrinted>2024-09-18T12:47:00Z</cp:lastPrinted>
  <dcterms:created xsi:type="dcterms:W3CDTF">2024-09-18T12:47:00Z</dcterms:created>
  <dcterms:modified xsi:type="dcterms:W3CDTF">2024-10-16T13:45:00Z</dcterms:modified>
</cp:coreProperties>
</file>