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C2D4" w14:textId="55576BC4" w:rsidR="002266D9" w:rsidRDefault="00A32F43" w:rsidP="00A32F43">
      <w:pPr>
        <w:ind w:left="-426"/>
        <w:rPr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1.</w:t>
      </w:r>
      <w:r>
        <w:rPr>
          <w:sz w:val="44"/>
          <w:szCs w:val="44"/>
          <w:lang w:val="en-US"/>
        </w:rPr>
        <w:t xml:space="preserve"> </w:t>
      </w:r>
      <w:r w:rsidRPr="00A32F43">
        <w:rPr>
          <w:sz w:val="44"/>
          <w:szCs w:val="44"/>
          <w:lang w:val="en-US"/>
        </w:rPr>
        <w:t>Importance of Ipv6</w:t>
      </w:r>
    </w:p>
    <w:p w14:paraId="58C853E7" w14:textId="77777777" w:rsidR="00A32F43" w:rsidRDefault="00A32F43" w:rsidP="00A32F43">
      <w:pPr>
        <w:ind w:left="-426"/>
        <w:rPr>
          <w:sz w:val="44"/>
          <w:szCs w:val="44"/>
          <w:lang w:val="en-US"/>
        </w:rPr>
      </w:pPr>
    </w:p>
    <w:p w14:paraId="102D1EAB" w14:textId="6557C8FE" w:rsidR="00A32F43" w:rsidRDefault="00A32F43" w:rsidP="00A32F43">
      <w:pPr>
        <w:ind w:left="-426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3C6B0D5" wp14:editId="3A92866A">
            <wp:extent cx="5426710" cy="2768600"/>
            <wp:effectExtent l="0" t="0" r="2540" b="0"/>
            <wp:docPr id="62036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69638" name="Picture 6203696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5BCF" w14:textId="77777777" w:rsidR="00A32F43" w:rsidRDefault="00A32F43" w:rsidP="00A32F43">
      <w:pPr>
        <w:ind w:left="-426"/>
        <w:rPr>
          <w:sz w:val="36"/>
          <w:szCs w:val="36"/>
          <w:lang w:val="en-US"/>
        </w:rPr>
      </w:pPr>
    </w:p>
    <w:p w14:paraId="413C927D" w14:textId="77777777" w:rsidR="00A32F43" w:rsidRPr="00A32F43" w:rsidRDefault="00A32F43" w:rsidP="00A32F43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  <w:lang w:val="en-US"/>
        </w:rPr>
      </w:pPr>
      <w:r w:rsidRPr="00A32F43">
        <w:rPr>
          <w:sz w:val="36"/>
          <w:szCs w:val="36"/>
          <w:lang w:val="en-US"/>
        </w:rPr>
        <w:t>IPv4 addresses are limited and nearly exhausted.</w:t>
      </w:r>
    </w:p>
    <w:p w14:paraId="4BCCA1B9" w14:textId="77777777" w:rsidR="00A32F43" w:rsidRPr="00A32F43" w:rsidRDefault="00A32F43" w:rsidP="00A32F43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  <w:lang w:val="en-US"/>
        </w:rPr>
      </w:pPr>
      <w:r w:rsidRPr="00A32F43">
        <w:rPr>
          <w:sz w:val="36"/>
          <w:szCs w:val="36"/>
          <w:lang w:val="en-US"/>
        </w:rPr>
        <w:t>IPv6 uses 128-bit addresses, giving an almost unlimited number of IPs.</w:t>
      </w:r>
    </w:p>
    <w:p w14:paraId="046507A8" w14:textId="77777777" w:rsidR="00A32F43" w:rsidRPr="00A32F43" w:rsidRDefault="00A32F43" w:rsidP="00A32F43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  <w:lang w:val="en-US"/>
        </w:rPr>
      </w:pPr>
      <w:r w:rsidRPr="00A32F43">
        <w:rPr>
          <w:sz w:val="36"/>
          <w:szCs w:val="36"/>
          <w:lang w:val="en-US"/>
        </w:rPr>
        <w:t>Supports the rapid growth of internet-connected devices.</w:t>
      </w:r>
    </w:p>
    <w:p w14:paraId="32E37C84" w14:textId="77777777" w:rsidR="00A32F43" w:rsidRPr="00A32F43" w:rsidRDefault="00A32F43" w:rsidP="00A32F43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  <w:lang w:val="en-US"/>
        </w:rPr>
      </w:pPr>
      <w:r w:rsidRPr="00A32F43">
        <w:rPr>
          <w:sz w:val="36"/>
          <w:szCs w:val="36"/>
          <w:lang w:val="en-US"/>
        </w:rPr>
        <w:t>Enables better communication for IoT (smart devices).</w:t>
      </w:r>
    </w:p>
    <w:p w14:paraId="5C2CAE8A" w14:textId="77777777" w:rsidR="00A32F43" w:rsidRPr="00A32F43" w:rsidRDefault="00A32F43" w:rsidP="00A32F43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  <w:lang w:val="en-US"/>
        </w:rPr>
      </w:pPr>
      <w:r w:rsidRPr="00A32F43">
        <w:rPr>
          <w:sz w:val="36"/>
          <w:szCs w:val="36"/>
          <w:lang w:val="en-US"/>
        </w:rPr>
        <w:t>Improves routing efficiency with a simplified header format.</w:t>
      </w:r>
    </w:p>
    <w:p w14:paraId="3930D520" w14:textId="77777777" w:rsidR="00A32F43" w:rsidRPr="00A32F43" w:rsidRDefault="00A32F43" w:rsidP="00A32F43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  <w:lang w:val="en-US"/>
        </w:rPr>
      </w:pPr>
      <w:r w:rsidRPr="00A32F43">
        <w:rPr>
          <w:sz w:val="36"/>
          <w:szCs w:val="36"/>
          <w:lang w:val="en-US"/>
        </w:rPr>
        <w:t>Provides built-in security through IPsec.</w:t>
      </w:r>
    </w:p>
    <w:p w14:paraId="216D032B" w14:textId="77777777" w:rsidR="00A32F43" w:rsidRPr="00A32F43" w:rsidRDefault="00A32F43" w:rsidP="00A32F43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  <w:lang w:val="en-US"/>
        </w:rPr>
      </w:pPr>
      <w:r w:rsidRPr="00A32F43">
        <w:rPr>
          <w:sz w:val="36"/>
          <w:szCs w:val="36"/>
          <w:lang w:val="en-US"/>
        </w:rPr>
        <w:t>Supports auto-configuration (no need for manual IP setup).</w:t>
      </w:r>
    </w:p>
    <w:p w14:paraId="6E1F5A97" w14:textId="77777777" w:rsidR="00A32F43" w:rsidRPr="00A32F43" w:rsidRDefault="00A32F43" w:rsidP="00A32F43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  <w:lang w:val="en-US"/>
        </w:rPr>
      </w:pPr>
      <w:r w:rsidRPr="00A32F43">
        <w:rPr>
          <w:sz w:val="36"/>
          <w:szCs w:val="36"/>
          <w:lang w:val="en-US"/>
        </w:rPr>
        <w:t>Reduces network congestion and improves performance.</w:t>
      </w:r>
    </w:p>
    <w:p w14:paraId="43E3481E" w14:textId="77777777" w:rsidR="00A32F43" w:rsidRPr="00A32F43" w:rsidRDefault="00A32F43" w:rsidP="00A32F43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  <w:lang w:val="en-US"/>
        </w:rPr>
      </w:pPr>
      <w:r w:rsidRPr="00A32F43">
        <w:rPr>
          <w:sz w:val="36"/>
          <w:szCs w:val="36"/>
          <w:lang w:val="en-US"/>
        </w:rPr>
        <w:t>Eliminates the need for NAT in many cases.</w:t>
      </w:r>
    </w:p>
    <w:p w14:paraId="01528B15" w14:textId="77777777" w:rsidR="00A32F43" w:rsidRPr="00A32F43" w:rsidRDefault="00A32F43" w:rsidP="00A32F43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  <w:lang w:val="en-US"/>
        </w:rPr>
      </w:pPr>
      <w:r w:rsidRPr="00A32F43">
        <w:rPr>
          <w:sz w:val="36"/>
          <w:szCs w:val="36"/>
          <w:lang w:val="en-US"/>
        </w:rPr>
        <w:t>Allows direct device-to-device communication.</w:t>
      </w:r>
    </w:p>
    <w:p w14:paraId="56AE527C" w14:textId="77777777" w:rsidR="00A32F43" w:rsidRPr="00A32F43" w:rsidRDefault="00A32F43" w:rsidP="00A32F43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  <w:lang w:val="en-US"/>
        </w:rPr>
      </w:pPr>
      <w:r w:rsidRPr="00A32F43">
        <w:rPr>
          <w:sz w:val="36"/>
          <w:szCs w:val="36"/>
          <w:lang w:val="en-US"/>
        </w:rPr>
        <w:t>Improves multicast and anycast communication.</w:t>
      </w:r>
    </w:p>
    <w:p w14:paraId="5F2584F2" w14:textId="789F3F2E" w:rsidR="00A32F43" w:rsidRDefault="00A32F43" w:rsidP="00A32F43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  <w:lang w:val="en-US"/>
        </w:rPr>
      </w:pPr>
      <w:r w:rsidRPr="00A32F43">
        <w:rPr>
          <w:sz w:val="36"/>
          <w:szCs w:val="36"/>
          <w:lang w:val="en-US"/>
        </w:rPr>
        <w:t>Ensures long-term scalability of the internet.</w:t>
      </w:r>
    </w:p>
    <w:p w14:paraId="2A94E235" w14:textId="06359428" w:rsidR="00A32F43" w:rsidRDefault="00A32F43" w:rsidP="00A32F43">
      <w:pPr>
        <w:spacing w:line="276" w:lineRule="auto"/>
        <w:ind w:left="-284"/>
        <w:rPr>
          <w:sz w:val="44"/>
          <w:szCs w:val="44"/>
          <w:lang w:val="en-US"/>
        </w:rPr>
      </w:pPr>
      <w:r w:rsidRPr="00A32F43">
        <w:rPr>
          <w:b/>
          <w:bCs/>
          <w:sz w:val="44"/>
          <w:szCs w:val="44"/>
          <w:lang w:val="en-US"/>
        </w:rPr>
        <w:lastRenderedPageBreak/>
        <w:t>2</w:t>
      </w:r>
      <w:r>
        <w:rPr>
          <w:b/>
          <w:bCs/>
          <w:sz w:val="44"/>
          <w:szCs w:val="44"/>
          <w:lang w:val="en-US"/>
        </w:rPr>
        <w:t xml:space="preserve">. </w:t>
      </w:r>
      <w:r w:rsidRPr="00A32F43">
        <w:rPr>
          <w:sz w:val="44"/>
          <w:szCs w:val="44"/>
          <w:lang w:val="en-US"/>
        </w:rPr>
        <w:t>Purpose of a subnet mask</w:t>
      </w:r>
    </w:p>
    <w:p w14:paraId="1101E5AE" w14:textId="669D3680" w:rsidR="00A32F43" w:rsidRDefault="00AE414A" w:rsidP="00A32F43">
      <w:pPr>
        <w:spacing w:line="276" w:lineRule="auto"/>
        <w:ind w:left="-284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3840C30A" wp14:editId="5514BC30">
            <wp:extent cx="5988050" cy="2762250"/>
            <wp:effectExtent l="0" t="0" r="0" b="0"/>
            <wp:docPr id="728749240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49240" name="Graphic 72874924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0B96" w14:textId="77777777" w:rsidR="00AE414A" w:rsidRPr="00AE414A" w:rsidRDefault="00AE414A" w:rsidP="00AE414A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  <w:lang w:val="en-US"/>
        </w:rPr>
      </w:pPr>
      <w:r w:rsidRPr="00AE414A">
        <w:rPr>
          <w:sz w:val="36"/>
          <w:szCs w:val="36"/>
          <w:lang w:val="en-US"/>
        </w:rPr>
        <w:t>Divides an IP address into network and host portions.</w:t>
      </w:r>
    </w:p>
    <w:p w14:paraId="33C273ED" w14:textId="77777777" w:rsidR="00AE414A" w:rsidRPr="00AE414A" w:rsidRDefault="00AE414A" w:rsidP="00AE414A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  <w:lang w:val="en-US"/>
        </w:rPr>
      </w:pPr>
      <w:r w:rsidRPr="00AE414A">
        <w:rPr>
          <w:sz w:val="36"/>
          <w:szCs w:val="36"/>
          <w:lang w:val="en-US"/>
        </w:rPr>
        <w:t>Helps identify whether devices are in the same network.</w:t>
      </w:r>
    </w:p>
    <w:p w14:paraId="45E61D72" w14:textId="77777777" w:rsidR="00AE414A" w:rsidRPr="00AE414A" w:rsidRDefault="00AE414A" w:rsidP="00AE414A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  <w:lang w:val="en-US"/>
        </w:rPr>
      </w:pPr>
      <w:r w:rsidRPr="00AE414A">
        <w:rPr>
          <w:sz w:val="36"/>
          <w:szCs w:val="36"/>
          <w:lang w:val="en-US"/>
        </w:rPr>
        <w:t>Organizes large networks into smaller, manageable subnets.</w:t>
      </w:r>
    </w:p>
    <w:p w14:paraId="280469CB" w14:textId="77777777" w:rsidR="00AE414A" w:rsidRPr="00AE414A" w:rsidRDefault="00AE414A" w:rsidP="00AE414A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  <w:lang w:val="en-US"/>
        </w:rPr>
      </w:pPr>
      <w:r w:rsidRPr="00AE414A">
        <w:rPr>
          <w:sz w:val="36"/>
          <w:szCs w:val="36"/>
          <w:lang w:val="en-US"/>
        </w:rPr>
        <w:t>Reduces unnecessary broadcast traffic.</w:t>
      </w:r>
    </w:p>
    <w:p w14:paraId="4C5B603F" w14:textId="77777777" w:rsidR="00AE414A" w:rsidRPr="00AE414A" w:rsidRDefault="00AE414A" w:rsidP="00AE414A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  <w:lang w:val="en-US"/>
        </w:rPr>
      </w:pPr>
      <w:r w:rsidRPr="00AE414A">
        <w:rPr>
          <w:sz w:val="36"/>
          <w:szCs w:val="36"/>
          <w:lang w:val="en-US"/>
        </w:rPr>
        <w:t>Improves network performance and efficiency.</w:t>
      </w:r>
    </w:p>
    <w:p w14:paraId="68882002" w14:textId="77777777" w:rsidR="00AE414A" w:rsidRPr="00AE414A" w:rsidRDefault="00AE414A" w:rsidP="00AE414A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  <w:lang w:val="en-US"/>
        </w:rPr>
      </w:pPr>
      <w:r w:rsidRPr="00AE414A">
        <w:rPr>
          <w:sz w:val="36"/>
          <w:szCs w:val="36"/>
          <w:lang w:val="en-US"/>
        </w:rPr>
        <w:t>Helps in proper IP address allocation.</w:t>
      </w:r>
    </w:p>
    <w:p w14:paraId="4940E5BC" w14:textId="77777777" w:rsidR="00AE414A" w:rsidRPr="00AE414A" w:rsidRDefault="00AE414A" w:rsidP="00AE414A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  <w:lang w:val="en-US"/>
        </w:rPr>
      </w:pPr>
      <w:r w:rsidRPr="00AE414A">
        <w:rPr>
          <w:sz w:val="36"/>
          <w:szCs w:val="36"/>
          <w:lang w:val="en-US"/>
        </w:rPr>
        <w:t>Enables creation of multiple subnetworks.</w:t>
      </w:r>
    </w:p>
    <w:p w14:paraId="59BA448C" w14:textId="77777777" w:rsidR="00AE414A" w:rsidRPr="00AE414A" w:rsidRDefault="00AE414A" w:rsidP="00AE414A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  <w:lang w:val="en-US"/>
        </w:rPr>
      </w:pPr>
      <w:r w:rsidRPr="00AE414A">
        <w:rPr>
          <w:sz w:val="36"/>
          <w:szCs w:val="36"/>
          <w:lang w:val="en-US"/>
        </w:rPr>
        <w:t>Enhances network security by isolating segments.</w:t>
      </w:r>
    </w:p>
    <w:p w14:paraId="59E4943C" w14:textId="77777777" w:rsidR="00AE414A" w:rsidRPr="00AE414A" w:rsidRDefault="00AE414A" w:rsidP="00AE414A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  <w:lang w:val="en-US"/>
        </w:rPr>
      </w:pPr>
      <w:r w:rsidRPr="00AE414A">
        <w:rPr>
          <w:sz w:val="36"/>
          <w:szCs w:val="36"/>
          <w:lang w:val="en-US"/>
        </w:rPr>
        <w:t>Simplifies troubleshooting of network issues.</w:t>
      </w:r>
    </w:p>
    <w:p w14:paraId="3117B8C9" w14:textId="77777777" w:rsidR="00AE414A" w:rsidRPr="00AE414A" w:rsidRDefault="00AE414A" w:rsidP="00AE414A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  <w:lang w:val="en-US"/>
        </w:rPr>
      </w:pPr>
      <w:r w:rsidRPr="00AE414A">
        <w:rPr>
          <w:sz w:val="36"/>
          <w:szCs w:val="36"/>
          <w:lang w:val="en-US"/>
        </w:rPr>
        <w:t>Helps routers determine packet routing paths.</w:t>
      </w:r>
    </w:p>
    <w:p w14:paraId="7618BB93" w14:textId="77777777" w:rsidR="00AE414A" w:rsidRPr="00AE414A" w:rsidRDefault="00AE414A" w:rsidP="00AE414A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  <w:lang w:val="en-US"/>
        </w:rPr>
      </w:pPr>
      <w:r w:rsidRPr="00AE414A">
        <w:rPr>
          <w:sz w:val="36"/>
          <w:szCs w:val="36"/>
          <w:lang w:val="en-US"/>
        </w:rPr>
        <w:t>Prevents IP address conflicts.</w:t>
      </w:r>
    </w:p>
    <w:p w14:paraId="3EC60349" w14:textId="2DE0FE53" w:rsidR="00AE414A" w:rsidRDefault="00AE414A" w:rsidP="00AE414A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  <w:lang w:val="en-US"/>
        </w:rPr>
      </w:pPr>
      <w:r w:rsidRPr="00AE414A">
        <w:rPr>
          <w:sz w:val="36"/>
          <w:szCs w:val="36"/>
          <w:lang w:val="en-US"/>
        </w:rPr>
        <w:t>Supports efficient network design and planning.</w:t>
      </w:r>
    </w:p>
    <w:p w14:paraId="4CEC7B41" w14:textId="48A19460" w:rsidR="00AE414A" w:rsidRDefault="00AE414A" w:rsidP="00AE414A">
      <w:pPr>
        <w:pStyle w:val="ListParagraph"/>
        <w:spacing w:line="360" w:lineRule="auto"/>
        <w:ind w:left="-284"/>
        <w:rPr>
          <w:sz w:val="44"/>
          <w:szCs w:val="44"/>
        </w:rPr>
      </w:pPr>
      <w:r w:rsidRPr="00AE414A">
        <w:rPr>
          <w:b/>
          <w:bCs/>
          <w:sz w:val="44"/>
          <w:szCs w:val="44"/>
          <w:lang w:val="en-US"/>
        </w:rPr>
        <w:lastRenderedPageBreak/>
        <w:t>3</w:t>
      </w:r>
      <w:r>
        <w:rPr>
          <w:sz w:val="44"/>
          <w:szCs w:val="44"/>
          <w:lang w:val="en-US"/>
        </w:rPr>
        <w:t>.</w:t>
      </w:r>
      <w:r w:rsidR="004B72E7" w:rsidRPr="004B72E7">
        <w:t xml:space="preserve"> </w:t>
      </w:r>
      <w:r w:rsidR="004B72E7" w:rsidRPr="004B72E7">
        <w:rPr>
          <w:sz w:val="44"/>
          <w:szCs w:val="44"/>
        </w:rPr>
        <w:t>How NAT Helps in Home Networks</w:t>
      </w:r>
    </w:p>
    <w:p w14:paraId="7FB7AA12" w14:textId="69211B69" w:rsidR="004B72E7" w:rsidRDefault="004B72E7" w:rsidP="00AE414A">
      <w:pPr>
        <w:pStyle w:val="ListParagraph"/>
        <w:spacing w:line="360" w:lineRule="auto"/>
        <w:ind w:left="-284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62581E8" wp14:editId="3FE636FD">
            <wp:extent cx="5731510" cy="2667000"/>
            <wp:effectExtent l="0" t="0" r="2540" b="0"/>
            <wp:docPr id="661841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41127" name="Picture 6618411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08FD" w14:textId="77777777" w:rsidR="004B72E7" w:rsidRPr="004B72E7" w:rsidRDefault="004B72E7" w:rsidP="004B72E7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  <w:lang w:val="en-US"/>
        </w:rPr>
      </w:pPr>
      <w:r w:rsidRPr="004B72E7">
        <w:rPr>
          <w:sz w:val="36"/>
          <w:szCs w:val="36"/>
          <w:lang w:val="en-US"/>
        </w:rPr>
        <w:t>Allows multiple devices to share a single public IP address.</w:t>
      </w:r>
    </w:p>
    <w:p w14:paraId="2CD1BA23" w14:textId="77777777" w:rsidR="004B72E7" w:rsidRPr="004B72E7" w:rsidRDefault="004B72E7" w:rsidP="004B72E7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  <w:lang w:val="en-US"/>
        </w:rPr>
      </w:pPr>
      <w:r w:rsidRPr="004B72E7">
        <w:rPr>
          <w:sz w:val="36"/>
          <w:szCs w:val="36"/>
          <w:lang w:val="en-US"/>
        </w:rPr>
        <w:t>Conserves limited IPv4 addresses.</w:t>
      </w:r>
    </w:p>
    <w:p w14:paraId="04DE9DAC" w14:textId="77777777" w:rsidR="004B72E7" w:rsidRPr="004B72E7" w:rsidRDefault="004B72E7" w:rsidP="004B72E7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  <w:lang w:val="en-US"/>
        </w:rPr>
      </w:pPr>
      <w:r w:rsidRPr="004B72E7">
        <w:rPr>
          <w:sz w:val="36"/>
          <w:szCs w:val="36"/>
          <w:lang w:val="en-US"/>
        </w:rPr>
        <w:t>Assigns private IP addresses within the home network.</w:t>
      </w:r>
    </w:p>
    <w:p w14:paraId="6B537180" w14:textId="77777777" w:rsidR="004B72E7" w:rsidRPr="004B72E7" w:rsidRDefault="004B72E7" w:rsidP="004B72E7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  <w:lang w:val="en-US"/>
        </w:rPr>
      </w:pPr>
      <w:r w:rsidRPr="004B72E7">
        <w:rPr>
          <w:sz w:val="36"/>
          <w:szCs w:val="36"/>
          <w:lang w:val="en-US"/>
        </w:rPr>
        <w:t>Translates private IPs to public IP for internet access.</w:t>
      </w:r>
    </w:p>
    <w:p w14:paraId="7B36272B" w14:textId="77777777" w:rsidR="004B72E7" w:rsidRPr="004B72E7" w:rsidRDefault="004B72E7" w:rsidP="004B72E7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  <w:lang w:val="en-US"/>
        </w:rPr>
      </w:pPr>
      <w:r w:rsidRPr="004B72E7">
        <w:rPr>
          <w:sz w:val="36"/>
          <w:szCs w:val="36"/>
          <w:lang w:val="en-US"/>
        </w:rPr>
        <w:t>Provides an additional layer of security.</w:t>
      </w:r>
    </w:p>
    <w:p w14:paraId="67899D92" w14:textId="77777777" w:rsidR="004B72E7" w:rsidRPr="004B72E7" w:rsidRDefault="004B72E7" w:rsidP="004B72E7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  <w:lang w:val="en-US"/>
        </w:rPr>
      </w:pPr>
      <w:r w:rsidRPr="004B72E7">
        <w:rPr>
          <w:sz w:val="36"/>
          <w:szCs w:val="36"/>
          <w:lang w:val="en-US"/>
        </w:rPr>
        <w:t>Hides internal network details from external users.</w:t>
      </w:r>
    </w:p>
    <w:p w14:paraId="256EDB1C" w14:textId="77777777" w:rsidR="004B72E7" w:rsidRPr="004B72E7" w:rsidRDefault="004B72E7" w:rsidP="004B72E7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  <w:lang w:val="en-US"/>
        </w:rPr>
      </w:pPr>
      <w:r w:rsidRPr="004B72E7">
        <w:rPr>
          <w:sz w:val="36"/>
          <w:szCs w:val="36"/>
          <w:lang w:val="en-US"/>
        </w:rPr>
        <w:t>Prevents direct access from the internet to internal devices.</w:t>
      </w:r>
    </w:p>
    <w:p w14:paraId="28D87852" w14:textId="77777777" w:rsidR="004B72E7" w:rsidRPr="004B72E7" w:rsidRDefault="004B72E7" w:rsidP="004B72E7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  <w:lang w:val="en-US"/>
        </w:rPr>
      </w:pPr>
      <w:r w:rsidRPr="004B72E7">
        <w:rPr>
          <w:sz w:val="36"/>
          <w:szCs w:val="36"/>
          <w:lang w:val="en-US"/>
        </w:rPr>
        <w:t>Enables internet sharing across devices.</w:t>
      </w:r>
    </w:p>
    <w:p w14:paraId="138CAFA5" w14:textId="77777777" w:rsidR="004B72E7" w:rsidRPr="004B72E7" w:rsidRDefault="004B72E7" w:rsidP="004B72E7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  <w:lang w:val="en-US"/>
        </w:rPr>
      </w:pPr>
      <w:r w:rsidRPr="004B72E7">
        <w:rPr>
          <w:sz w:val="36"/>
          <w:szCs w:val="36"/>
          <w:lang w:val="en-US"/>
        </w:rPr>
        <w:t>Reduces the need for multiple public IPs from ISP.</w:t>
      </w:r>
    </w:p>
    <w:p w14:paraId="173AF5DB" w14:textId="77777777" w:rsidR="004B72E7" w:rsidRPr="004B72E7" w:rsidRDefault="004B72E7" w:rsidP="004B72E7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  <w:lang w:val="en-US"/>
        </w:rPr>
      </w:pPr>
      <w:r w:rsidRPr="004B72E7">
        <w:rPr>
          <w:sz w:val="36"/>
          <w:szCs w:val="36"/>
          <w:lang w:val="en-US"/>
        </w:rPr>
        <w:t>Simplifies network setup in homes.</w:t>
      </w:r>
    </w:p>
    <w:p w14:paraId="4BF68CC7" w14:textId="77777777" w:rsidR="004B72E7" w:rsidRPr="004B72E7" w:rsidRDefault="004B72E7" w:rsidP="004B72E7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  <w:lang w:val="en-US"/>
        </w:rPr>
      </w:pPr>
      <w:r w:rsidRPr="004B72E7">
        <w:rPr>
          <w:sz w:val="36"/>
          <w:szCs w:val="36"/>
          <w:lang w:val="en-US"/>
        </w:rPr>
        <w:t>Supports port forwarding for specific applications.</w:t>
      </w:r>
    </w:p>
    <w:p w14:paraId="6DE37A2F" w14:textId="4C838D4D" w:rsidR="004B72E7" w:rsidRPr="004B72E7" w:rsidRDefault="004B72E7" w:rsidP="004B72E7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  <w:lang w:val="en-US"/>
        </w:rPr>
      </w:pPr>
      <w:r w:rsidRPr="004B72E7">
        <w:rPr>
          <w:sz w:val="36"/>
          <w:szCs w:val="36"/>
          <w:lang w:val="en-US"/>
        </w:rPr>
        <w:t>Helps manage traffic between internal and external networks.</w:t>
      </w:r>
    </w:p>
    <w:sectPr w:rsidR="004B72E7" w:rsidRPr="004B72E7" w:rsidSect="00A32F43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1E9"/>
    <w:multiLevelType w:val="hybridMultilevel"/>
    <w:tmpl w:val="21DEBA1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1F71B96"/>
    <w:multiLevelType w:val="hybridMultilevel"/>
    <w:tmpl w:val="DEE0BB7E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7669756D"/>
    <w:multiLevelType w:val="hybridMultilevel"/>
    <w:tmpl w:val="71A0899C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1836145365">
    <w:abstractNumId w:val="2"/>
  </w:num>
  <w:num w:numId="2" w16cid:durableId="245581152">
    <w:abstractNumId w:val="1"/>
  </w:num>
  <w:num w:numId="3" w16cid:durableId="141488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43"/>
    <w:rsid w:val="002134EF"/>
    <w:rsid w:val="002266D9"/>
    <w:rsid w:val="00313380"/>
    <w:rsid w:val="003E27F0"/>
    <w:rsid w:val="00467232"/>
    <w:rsid w:val="004B72E7"/>
    <w:rsid w:val="005A5EDD"/>
    <w:rsid w:val="00781A81"/>
    <w:rsid w:val="00830732"/>
    <w:rsid w:val="00940579"/>
    <w:rsid w:val="00A32F43"/>
    <w:rsid w:val="00AE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9311"/>
  <w15:chartTrackingRefBased/>
  <w15:docId w15:val="{1BE4F612-F088-4C46-8363-3EB22BF4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232"/>
  </w:style>
  <w:style w:type="paragraph" w:styleId="Heading1">
    <w:name w:val="heading 1"/>
    <w:basedOn w:val="Normal"/>
    <w:next w:val="Normal"/>
    <w:link w:val="Heading1Char"/>
    <w:uiPriority w:val="9"/>
    <w:qFormat/>
    <w:rsid w:val="00A3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Amose Manda</dc:creator>
  <cp:keywords/>
  <dc:description/>
  <cp:lastModifiedBy>Amose Manda</cp:lastModifiedBy>
  <cp:revision>2</cp:revision>
  <dcterms:created xsi:type="dcterms:W3CDTF">2026-04-08T03:29:00Z</dcterms:created>
  <dcterms:modified xsi:type="dcterms:W3CDTF">2026-04-08T03:29:00Z</dcterms:modified>
</cp:coreProperties>
</file>