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1769" w14:textId="77777777" w:rsidR="002D4842" w:rsidRDefault="00000000">
      <w:pPr>
        <w:spacing w:before="480" w:after="60"/>
      </w:pPr>
      <w:r>
        <w:rPr>
          <w:b/>
          <w:bCs/>
          <w:color w:val="003B73"/>
          <w:sz w:val="44"/>
          <w:szCs w:val="44"/>
        </w:rPr>
        <w:t>BUSINESS REQUIREMENTS DOCUMENT</w:t>
      </w:r>
    </w:p>
    <w:p w14:paraId="720DDD80" w14:textId="77777777" w:rsidR="002D4842" w:rsidRDefault="00000000">
      <w:pPr>
        <w:spacing w:after="40"/>
      </w:pPr>
      <w:r>
        <w:rPr>
          <w:b/>
          <w:bCs/>
          <w:color w:val="1F5FA6"/>
          <w:sz w:val="34"/>
          <w:szCs w:val="34"/>
        </w:rPr>
        <w:t>Credit Card Fraud Analytics:</w:t>
      </w:r>
    </w:p>
    <w:p w14:paraId="18F766D9" w14:textId="77777777" w:rsidR="002D4842" w:rsidRDefault="00000000">
      <w:pPr>
        <w:spacing w:after="240"/>
      </w:pPr>
      <w:r>
        <w:rPr>
          <w:b/>
          <w:bCs/>
          <w:color w:val="1F5FA6"/>
          <w:sz w:val="34"/>
          <w:szCs w:val="34"/>
        </w:rPr>
        <w:t xml:space="preserve">Identifying Unusual Spending </w:t>
      </w:r>
      <w:proofErr w:type="spellStart"/>
      <w:r>
        <w:rPr>
          <w:b/>
          <w:bCs/>
          <w:color w:val="1F5FA6"/>
          <w:sz w:val="34"/>
          <w:szCs w:val="34"/>
        </w:rPr>
        <w:t>Behavior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4842" w14:paraId="385D8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1434F" w14:textId="77777777" w:rsidR="002D4842" w:rsidRDefault="00000000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01B8C" w14:textId="77777777" w:rsidR="002D4842" w:rsidRDefault="00000000">
            <w:r>
              <w:rPr>
                <w:color w:val="003B73"/>
              </w:rPr>
              <w:t>Credit Card Fraud Risk Dashboard</w:t>
            </w:r>
          </w:p>
        </w:tc>
      </w:tr>
      <w:tr w:rsidR="002D4842" w14:paraId="31539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1CB08" w14:textId="77777777" w:rsidR="002D4842" w:rsidRDefault="00000000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6D76F" w14:textId="77777777" w:rsidR="002D4842" w:rsidRDefault="00000000">
            <w:r>
              <w:rPr>
                <w:color w:val="222222"/>
              </w:rPr>
              <w:t xml:space="preserve">Amosh Roopsingh — Business Analyst, </w:t>
            </w:r>
            <w:proofErr w:type="spellStart"/>
            <w:r>
              <w:rPr>
                <w:color w:val="222222"/>
              </w:rPr>
              <w:t>AnalytIQ</w:t>
            </w:r>
            <w:proofErr w:type="spellEnd"/>
            <w:r>
              <w:rPr>
                <w:color w:val="222222"/>
              </w:rPr>
              <w:t xml:space="preserve"> Edge</w:t>
            </w:r>
          </w:p>
        </w:tc>
      </w:tr>
      <w:tr w:rsidR="002D4842" w14:paraId="7D9A0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2EFA6" w14:textId="77777777" w:rsidR="002D4842" w:rsidRDefault="00000000">
            <w:r>
              <w:rPr>
                <w:b/>
                <w:bCs/>
                <w:color w:val="FFFFFF"/>
              </w:rPr>
              <w:t>Reviewer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0B7DA" w14:textId="77777777" w:rsidR="002D4842" w:rsidRDefault="00000000">
            <w:r>
              <w:rPr>
                <w:color w:val="222222"/>
              </w:rPr>
              <w:t xml:space="preserve">Jessica — Senior BA Manager, </w:t>
            </w:r>
            <w:proofErr w:type="spellStart"/>
            <w:r>
              <w:rPr>
                <w:color w:val="222222"/>
              </w:rPr>
              <w:t>AnalytIQ</w:t>
            </w:r>
            <w:proofErr w:type="spellEnd"/>
            <w:r>
              <w:rPr>
                <w:color w:val="222222"/>
              </w:rPr>
              <w:t xml:space="preserve"> Edge</w:t>
            </w:r>
          </w:p>
        </w:tc>
      </w:tr>
      <w:tr w:rsidR="002D4842" w14:paraId="1F668F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D558D" w14:textId="77777777" w:rsidR="002D4842" w:rsidRDefault="00000000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7C2BC" w14:textId="77777777" w:rsidR="002D4842" w:rsidRDefault="00000000">
            <w:r>
              <w:rPr>
                <w:color w:val="222222"/>
              </w:rPr>
              <w:t>22 June 2026</w:t>
            </w:r>
          </w:p>
        </w:tc>
      </w:tr>
      <w:tr w:rsidR="002D4842" w14:paraId="5F0D0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05665" w14:textId="77777777" w:rsidR="002D4842" w:rsidRDefault="00000000">
            <w:r>
              <w:rPr>
                <w:b/>
                <w:bCs/>
                <w:color w:val="FFFFFF"/>
              </w:rPr>
              <w:t>Document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F2362" w14:textId="77777777" w:rsidR="002D4842" w:rsidRDefault="00000000">
            <w:r>
              <w:rPr>
                <w:b/>
                <w:bCs/>
                <w:color w:val="ED7D31"/>
              </w:rPr>
              <w:t>DRAFT — Version 1.0</w:t>
            </w:r>
          </w:p>
        </w:tc>
      </w:tr>
      <w:tr w:rsidR="002D4842" w14:paraId="1E6BD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A1971" w14:textId="77777777" w:rsidR="002D4842" w:rsidRDefault="00000000">
            <w:r>
              <w:rPr>
                <w:b/>
                <w:bCs/>
                <w:color w:val="FFFFFF"/>
              </w:rPr>
              <w:t>Project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ED19B" w14:textId="77777777" w:rsidR="002D4842" w:rsidRDefault="00000000">
            <w:r>
              <w:rPr>
                <w:color w:val="222222"/>
              </w:rPr>
              <w:t>AE-2026-CCF-001</w:t>
            </w:r>
          </w:p>
        </w:tc>
      </w:tr>
      <w:tr w:rsidR="002D4842" w14:paraId="6D9439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242D3" w14:textId="77777777" w:rsidR="002D4842" w:rsidRDefault="00000000">
            <w:r>
              <w:rPr>
                <w:b/>
                <w:bCs/>
                <w:color w:val="FFFFFF"/>
              </w:rPr>
              <w:t>Tools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A4FCD" w14:textId="77777777" w:rsidR="002D4842" w:rsidRDefault="00000000">
            <w:r>
              <w:rPr>
                <w:color w:val="222222"/>
              </w:rPr>
              <w:t xml:space="preserve">MySQL </w:t>
            </w:r>
            <w:proofErr w:type="gramStart"/>
            <w:r>
              <w:rPr>
                <w:color w:val="222222"/>
              </w:rPr>
              <w:t>8.0  |</w:t>
            </w:r>
            <w:proofErr w:type="gramEnd"/>
            <w:r>
              <w:rPr>
                <w:color w:val="222222"/>
              </w:rPr>
              <w:t xml:space="preserve">  Microsoft Excel </w:t>
            </w:r>
            <w:proofErr w:type="gramStart"/>
            <w:r>
              <w:rPr>
                <w:color w:val="222222"/>
              </w:rPr>
              <w:t>365  |</w:t>
            </w:r>
            <w:proofErr w:type="gramEnd"/>
            <w:r>
              <w:rPr>
                <w:color w:val="222222"/>
              </w:rPr>
              <w:t xml:space="preserve">  Power BI Desktop</w:t>
            </w:r>
          </w:p>
        </w:tc>
      </w:tr>
    </w:tbl>
    <w:p w14:paraId="6A67F46D" w14:textId="77777777" w:rsidR="002D4842" w:rsidRDefault="002D4842">
      <w:pPr>
        <w:spacing w:before="60" w:after="60"/>
      </w:pPr>
    </w:p>
    <w:p w14:paraId="3118DA55" w14:textId="77777777" w:rsidR="002D4842" w:rsidRDefault="002D4842">
      <w:pPr>
        <w:spacing w:before="60" w:after="60"/>
      </w:pPr>
    </w:p>
    <w:p w14:paraId="217CB577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1.  Executive Summary</w:t>
      </w:r>
    </w:p>
    <w:p w14:paraId="484A4DC1" w14:textId="77777777" w:rsidR="002D4842" w:rsidRDefault="002D4842">
      <w:pPr>
        <w:spacing w:before="60" w:after="60"/>
      </w:pPr>
    </w:p>
    <w:p w14:paraId="6595AF71" w14:textId="77777777" w:rsidR="002D4842" w:rsidRDefault="00000000">
      <w:pPr>
        <w:pBdr>
          <w:left w:val="single" w:sz="18" w:space="10" w:color="1F5FA6"/>
        </w:pBdr>
        <w:shd w:val="clear" w:color="auto" w:fill="EEF4FB"/>
        <w:spacing w:before="80" w:after="80"/>
        <w:ind w:left="160" w:right="160"/>
      </w:pPr>
      <w:proofErr w:type="spellStart"/>
      <w:r>
        <w:rPr>
          <w:color w:val="222222"/>
        </w:rPr>
        <w:t>AnalytIQ</w:t>
      </w:r>
      <w:proofErr w:type="spellEnd"/>
      <w:r>
        <w:rPr>
          <w:color w:val="222222"/>
        </w:rPr>
        <w:t xml:space="preserve"> Edge has been engaged to analyse December 2019 credit card transaction data on behalf of a financial institution client. The primary objective is to examine spending patterns across 42,308 transactions, identify anomalies that may indicate fraudulent behaviour, and deliver actionable intelligence through structured dashboards.</w:t>
      </w:r>
    </w:p>
    <w:p w14:paraId="3A786315" w14:textId="77777777" w:rsidR="002D4842" w:rsidRDefault="002D4842">
      <w:pPr>
        <w:spacing w:before="60" w:after="60"/>
      </w:pPr>
    </w:p>
    <w:p w14:paraId="377DFF16" w14:textId="77777777" w:rsidR="002D4842" w:rsidRDefault="00000000">
      <w:pPr>
        <w:pBdr>
          <w:left w:val="single" w:sz="18" w:space="10" w:color="1F5FA6"/>
        </w:pBdr>
        <w:shd w:val="clear" w:color="auto" w:fill="EEF4FB"/>
        <w:spacing w:before="80" w:after="80"/>
        <w:ind w:left="160" w:right="160"/>
      </w:pPr>
      <w:r>
        <w:rPr>
          <w:color w:val="222222"/>
        </w:rPr>
        <w:t>The analysis uses SQL for data extraction and aggregation, Microsoft Excel for statistical exploration and pivot reporting, and Power BI for visual dashboard creation. AI-assisted features in both Excel and Power BI are applied to automate fraud risk categorisation and surface priority intervention recommendations.</w:t>
      </w:r>
    </w:p>
    <w:p w14:paraId="77AFBC64" w14:textId="77777777" w:rsidR="002D4842" w:rsidRDefault="002D4842">
      <w:pPr>
        <w:spacing w:before="60" w:after="60"/>
      </w:pPr>
    </w:p>
    <w:p w14:paraId="2BDB3A85" w14:textId="77777777" w:rsidR="002D4842" w:rsidRDefault="00000000">
      <w:pPr>
        <w:pBdr>
          <w:left w:val="single" w:sz="18" w:space="10" w:color="1F5FA6"/>
        </w:pBdr>
        <w:shd w:val="clear" w:color="auto" w:fill="EEF4FB"/>
        <w:spacing w:before="80" w:after="80"/>
        <w:ind w:left="160" w:right="160"/>
      </w:pPr>
      <w:r>
        <w:rPr>
          <w:color w:val="222222"/>
        </w:rPr>
        <w:t>This BRD defines the project scope, objectives, stakeholder responsibilities, business requirements, constraints, and cost-benefit analysis to ensure all teams are aligned before delivery commences.</w:t>
      </w:r>
    </w:p>
    <w:p w14:paraId="1460D344" w14:textId="77777777" w:rsidR="002D4842" w:rsidRDefault="002D4842">
      <w:pPr>
        <w:spacing w:before="60" w:after="60"/>
      </w:pPr>
    </w:p>
    <w:p w14:paraId="61958E19" w14:textId="77777777" w:rsidR="002D4842" w:rsidRDefault="002D4842">
      <w:pPr>
        <w:spacing w:before="60" w:after="60"/>
      </w:pPr>
    </w:p>
    <w:p w14:paraId="41795057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2.  Project Objectives</w:t>
      </w:r>
    </w:p>
    <w:p w14:paraId="660BEBBA" w14:textId="77777777" w:rsidR="002D4842" w:rsidRDefault="002D4842">
      <w:pPr>
        <w:spacing w:before="60" w:after="60"/>
      </w:pPr>
    </w:p>
    <w:p w14:paraId="725F1B67" w14:textId="77777777" w:rsidR="002D4842" w:rsidRDefault="00000000">
      <w:pPr>
        <w:spacing w:before="80" w:after="80"/>
      </w:pPr>
      <w:r>
        <w:rPr>
          <w:color w:val="222222"/>
        </w:rPr>
        <w:t>The following measurable outcomes define what this project must achieve:</w:t>
      </w:r>
    </w:p>
    <w:p w14:paraId="45AB40A5" w14:textId="77777777" w:rsidR="002D4842" w:rsidRDefault="002D48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754"/>
        <w:gridCol w:w="4863"/>
        <w:gridCol w:w="994"/>
      </w:tblGrid>
      <w:tr w:rsidR="002D4842" w14:paraId="3E014F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BC817" w14:textId="27FD0D57" w:rsidR="002D4842" w:rsidRDefault="0022122D">
            <w:r>
              <w:t>S.NO</w:t>
            </w:r>
          </w:p>
        </w:tc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80580" w14:textId="77777777" w:rsidR="002D4842" w:rsidRDefault="00000000">
            <w:r>
              <w:rPr>
                <w:b/>
                <w:bCs/>
                <w:color w:val="FFFFFF"/>
              </w:rPr>
              <w:t>Objective</w:t>
            </w:r>
          </w:p>
        </w:tc>
        <w:tc>
          <w:tcPr>
            <w:tcW w:w="50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17F5F6" w14:textId="77777777" w:rsidR="002D4842" w:rsidRDefault="00000000">
            <w:r>
              <w:rPr>
                <w:b/>
                <w:bCs/>
                <w:color w:val="FFFFFF"/>
              </w:rPr>
              <w:t>Success Measure</w:t>
            </w:r>
          </w:p>
        </w:tc>
        <w:tc>
          <w:tcPr>
            <w:tcW w:w="10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3BEF4" w14:textId="77777777" w:rsidR="002D4842" w:rsidRDefault="00000000">
            <w:r>
              <w:rPr>
                <w:b/>
                <w:bCs/>
                <w:color w:val="FFFFFF"/>
              </w:rPr>
              <w:t>Tool</w:t>
            </w:r>
          </w:p>
        </w:tc>
      </w:tr>
      <w:tr w:rsidR="002D4842" w14:paraId="38EFA3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B89A5" w14:textId="77777777" w:rsidR="002D4842" w:rsidRDefault="00000000">
            <w:r>
              <w:rPr>
                <w:b/>
                <w:bCs/>
                <w:color w:val="222222"/>
              </w:rPr>
              <w:t>O1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C6EE3" w14:textId="77777777" w:rsidR="002D4842" w:rsidRDefault="00000000">
            <w:r>
              <w:rPr>
                <w:b/>
                <w:bCs/>
                <w:color w:val="222222"/>
              </w:rPr>
              <w:t>Detect unusual transaction behaviour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6BC2D" w14:textId="77777777" w:rsidR="002D4842" w:rsidRDefault="00000000">
            <w:r>
              <w:rPr>
                <w:color w:val="222222"/>
              </w:rPr>
              <w:t>All transactions 2x above category average identified and flagged for review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DEFA7" w14:textId="77777777" w:rsidR="002D4842" w:rsidRDefault="00000000">
            <w:r>
              <w:rPr>
                <w:color w:val="222222"/>
              </w:rPr>
              <w:t>SQL</w:t>
            </w:r>
          </w:p>
        </w:tc>
      </w:tr>
      <w:tr w:rsidR="002D4842" w14:paraId="092C28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96FD5" w14:textId="77777777" w:rsidR="002D4842" w:rsidRDefault="00000000">
            <w:r>
              <w:rPr>
                <w:b/>
                <w:bCs/>
                <w:color w:val="222222"/>
              </w:rPr>
              <w:t>O2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41F8F" w14:textId="77777777" w:rsidR="002D4842" w:rsidRDefault="00000000">
            <w:r>
              <w:rPr>
                <w:b/>
                <w:bCs/>
                <w:color w:val="222222"/>
              </w:rPr>
              <w:t>Segment fraud by demographic attributes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BA157" w14:textId="77777777" w:rsidR="002D4842" w:rsidRDefault="00000000">
            <w:r>
              <w:rPr>
                <w:color w:val="222222"/>
              </w:rPr>
              <w:t>Fraud counts broken down by gender, age group, and job role with % of 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97220" w14:textId="77777777" w:rsidR="002D4842" w:rsidRDefault="00000000">
            <w:r>
              <w:rPr>
                <w:color w:val="222222"/>
              </w:rPr>
              <w:t>Excel</w:t>
            </w:r>
          </w:p>
        </w:tc>
      </w:tr>
      <w:tr w:rsidR="002D4842" w14:paraId="64E1E4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FEE72" w14:textId="77777777" w:rsidR="002D4842" w:rsidRDefault="00000000">
            <w:r>
              <w:rPr>
                <w:b/>
                <w:bCs/>
                <w:color w:val="222222"/>
              </w:rPr>
              <w:t>O3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B8792" w14:textId="77777777" w:rsidR="002D4842" w:rsidRDefault="00000000">
            <w:r>
              <w:rPr>
                <w:b/>
                <w:bCs/>
                <w:color w:val="222222"/>
              </w:rPr>
              <w:t>Map geographic fraud concentration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CC522" w14:textId="77777777" w:rsidR="002D4842" w:rsidRDefault="00000000">
            <w:r>
              <w:rPr>
                <w:color w:val="222222"/>
              </w:rPr>
              <w:t>Lat/long map showing states and cities with highest fraud density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35BB4" w14:textId="77777777" w:rsidR="002D4842" w:rsidRDefault="00000000">
            <w:r>
              <w:rPr>
                <w:color w:val="222222"/>
              </w:rPr>
              <w:t>Power BI</w:t>
            </w:r>
          </w:p>
        </w:tc>
      </w:tr>
      <w:tr w:rsidR="002D4842" w14:paraId="708016B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CBEF7" w14:textId="77777777" w:rsidR="002D4842" w:rsidRDefault="00000000">
            <w:r>
              <w:rPr>
                <w:b/>
                <w:bCs/>
                <w:color w:val="222222"/>
              </w:rPr>
              <w:lastRenderedPageBreak/>
              <w:t>O4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6F8B4" w14:textId="77777777" w:rsidR="002D4842" w:rsidRDefault="00000000">
            <w:r>
              <w:rPr>
                <w:b/>
                <w:bCs/>
                <w:color w:val="222222"/>
              </w:rPr>
              <w:t>Quantify financial exposure per category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FC53D" w14:textId="77777777" w:rsidR="002D4842" w:rsidRDefault="00000000">
            <w:r>
              <w:rPr>
                <w:color w:val="222222"/>
              </w:rPr>
              <w:t>Total fraud amount and average fraud transaction value by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EA9AD" w14:textId="77777777" w:rsidR="002D4842" w:rsidRDefault="00000000">
            <w:r>
              <w:rPr>
                <w:color w:val="222222"/>
              </w:rPr>
              <w:t>Excel</w:t>
            </w:r>
          </w:p>
        </w:tc>
      </w:tr>
      <w:tr w:rsidR="002D4842" w14:paraId="4ABF836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3F4D1" w14:textId="77777777" w:rsidR="002D4842" w:rsidRDefault="00000000">
            <w:r>
              <w:rPr>
                <w:b/>
                <w:bCs/>
                <w:color w:val="222222"/>
              </w:rPr>
              <w:t>O5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3F8D4" w14:textId="77777777" w:rsidR="002D4842" w:rsidRDefault="00000000">
            <w:r>
              <w:rPr>
                <w:b/>
                <w:bCs/>
                <w:color w:val="222222"/>
              </w:rPr>
              <w:t>Enable early risk identification using AI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D9D14" w14:textId="77777777" w:rsidR="002D4842" w:rsidRDefault="00000000">
            <w:proofErr w:type="gramStart"/>
            <w:r>
              <w:rPr>
                <w:color w:val="222222"/>
              </w:rPr>
              <w:t>AI.TABLE</w:t>
            </w:r>
            <w:proofErr w:type="gramEnd"/>
            <w:r>
              <w:rPr>
                <w:color w:val="222222"/>
              </w:rPr>
              <w:t xml:space="preserve"> in Excel and Quick Measures in Power BI to auto-rank risk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FEDB7" w14:textId="77777777" w:rsidR="002D4842" w:rsidRDefault="00000000">
            <w:r>
              <w:rPr>
                <w:color w:val="222222"/>
              </w:rPr>
              <w:t>Excel / PBI</w:t>
            </w:r>
          </w:p>
        </w:tc>
      </w:tr>
      <w:tr w:rsidR="002D4842" w14:paraId="0D6E3C3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22034" w14:textId="77777777" w:rsidR="002D4842" w:rsidRDefault="00000000">
            <w:r>
              <w:rPr>
                <w:b/>
                <w:bCs/>
                <w:color w:val="222222"/>
              </w:rPr>
              <w:t>O6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A2D6E" w14:textId="77777777" w:rsidR="002D4842" w:rsidRDefault="00000000">
            <w:r>
              <w:rPr>
                <w:b/>
                <w:bCs/>
                <w:color w:val="222222"/>
              </w:rPr>
              <w:t>Deliver an interactive compliance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D93D3" w14:textId="77777777" w:rsidR="002D4842" w:rsidRDefault="00000000">
            <w:r>
              <w:rPr>
                <w:color w:val="222222"/>
              </w:rPr>
              <w:t xml:space="preserve">Power BI dashboard with min 3 visuals, filter by </w:t>
            </w:r>
            <w:proofErr w:type="spellStart"/>
            <w:r>
              <w:rPr>
                <w:color w:val="222222"/>
              </w:rPr>
              <w:t>is_fraud</w:t>
            </w:r>
            <w:proofErr w:type="spellEnd"/>
            <w:r>
              <w:rPr>
                <w:color w:val="222222"/>
              </w:rPr>
              <w:t>, exportable to 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CEEB3" w14:textId="77777777" w:rsidR="002D4842" w:rsidRDefault="00000000">
            <w:r>
              <w:rPr>
                <w:color w:val="222222"/>
              </w:rPr>
              <w:t>Power BI</w:t>
            </w:r>
          </w:p>
        </w:tc>
      </w:tr>
    </w:tbl>
    <w:p w14:paraId="5908049B" w14:textId="77777777" w:rsidR="002D4842" w:rsidRDefault="002D4842">
      <w:pPr>
        <w:spacing w:before="60" w:after="60"/>
      </w:pPr>
    </w:p>
    <w:p w14:paraId="23A5A23A" w14:textId="77777777" w:rsidR="002D4842" w:rsidRDefault="002D4842">
      <w:pPr>
        <w:spacing w:before="60" w:after="60"/>
      </w:pPr>
    </w:p>
    <w:p w14:paraId="244D3E79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3.  Project Scope</w:t>
      </w:r>
    </w:p>
    <w:p w14:paraId="426272A9" w14:textId="77777777" w:rsidR="002D4842" w:rsidRDefault="002D48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842" w14:paraId="086DD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59AE7" w14:textId="77777777" w:rsidR="002D4842" w:rsidRDefault="00000000">
            <w:r>
              <w:rPr>
                <w:b/>
                <w:bCs/>
                <w:color w:val="FFFFFF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48421" w14:textId="77777777" w:rsidR="002D4842" w:rsidRDefault="00000000">
            <w:r>
              <w:rPr>
                <w:b/>
                <w:bCs/>
                <w:color w:val="FFFFFF"/>
              </w:rPr>
              <w:t>OUT OF SCOPE</w:t>
            </w:r>
          </w:p>
        </w:tc>
      </w:tr>
      <w:tr w:rsidR="002D4842" w14:paraId="2147D4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8F69DB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Historical cc_data_dec19.csv (December 2019)</w:t>
            </w:r>
          </w:p>
          <w:p w14:paraId="0DDCE382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location_data.csv for geographic enrichment</w:t>
            </w:r>
          </w:p>
          <w:p w14:paraId="6E10A9E5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SQL schema setup and all data loading steps</w:t>
            </w:r>
          </w:p>
          <w:p w14:paraId="1052B4D3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 xml:space="preserve">Excel statistical analysis, pivot tables, </w:t>
            </w:r>
            <w:proofErr w:type="gramStart"/>
            <w:r>
              <w:rPr>
                <w:color w:val="222222"/>
              </w:rPr>
              <w:t>AI.TABLE</w:t>
            </w:r>
            <w:proofErr w:type="gramEnd"/>
          </w:p>
          <w:p w14:paraId="4FEFB53A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Power BI dashboard with map and Box &amp; Whisker</w:t>
            </w:r>
          </w:p>
          <w:p w14:paraId="3A086336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Fraud segmentation by category, gender, job, state</w:t>
            </w:r>
          </w:p>
          <w:p w14:paraId="6ED2F318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BRD documentation and project write-up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4CFD0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Real-time or streaming transaction data</w:t>
            </w:r>
          </w:p>
          <w:p w14:paraId="72652E35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API integrations or live fraud alert systems</w:t>
            </w:r>
          </w:p>
          <w:p w14:paraId="2EAAAAAE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Machine learning model development</w:t>
            </w:r>
          </w:p>
          <w:p w14:paraId="64629FC3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Data from other months or institutions</w:t>
            </w:r>
          </w:p>
          <w:p w14:paraId="3697F1C7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Personally identifiable data beyond dataset fields</w:t>
            </w:r>
          </w:p>
          <w:p w14:paraId="7E233562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Automated email or SMS alert pipelines</w:t>
            </w:r>
          </w:p>
          <w:p w14:paraId="27C3E57E" w14:textId="77777777" w:rsidR="002D48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</w:rPr>
              <w:t>Cloud deployment of any dashboards</w:t>
            </w:r>
          </w:p>
        </w:tc>
      </w:tr>
    </w:tbl>
    <w:p w14:paraId="5B9E3F20" w14:textId="77777777" w:rsidR="002D4842" w:rsidRDefault="002D4842">
      <w:pPr>
        <w:spacing w:before="60" w:after="60"/>
      </w:pPr>
    </w:p>
    <w:p w14:paraId="60E89101" w14:textId="77777777" w:rsidR="002D4842" w:rsidRDefault="002D4842">
      <w:pPr>
        <w:spacing w:before="60" w:after="60"/>
      </w:pPr>
    </w:p>
    <w:p w14:paraId="550FC028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4.  Business Requirements</w:t>
      </w:r>
    </w:p>
    <w:p w14:paraId="584BB4D8" w14:textId="77777777" w:rsidR="002D4842" w:rsidRDefault="002D4842">
      <w:pPr>
        <w:spacing w:before="60" w:after="60"/>
      </w:pPr>
    </w:p>
    <w:p w14:paraId="6B65950A" w14:textId="77777777" w:rsidR="002D4842" w:rsidRDefault="00000000">
      <w:pPr>
        <w:spacing w:before="80" w:after="80"/>
      </w:pPr>
      <w:r>
        <w:rPr>
          <w:color w:val="222222"/>
        </w:rPr>
        <w:t>Each requirement maps directly to a specific task and tool:</w:t>
      </w:r>
    </w:p>
    <w:p w14:paraId="331380EB" w14:textId="77777777" w:rsidR="002D4842" w:rsidRDefault="002D48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"/>
        <w:gridCol w:w="1974"/>
        <w:gridCol w:w="1386"/>
        <w:gridCol w:w="5227"/>
      </w:tblGrid>
      <w:tr w:rsidR="002D4842" w14:paraId="448E845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57A96" w14:textId="77777777" w:rsidR="002D4842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C7D59" w14:textId="77777777" w:rsidR="002D4842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1834B" w14:textId="77777777" w:rsidR="002D4842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4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6A46B" w14:textId="77777777" w:rsidR="002D484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D4842" w14:paraId="52D514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81E41" w14:textId="77777777" w:rsidR="002D4842" w:rsidRDefault="00000000">
            <w:r>
              <w:rPr>
                <w:b/>
                <w:bCs/>
                <w:color w:val="222222"/>
              </w:rPr>
              <w:t>BR01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D67DF" w14:textId="77777777" w:rsidR="002D4842" w:rsidRDefault="00000000">
            <w:r>
              <w:rPr>
                <w:b/>
                <w:bCs/>
                <w:color w:val="222222"/>
              </w:rPr>
              <w:t>Finance Schema Setup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6C20F" w14:textId="77777777" w:rsidR="002D4842" w:rsidRDefault="00000000">
            <w:r>
              <w:rPr>
                <w:color w:val="222222"/>
              </w:rPr>
              <w:t>SQL / Data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F9070" w14:textId="77777777" w:rsidR="002D4842" w:rsidRDefault="00000000">
            <w:r>
              <w:rPr>
                <w:color w:val="222222"/>
              </w:rPr>
              <w:t xml:space="preserve">Create MySQL schema named finance. Tables </w:t>
            </w:r>
            <w:proofErr w:type="spellStart"/>
            <w:r>
              <w:rPr>
                <w:color w:val="222222"/>
              </w:rPr>
              <w:t>cc_data</w:t>
            </w:r>
            <w:proofErr w:type="spellEnd"/>
            <w:r>
              <w:rPr>
                <w:color w:val="222222"/>
              </w:rPr>
              <w:t xml:space="preserve"> and </w:t>
            </w:r>
            <w:proofErr w:type="spellStart"/>
            <w:r>
              <w:rPr>
                <w:color w:val="222222"/>
              </w:rPr>
              <w:t>location_data</w:t>
            </w:r>
            <w:proofErr w:type="spellEnd"/>
            <w:r>
              <w:rPr>
                <w:color w:val="222222"/>
              </w:rPr>
              <w:t xml:space="preserve"> must be imported with correct data types before analysis begins.</w:t>
            </w:r>
          </w:p>
        </w:tc>
      </w:tr>
      <w:tr w:rsidR="002D4842" w14:paraId="2A5204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F1C21" w14:textId="77777777" w:rsidR="002D4842" w:rsidRDefault="00000000">
            <w:r>
              <w:rPr>
                <w:b/>
                <w:bCs/>
                <w:color w:val="222222"/>
              </w:rPr>
              <w:t>BR02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70457" w14:textId="77777777" w:rsidR="002D4842" w:rsidRDefault="00000000">
            <w:r>
              <w:rPr>
                <w:b/>
                <w:bCs/>
                <w:color w:val="222222"/>
              </w:rPr>
              <w:t>Dataset Merge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E5C17" w14:textId="77777777" w:rsidR="002D4842" w:rsidRDefault="00000000">
            <w:r>
              <w:rPr>
                <w:color w:val="222222"/>
              </w:rPr>
              <w:t>SQL / Data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FBA11" w14:textId="77777777" w:rsidR="002D4842" w:rsidRDefault="00000000">
            <w:proofErr w:type="spellStart"/>
            <w:r>
              <w:rPr>
                <w:color w:val="222222"/>
              </w:rPr>
              <w:t>cc_data</w:t>
            </w:r>
            <w:proofErr w:type="spellEnd"/>
            <w:r>
              <w:rPr>
                <w:color w:val="222222"/>
              </w:rPr>
              <w:t xml:space="preserve"> and </w:t>
            </w:r>
            <w:proofErr w:type="spellStart"/>
            <w:r>
              <w:rPr>
                <w:color w:val="222222"/>
              </w:rPr>
              <w:t>location_data</w:t>
            </w:r>
            <w:proofErr w:type="spellEnd"/>
            <w:r>
              <w:rPr>
                <w:color w:val="222222"/>
              </w:rPr>
              <w:t xml:space="preserve"> must be joined on </w:t>
            </w:r>
            <w:proofErr w:type="spellStart"/>
            <w:r>
              <w:rPr>
                <w:color w:val="222222"/>
              </w:rPr>
              <w:t>cc_num</w:t>
            </w:r>
            <w:proofErr w:type="spellEnd"/>
            <w:r>
              <w:rPr>
                <w:color w:val="222222"/>
              </w:rPr>
              <w:t xml:space="preserve"> using a LEFT JOIN. Merged output preserves all </w:t>
            </w:r>
            <w:proofErr w:type="spellStart"/>
            <w:r>
              <w:rPr>
                <w:color w:val="222222"/>
              </w:rPr>
              <w:t>cc_data</w:t>
            </w:r>
            <w:proofErr w:type="spellEnd"/>
            <w:r>
              <w:rPr>
                <w:color w:val="222222"/>
              </w:rPr>
              <w:t xml:space="preserve"> records and appends </w:t>
            </w:r>
            <w:proofErr w:type="spellStart"/>
            <w:r>
              <w:rPr>
                <w:color w:val="222222"/>
              </w:rPr>
              <w:t>lat</w:t>
            </w:r>
            <w:proofErr w:type="spellEnd"/>
            <w:r>
              <w:rPr>
                <w:color w:val="222222"/>
              </w:rPr>
              <w:t>/long.</w:t>
            </w:r>
          </w:p>
        </w:tc>
      </w:tr>
      <w:tr w:rsidR="002D4842" w14:paraId="573569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76D66" w14:textId="77777777" w:rsidR="002D4842" w:rsidRDefault="00000000">
            <w:r>
              <w:rPr>
                <w:b/>
                <w:bCs/>
                <w:color w:val="222222"/>
              </w:rPr>
              <w:t>BR03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CB9A6" w14:textId="77777777" w:rsidR="002D4842" w:rsidRDefault="00000000">
            <w:r>
              <w:rPr>
                <w:b/>
                <w:bCs/>
                <w:color w:val="222222"/>
              </w:rPr>
              <w:t>Statistical Summary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AD5BD" w14:textId="77777777" w:rsidR="002D4842" w:rsidRDefault="00000000">
            <w:r>
              <w:rPr>
                <w:color w:val="222222"/>
              </w:rPr>
              <w:t>Excel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6BBF4" w14:textId="77777777" w:rsidR="002D4842" w:rsidRDefault="00000000">
            <w:r>
              <w:rPr>
                <w:color w:val="222222"/>
              </w:rPr>
              <w:t xml:space="preserve">Descriptive statistics (count, mean, std dev, min, Q1, median, Q3, max) generated for amt and </w:t>
            </w:r>
            <w:proofErr w:type="spellStart"/>
            <w:r>
              <w:rPr>
                <w:color w:val="222222"/>
              </w:rPr>
              <w:t>city_pop</w:t>
            </w:r>
            <w:proofErr w:type="spellEnd"/>
            <w:r>
              <w:rPr>
                <w:color w:val="222222"/>
              </w:rPr>
              <w:t xml:space="preserve"> using the Data Analysis </w:t>
            </w:r>
            <w:proofErr w:type="spellStart"/>
            <w:r>
              <w:rPr>
                <w:color w:val="222222"/>
              </w:rPr>
              <w:t>Toolpak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2D4842" w14:paraId="27267C6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C7A75" w14:textId="77777777" w:rsidR="002D4842" w:rsidRDefault="00000000">
            <w:r>
              <w:rPr>
                <w:b/>
                <w:bCs/>
                <w:color w:val="222222"/>
              </w:rPr>
              <w:t>BR04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2A6B4" w14:textId="77777777" w:rsidR="002D4842" w:rsidRDefault="00000000">
            <w:r>
              <w:rPr>
                <w:b/>
                <w:bCs/>
                <w:color w:val="222222"/>
              </w:rPr>
              <w:t>Histogram — amt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23D2D" w14:textId="77777777" w:rsidR="002D4842" w:rsidRDefault="00000000">
            <w:r>
              <w:rPr>
                <w:color w:val="222222"/>
              </w:rPr>
              <w:t>Excel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1D5DE" w14:textId="77777777" w:rsidR="002D4842" w:rsidRDefault="00000000">
            <w:r>
              <w:rPr>
                <w:color w:val="222222"/>
              </w:rPr>
              <w:t xml:space="preserve">A histogram of transaction amount created using the Data Analysis </w:t>
            </w:r>
            <w:proofErr w:type="spellStart"/>
            <w:r>
              <w:rPr>
                <w:color w:val="222222"/>
              </w:rPr>
              <w:t>Toolpak</w:t>
            </w:r>
            <w:proofErr w:type="spellEnd"/>
            <w:r>
              <w:rPr>
                <w:color w:val="222222"/>
              </w:rPr>
              <w:t xml:space="preserve"> or Insert Chart to show the distribution of spend.</w:t>
            </w:r>
          </w:p>
        </w:tc>
      </w:tr>
      <w:tr w:rsidR="002D4842" w14:paraId="2D35109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FD563" w14:textId="77777777" w:rsidR="002D4842" w:rsidRDefault="00000000">
            <w:r>
              <w:rPr>
                <w:b/>
                <w:bCs/>
                <w:color w:val="222222"/>
              </w:rPr>
              <w:t>BR05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9F980" w14:textId="77777777" w:rsidR="002D4842" w:rsidRDefault="00000000">
            <w:r>
              <w:rPr>
                <w:b/>
                <w:bCs/>
                <w:color w:val="222222"/>
              </w:rPr>
              <w:t>Fraud by Gender &amp;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588BB" w14:textId="77777777" w:rsidR="002D4842" w:rsidRDefault="00000000">
            <w:r>
              <w:rPr>
                <w:color w:val="222222"/>
              </w:rPr>
              <w:t>Excel / Pivot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B309E" w14:textId="77777777" w:rsidR="002D4842" w:rsidRDefault="00000000">
            <w:r>
              <w:rPr>
                <w:color w:val="222222"/>
              </w:rPr>
              <w:t>Pivot table reporting fraud count by gender and category. Conditional formatting highlights top 3 fraud cells in red.</w:t>
            </w:r>
          </w:p>
        </w:tc>
      </w:tr>
      <w:tr w:rsidR="002D4842" w14:paraId="3C6FFA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9451E" w14:textId="77777777" w:rsidR="002D4842" w:rsidRDefault="00000000">
            <w:r>
              <w:rPr>
                <w:b/>
                <w:bCs/>
                <w:color w:val="222222"/>
              </w:rPr>
              <w:lastRenderedPageBreak/>
              <w:t>BR06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D83D0" w14:textId="77777777" w:rsidR="002D4842" w:rsidRDefault="00000000">
            <w:r>
              <w:rPr>
                <w:b/>
                <w:bCs/>
                <w:color w:val="222222"/>
              </w:rPr>
              <w:t>Top 3 States 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69C54" w14:textId="77777777" w:rsidR="002D4842" w:rsidRDefault="00000000">
            <w:r>
              <w:rPr>
                <w:color w:val="222222"/>
              </w:rPr>
              <w:t>Excel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80D38" w14:textId="77777777" w:rsidR="002D4842" w:rsidRDefault="00000000">
            <w:r>
              <w:rPr>
                <w:color w:val="222222"/>
              </w:rPr>
              <w:t xml:space="preserve">Ranked table showing the three states with the highest total transaction counts, sourced from </w:t>
            </w:r>
            <w:proofErr w:type="spellStart"/>
            <w:r>
              <w:rPr>
                <w:color w:val="222222"/>
              </w:rPr>
              <w:t>cc_data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2D4842" w14:paraId="570F1D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77169" w14:textId="77777777" w:rsidR="002D4842" w:rsidRDefault="00000000">
            <w:r>
              <w:rPr>
                <w:b/>
                <w:bCs/>
                <w:color w:val="222222"/>
              </w:rPr>
              <w:t>BR07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6986B" w14:textId="77777777" w:rsidR="002D4842" w:rsidRDefault="00000000">
            <w:proofErr w:type="spellStart"/>
            <w:r>
              <w:rPr>
                <w:b/>
                <w:bCs/>
                <w:color w:val="222222"/>
              </w:rPr>
              <w:t>Avg</w:t>
            </w:r>
            <w:proofErr w:type="spellEnd"/>
            <w:r>
              <w:rPr>
                <w:b/>
                <w:bCs/>
                <w:color w:val="222222"/>
              </w:rPr>
              <w:t xml:space="preserve"> Amt by Job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22175" w14:textId="77777777" w:rsidR="002D4842" w:rsidRDefault="00000000">
            <w:r>
              <w:rPr>
                <w:color w:val="222222"/>
              </w:rPr>
              <w:t>Excel / Pivot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A3E27" w14:textId="77777777" w:rsidR="002D4842" w:rsidRDefault="00000000">
            <w:r>
              <w:rPr>
                <w:color w:val="222222"/>
              </w:rPr>
              <w:t>Pivot table and chart displaying average transaction amount by job role, sorted descending.</w:t>
            </w:r>
          </w:p>
        </w:tc>
      </w:tr>
      <w:tr w:rsidR="002D4842" w14:paraId="3A33BD4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C2367" w14:textId="77777777" w:rsidR="002D4842" w:rsidRDefault="00000000">
            <w:r>
              <w:rPr>
                <w:b/>
                <w:bCs/>
                <w:color w:val="222222"/>
              </w:rPr>
              <w:t>BR08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70E7E" w14:textId="77777777" w:rsidR="002D4842" w:rsidRDefault="00000000">
            <w:proofErr w:type="gramStart"/>
            <w:r>
              <w:rPr>
                <w:b/>
                <w:bCs/>
                <w:color w:val="222222"/>
              </w:rPr>
              <w:t>AI.TABLE</w:t>
            </w:r>
            <w:proofErr w:type="gramEnd"/>
            <w:r>
              <w:rPr>
                <w:b/>
                <w:bCs/>
                <w:color w:val="222222"/>
              </w:rPr>
              <w:t xml:space="preserve"> Fraud Summary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3DD27" w14:textId="77777777" w:rsidR="002D4842" w:rsidRDefault="00000000">
            <w:r>
              <w:rPr>
                <w:color w:val="222222"/>
              </w:rPr>
              <w:t>Excel / AI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7F1CC" w14:textId="77777777" w:rsidR="002D4842" w:rsidRDefault="00000000">
            <w:r>
              <w:rPr>
                <w:color w:val="222222"/>
              </w:rPr>
              <w:t xml:space="preserve">Excel </w:t>
            </w:r>
            <w:proofErr w:type="gramStart"/>
            <w:r>
              <w:rPr>
                <w:color w:val="222222"/>
              </w:rPr>
              <w:t>AI.TABLE</w:t>
            </w:r>
            <w:proofErr w:type="gramEnd"/>
            <w:r>
              <w:rPr>
                <w:color w:val="222222"/>
              </w:rPr>
              <w:t xml:space="preserve"> function used to generate structured fraud risk summary per category, including risk score and mitigation recommendations.</w:t>
            </w:r>
          </w:p>
        </w:tc>
      </w:tr>
      <w:tr w:rsidR="002D4842" w14:paraId="2902122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23AE4" w14:textId="77777777" w:rsidR="002D4842" w:rsidRDefault="00000000">
            <w:r>
              <w:rPr>
                <w:b/>
                <w:bCs/>
                <w:color w:val="222222"/>
              </w:rPr>
              <w:t>BR09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A40B5" w14:textId="77777777" w:rsidR="002D4842" w:rsidRDefault="00000000">
            <w:r>
              <w:rPr>
                <w:b/>
                <w:bCs/>
                <w:color w:val="222222"/>
              </w:rPr>
              <w:t>Box and Whisker Chart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1073D" w14:textId="77777777" w:rsidR="002D4842" w:rsidRDefault="00000000">
            <w:r>
              <w:rPr>
                <w:color w:val="222222"/>
              </w:rPr>
              <w:t>Power BI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FA4CD" w14:textId="77777777" w:rsidR="002D4842" w:rsidRDefault="00000000">
            <w:r>
              <w:rPr>
                <w:color w:val="222222"/>
              </w:rPr>
              <w:t>Box and Whisker chart (MAQ Software visual) displaying transaction amount distribution by category, segmented by gender.</w:t>
            </w:r>
          </w:p>
        </w:tc>
      </w:tr>
      <w:tr w:rsidR="002D4842" w14:paraId="2F67DF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F5F86" w14:textId="77777777" w:rsidR="002D4842" w:rsidRDefault="00000000">
            <w:r>
              <w:rPr>
                <w:b/>
                <w:bCs/>
                <w:color w:val="222222"/>
              </w:rPr>
              <w:t>BR10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06D19" w14:textId="77777777" w:rsidR="002D4842" w:rsidRDefault="00000000">
            <w:r>
              <w:rPr>
                <w:b/>
                <w:bCs/>
                <w:color w:val="222222"/>
              </w:rPr>
              <w:t xml:space="preserve">Geographic Map — All </w:t>
            </w:r>
            <w:proofErr w:type="spellStart"/>
            <w:r>
              <w:rPr>
                <w:b/>
                <w:bCs/>
                <w:color w:val="222222"/>
              </w:rPr>
              <w:t>Txn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6349F" w14:textId="77777777" w:rsidR="002D4842" w:rsidRDefault="00000000">
            <w:r>
              <w:rPr>
                <w:color w:val="222222"/>
              </w:rPr>
              <w:t>Power BI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D77BF" w14:textId="77777777" w:rsidR="002D4842" w:rsidRDefault="00000000">
            <w:r>
              <w:rPr>
                <w:color w:val="222222"/>
              </w:rPr>
              <w:t xml:space="preserve">Map visual displaying </w:t>
            </w:r>
            <w:proofErr w:type="spellStart"/>
            <w:r>
              <w:rPr>
                <w:color w:val="222222"/>
              </w:rPr>
              <w:t>lat</w:t>
            </w:r>
            <w:proofErr w:type="spellEnd"/>
            <w:r>
              <w:rPr>
                <w:color w:val="222222"/>
              </w:rPr>
              <w:t>/long coordinates of all transactions. Lat set to Latitude and Long to Longitude data categories.</w:t>
            </w:r>
          </w:p>
        </w:tc>
      </w:tr>
      <w:tr w:rsidR="002D4842" w14:paraId="7E1222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BDC96" w14:textId="77777777" w:rsidR="002D4842" w:rsidRDefault="00000000">
            <w:r>
              <w:rPr>
                <w:b/>
                <w:bCs/>
                <w:color w:val="222222"/>
              </w:rPr>
              <w:t>BR11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A2D85" w14:textId="77777777" w:rsidR="002D4842" w:rsidRDefault="00000000">
            <w:r>
              <w:rPr>
                <w:b/>
                <w:bCs/>
                <w:color w:val="222222"/>
              </w:rPr>
              <w:t>Fraud Location 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14F03" w14:textId="77777777" w:rsidR="002D4842" w:rsidRDefault="00000000">
            <w:r>
              <w:rPr>
                <w:color w:val="222222"/>
              </w:rPr>
              <w:t>Power BI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0FE22" w14:textId="77777777" w:rsidR="002D4842" w:rsidRDefault="00000000">
            <w:r>
              <w:rPr>
                <w:color w:val="222222"/>
              </w:rPr>
              <w:t>Second Map visual displaying only fraudulent transactions (</w:t>
            </w:r>
            <w:proofErr w:type="spellStart"/>
            <w:r>
              <w:rPr>
                <w:color w:val="222222"/>
              </w:rPr>
              <w:t>is_fraud</w:t>
            </w:r>
            <w:proofErr w:type="spellEnd"/>
            <w:r>
              <w:rPr>
                <w:color w:val="222222"/>
              </w:rPr>
              <w:t>=1), bubbles coloured red.</w:t>
            </w:r>
          </w:p>
        </w:tc>
      </w:tr>
      <w:tr w:rsidR="002D4842" w14:paraId="2F4B50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8475F" w14:textId="77777777" w:rsidR="002D4842" w:rsidRDefault="00000000">
            <w:r>
              <w:rPr>
                <w:b/>
                <w:bCs/>
                <w:color w:val="222222"/>
              </w:rPr>
              <w:t>BR12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6BD62" w14:textId="77777777" w:rsidR="002D4842" w:rsidRDefault="00000000">
            <w:r>
              <w:rPr>
                <w:b/>
                <w:bCs/>
                <w:color w:val="222222"/>
              </w:rPr>
              <w:t>Quick Measure — DAX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C4971" w14:textId="77777777" w:rsidR="002D4842" w:rsidRDefault="00000000">
            <w:r>
              <w:rPr>
                <w:color w:val="222222"/>
              </w:rPr>
              <w:t>Power BI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A632B" w14:textId="77777777" w:rsidR="002D4842" w:rsidRDefault="00000000">
            <w:r>
              <w:rPr>
                <w:color w:val="222222"/>
              </w:rPr>
              <w:t>AI-assisted Quick Measure calculating average transaction amount per category, visualised in a Clustered Column Chart.</w:t>
            </w:r>
          </w:p>
        </w:tc>
      </w:tr>
    </w:tbl>
    <w:p w14:paraId="776681D6" w14:textId="77777777" w:rsidR="002D4842" w:rsidRDefault="002D4842">
      <w:pPr>
        <w:spacing w:before="60" w:after="60"/>
      </w:pPr>
    </w:p>
    <w:p w14:paraId="328FDAA4" w14:textId="77777777" w:rsidR="002D4842" w:rsidRDefault="002D4842">
      <w:pPr>
        <w:spacing w:before="60" w:after="60"/>
      </w:pPr>
    </w:p>
    <w:p w14:paraId="53C38EA2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5.  Stakeholders</w:t>
      </w:r>
    </w:p>
    <w:p w14:paraId="1043BA84" w14:textId="77777777" w:rsidR="002D4842" w:rsidRDefault="002D48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3560"/>
      </w:tblGrid>
      <w:tr w:rsidR="002D4842" w14:paraId="2FE36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70F61" w14:textId="77777777" w:rsidR="002D4842" w:rsidRDefault="00000000">
            <w:r>
              <w:rPr>
                <w:b/>
                <w:bCs/>
                <w:color w:val="FFFFFF"/>
              </w:rPr>
              <w:t>Name / Role</w:t>
            </w:r>
          </w:p>
        </w:tc>
        <w:tc>
          <w:tcPr>
            <w:tcW w:w="1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5C345" w14:textId="77777777" w:rsidR="002D4842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10F67" w14:textId="77777777" w:rsidR="002D4842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9405" w14:textId="77777777" w:rsidR="002D4842" w:rsidRDefault="00000000">
            <w:r>
              <w:rPr>
                <w:b/>
                <w:bCs/>
                <w:color w:val="FFFFFF"/>
              </w:rPr>
              <w:t>Engagement</w:t>
            </w:r>
          </w:p>
        </w:tc>
      </w:tr>
      <w:tr w:rsidR="002D4842" w14:paraId="1E25F7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6F769" w14:textId="77777777" w:rsidR="002D4842" w:rsidRDefault="00000000">
            <w:r>
              <w:rPr>
                <w:b/>
                <w:bCs/>
                <w:color w:val="222222"/>
              </w:rPr>
              <w:t>Amosh Roopsingh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E3C01" w14:textId="77777777" w:rsidR="002D4842" w:rsidRDefault="00000000">
            <w:r>
              <w:rPr>
                <w:color w:val="222222"/>
              </w:rPr>
              <w:t>Business Analyst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0C96F" w14:textId="77777777" w:rsidR="002D4842" w:rsidRDefault="00000000">
            <w:r>
              <w:rPr>
                <w:color w:val="222222"/>
              </w:rPr>
              <w:t>Project Lead / Analyst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C5D59" w14:textId="77777777" w:rsidR="002D4842" w:rsidRDefault="00000000">
            <w:r>
              <w:rPr>
                <w:color w:val="222222"/>
              </w:rPr>
              <w:t>Owns all analytical outputs — SQL queries, Excel workbooks, Power BI dashboards, and this BRD.</w:t>
            </w:r>
          </w:p>
        </w:tc>
      </w:tr>
      <w:tr w:rsidR="002D4842" w14:paraId="51D0FB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E411D" w14:textId="77777777" w:rsidR="002D4842" w:rsidRDefault="00000000">
            <w:r>
              <w:rPr>
                <w:b/>
                <w:bCs/>
                <w:color w:val="222222"/>
              </w:rPr>
              <w:t>Jessica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4D080" w14:textId="77777777" w:rsidR="002D4842" w:rsidRDefault="00000000">
            <w:r>
              <w:rPr>
                <w:color w:val="222222"/>
              </w:rPr>
              <w:t>Senior BA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F859B" w14:textId="77777777" w:rsidR="002D4842" w:rsidRDefault="00000000">
            <w:r>
              <w:rPr>
                <w:color w:val="222222"/>
              </w:rPr>
              <w:t>Project Sponsor / Approver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5739B" w14:textId="77777777" w:rsidR="002D4842" w:rsidRDefault="00000000">
            <w:r>
              <w:rPr>
                <w:color w:val="222222"/>
              </w:rPr>
              <w:t>Reviews and approves BRD, validates deliverables against objectives, final sign-off authority.</w:t>
            </w:r>
          </w:p>
        </w:tc>
      </w:tr>
      <w:tr w:rsidR="002D4842" w14:paraId="430BA6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DDA9B" w14:textId="77777777" w:rsidR="002D4842" w:rsidRDefault="00000000">
            <w:r>
              <w:rPr>
                <w:b/>
                <w:bCs/>
                <w:color w:val="222222"/>
              </w:rPr>
              <w:t>Project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85C7B" w14:textId="77777777" w:rsidR="002D4842" w:rsidRDefault="00000000">
            <w:proofErr w:type="spellStart"/>
            <w:r>
              <w:rPr>
                <w:color w:val="222222"/>
              </w:rPr>
              <w:t>AnalytIQ</w:t>
            </w:r>
            <w:proofErr w:type="spellEnd"/>
            <w:r>
              <w:rPr>
                <w:color w:val="222222"/>
              </w:rPr>
              <w:t xml:space="preserve"> Edge 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08AF1" w14:textId="77777777" w:rsidR="002D4842" w:rsidRDefault="00000000">
            <w:r>
              <w:rPr>
                <w:color w:val="222222"/>
              </w:rPr>
              <w:t>Timeline &amp; Resource Owner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EF221" w14:textId="77777777" w:rsidR="002D4842" w:rsidRDefault="00000000">
            <w:r>
              <w:rPr>
                <w:color w:val="222222"/>
              </w:rPr>
              <w:t>Tracks milestones, coordinates tool access, manages submission deadlines.</w:t>
            </w:r>
          </w:p>
        </w:tc>
      </w:tr>
      <w:tr w:rsidR="002D4842" w14:paraId="1A887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991AF" w14:textId="77777777" w:rsidR="002D4842" w:rsidRDefault="00000000">
            <w:r>
              <w:rPr>
                <w:b/>
                <w:bCs/>
                <w:color w:val="222222"/>
              </w:rPr>
              <w:t>Compliance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6B04D" w14:textId="77777777" w:rsidR="002D4842" w:rsidRDefault="00000000">
            <w:r>
              <w:rPr>
                <w:color w:val="222222"/>
              </w:rPr>
              <w:t>Financial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66FFD" w14:textId="77777777" w:rsidR="002D4842" w:rsidRDefault="00000000">
            <w:r>
              <w:rPr>
                <w:color w:val="222222"/>
              </w:rPr>
              <w:t>Primary Dashboard Consumer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2F39B" w14:textId="77777777" w:rsidR="002D4842" w:rsidRDefault="00000000">
            <w:r>
              <w:rPr>
                <w:color w:val="222222"/>
              </w:rPr>
              <w:t>Uses fraud risk reports to adjust monitoring strategies and escalate high-risk cases.</w:t>
            </w:r>
          </w:p>
        </w:tc>
      </w:tr>
      <w:tr w:rsidR="002D4842" w14:paraId="040752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D41E7" w14:textId="77777777" w:rsidR="002D4842" w:rsidRDefault="00000000">
            <w:r>
              <w:rPr>
                <w:b/>
                <w:bCs/>
                <w:color w:val="222222"/>
              </w:rPr>
              <w:t>Data Engineering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6368C" w14:textId="77777777" w:rsidR="002D4842" w:rsidRDefault="00000000">
            <w:r>
              <w:rPr>
                <w:color w:val="222222"/>
              </w:rPr>
              <w:t>DB Administrator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78DF8" w14:textId="77777777" w:rsidR="002D4842" w:rsidRDefault="00000000">
            <w:r>
              <w:rPr>
                <w:color w:val="222222"/>
              </w:rPr>
              <w:t>Data Infrastructure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E5FA1" w14:textId="77777777" w:rsidR="002D4842" w:rsidRDefault="00000000">
            <w:r>
              <w:rPr>
                <w:color w:val="222222"/>
              </w:rPr>
              <w:t>Provides MySQL access, validates data load completeness, advises on schema optimisation.</w:t>
            </w:r>
          </w:p>
        </w:tc>
      </w:tr>
      <w:tr w:rsidR="002D4842" w14:paraId="78884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F1AA5" w14:textId="77777777" w:rsidR="002D4842" w:rsidRDefault="00000000">
            <w:r>
              <w:rPr>
                <w:b/>
                <w:bCs/>
                <w:color w:val="222222"/>
              </w:rPr>
              <w:t>Client Stakeholder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E05EF" w14:textId="77777777" w:rsidR="002D4842" w:rsidRDefault="00000000">
            <w:r>
              <w:rPr>
                <w:color w:val="222222"/>
              </w:rPr>
              <w:t>Financial Institution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65B12" w14:textId="77777777" w:rsidR="002D4842" w:rsidRDefault="00000000">
            <w:r>
              <w:rPr>
                <w:color w:val="222222"/>
              </w:rPr>
              <w:t>End Beneficiary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092AF" w14:textId="77777777" w:rsidR="002D4842" w:rsidRDefault="00000000">
            <w:r>
              <w:rPr>
                <w:color w:val="222222"/>
              </w:rPr>
              <w:t>Receives final report and dashboard; implements fraud policy adjustments based on findings.</w:t>
            </w:r>
          </w:p>
        </w:tc>
      </w:tr>
    </w:tbl>
    <w:p w14:paraId="1EB569E8" w14:textId="77777777" w:rsidR="002D4842" w:rsidRDefault="002D4842">
      <w:pPr>
        <w:spacing w:before="60" w:after="60"/>
      </w:pPr>
    </w:p>
    <w:p w14:paraId="30ACA334" w14:textId="77777777" w:rsidR="002D4842" w:rsidRDefault="002D4842">
      <w:pPr>
        <w:spacing w:before="60" w:after="60"/>
      </w:pPr>
    </w:p>
    <w:p w14:paraId="69FDC506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6.  Project Constraints</w:t>
      </w:r>
    </w:p>
    <w:p w14:paraId="477C6DCB" w14:textId="77777777" w:rsidR="002D4842" w:rsidRDefault="002D48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2D4842" w14:paraId="0DCE84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CCCD5" w14:textId="77777777" w:rsidR="002D4842" w:rsidRDefault="00000000">
            <w:r>
              <w:rPr>
                <w:b/>
                <w:bCs/>
                <w:color w:val="FFFFFF"/>
              </w:rPr>
              <w:lastRenderedPageBreak/>
              <w:t>Type</w:t>
            </w:r>
          </w:p>
        </w:tc>
        <w:tc>
          <w:tcPr>
            <w:tcW w:w="22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AB0D1" w14:textId="77777777" w:rsidR="002D4842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57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7E068F" w14:textId="77777777" w:rsidR="002D4842" w:rsidRDefault="00000000">
            <w:r>
              <w:rPr>
                <w:b/>
                <w:bCs/>
                <w:color w:val="FFFFFF"/>
              </w:rPr>
              <w:t>Impact and Mitigation</w:t>
            </w:r>
          </w:p>
        </w:tc>
      </w:tr>
      <w:tr w:rsidR="002D4842" w14:paraId="18ABA2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CFEB5" w14:textId="77777777" w:rsidR="002D4842" w:rsidRDefault="00000000">
            <w:r>
              <w:rPr>
                <w:b/>
                <w:bCs/>
                <w:color w:val="222222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43D0B" w14:textId="77777777" w:rsidR="002D4842" w:rsidRDefault="00000000">
            <w:r>
              <w:rPr>
                <w:b/>
                <w:bCs/>
                <w:color w:val="222222"/>
              </w:rPr>
              <w:t>Anonymised data 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6C049" w14:textId="77777777" w:rsidR="002D4842" w:rsidRDefault="00000000">
            <w:r>
              <w:rPr>
                <w:color w:val="222222"/>
              </w:rPr>
              <w:t>Names and card numbers are synthetic. Limits cross-referencing with external fraud databases but protects privacy compliance.</w:t>
            </w:r>
          </w:p>
        </w:tc>
      </w:tr>
      <w:tr w:rsidR="002D4842" w14:paraId="63EB89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692C1" w14:textId="77777777" w:rsidR="002D4842" w:rsidRDefault="00000000">
            <w:r>
              <w:rPr>
                <w:b/>
                <w:bCs/>
                <w:color w:val="222222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8A71E" w14:textId="77777777" w:rsidR="002D4842" w:rsidRDefault="00000000">
            <w:r>
              <w:rPr>
                <w:b/>
                <w:bCs/>
                <w:color w:val="222222"/>
              </w:rPr>
              <w:t>Single-month dataset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FFBCB" w14:textId="77777777" w:rsidR="002D4842" w:rsidRDefault="00000000">
            <w:r>
              <w:rPr>
                <w:color w:val="222222"/>
              </w:rPr>
              <w:t>December 2019 only. Seasonal patterns may inflate certain categories. Month-on-month trend analysis is not possible with this dataset.</w:t>
            </w:r>
          </w:p>
        </w:tc>
      </w:tr>
      <w:tr w:rsidR="002D4842" w14:paraId="6EBC82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52CDB" w14:textId="77777777" w:rsidR="002D4842" w:rsidRDefault="00000000">
            <w:r>
              <w:rPr>
                <w:b/>
                <w:bCs/>
                <w:color w:val="222222"/>
              </w:rPr>
              <w:t>Technology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6C0CD" w14:textId="77777777" w:rsidR="002D4842" w:rsidRDefault="00000000">
            <w:r>
              <w:rPr>
                <w:b/>
                <w:bCs/>
                <w:color w:val="222222"/>
              </w:rPr>
              <w:t>Free tools 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F39E2" w14:textId="77777777" w:rsidR="002D4842" w:rsidRDefault="00000000">
            <w:r>
              <w:rPr>
                <w:color w:val="222222"/>
              </w:rPr>
              <w:t>All tools must use free or academic licences: MySQL Community, Excel 365, Power BI Desktop. No paid API integrations permitted.</w:t>
            </w:r>
          </w:p>
        </w:tc>
      </w:tr>
      <w:tr w:rsidR="002D4842" w14:paraId="0AFB1F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66554" w14:textId="77777777" w:rsidR="002D4842" w:rsidRDefault="00000000">
            <w:r>
              <w:rPr>
                <w:b/>
                <w:bCs/>
                <w:color w:val="222222"/>
              </w:rPr>
              <w:t>Technology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A3523" w14:textId="77777777" w:rsidR="002D4842" w:rsidRDefault="00000000">
            <w:r>
              <w:rPr>
                <w:b/>
                <w:bCs/>
                <w:color w:val="222222"/>
              </w:rPr>
              <w:t>AI features may vary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54F97" w14:textId="77777777" w:rsidR="002D4842" w:rsidRDefault="00000000">
            <w:proofErr w:type="gramStart"/>
            <w:r>
              <w:rPr>
                <w:color w:val="222222"/>
              </w:rPr>
              <w:t>AI.TABLE</w:t>
            </w:r>
            <w:proofErr w:type="gramEnd"/>
            <w:r>
              <w:rPr>
                <w:color w:val="222222"/>
              </w:rPr>
              <w:t xml:space="preserve"> and Quick Measures depend on Copilot availability in the specific versions of Excel and Power BI Desktop installed.</w:t>
            </w:r>
          </w:p>
        </w:tc>
      </w:tr>
      <w:tr w:rsidR="002D4842" w14:paraId="7AA762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2AFE8" w14:textId="77777777" w:rsidR="002D4842" w:rsidRDefault="00000000">
            <w:r>
              <w:rPr>
                <w:b/>
                <w:bCs/>
                <w:color w:val="222222"/>
              </w:rPr>
              <w:t>Timeline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34068" w14:textId="77777777" w:rsidR="002D4842" w:rsidRDefault="00000000">
            <w:r>
              <w:rPr>
                <w:b/>
                <w:bCs/>
                <w:color w:val="222222"/>
              </w:rPr>
              <w:t>Short delivery window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AA98D" w14:textId="77777777" w:rsidR="002D4842" w:rsidRDefault="00000000">
            <w:r>
              <w:rPr>
                <w:color w:val="222222"/>
              </w:rPr>
              <w:t>Project must be completed within the Simplilearn Capstone window. No buffer for extended data cleaning or troubleshooting.</w:t>
            </w:r>
          </w:p>
        </w:tc>
      </w:tr>
      <w:tr w:rsidR="002D4842" w14:paraId="20803A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A5293" w14:textId="77777777" w:rsidR="002D4842" w:rsidRDefault="00000000">
            <w:r>
              <w:rPr>
                <w:b/>
                <w:bCs/>
                <w:color w:val="222222"/>
              </w:rPr>
              <w:t>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E8149" w14:textId="77777777" w:rsidR="002D4842" w:rsidRDefault="00000000">
            <w:r>
              <w:rPr>
                <w:b/>
                <w:bCs/>
                <w:color w:val="222222"/>
              </w:rPr>
              <w:t>No live data access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2839E" w14:textId="77777777" w:rsidR="002D4842" w:rsidRDefault="00000000">
            <w:r>
              <w:rPr>
                <w:color w:val="222222"/>
              </w:rPr>
              <w:t>Analysis is retrospective. No real-time transaction feed. Findings cannot be applied to live fraud prevention without additional infrastructure.</w:t>
            </w:r>
          </w:p>
        </w:tc>
      </w:tr>
    </w:tbl>
    <w:p w14:paraId="725C0A8E" w14:textId="77777777" w:rsidR="002D4842" w:rsidRDefault="002D4842">
      <w:pPr>
        <w:spacing w:before="60" w:after="60"/>
      </w:pPr>
    </w:p>
    <w:p w14:paraId="500DEC1C" w14:textId="77777777" w:rsidR="002D4842" w:rsidRDefault="002D4842">
      <w:pPr>
        <w:spacing w:before="60" w:after="60"/>
      </w:pPr>
    </w:p>
    <w:p w14:paraId="4127D832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7.  Cost-Benefit Analysis</w:t>
      </w:r>
    </w:p>
    <w:p w14:paraId="309DD0D4" w14:textId="77777777" w:rsidR="002D4842" w:rsidRDefault="002D4842">
      <w:pPr>
        <w:spacing w:before="60" w:after="60"/>
      </w:pPr>
    </w:p>
    <w:p w14:paraId="3161269D" w14:textId="77777777" w:rsidR="002D4842" w:rsidRDefault="00000000">
      <w:pPr>
        <w:spacing w:before="80" w:after="80"/>
      </w:pPr>
      <w:r>
        <w:rPr>
          <w:color w:val="222222"/>
        </w:rPr>
        <w:t>This is an internal analytics project. Effort is measured in analyst hours; benefits are quantified in time saved and fraud exposure reduced.</w:t>
      </w:r>
    </w:p>
    <w:p w14:paraId="77132774" w14:textId="77777777" w:rsidR="002D4842" w:rsidRDefault="002D4842">
      <w:pPr>
        <w:spacing w:before="60" w:after="60"/>
      </w:pPr>
    </w:p>
    <w:p w14:paraId="34DD85DA" w14:textId="77777777" w:rsidR="002D4842" w:rsidRDefault="00000000">
      <w:pPr>
        <w:spacing w:before="120" w:after="60"/>
      </w:pPr>
      <w:proofErr w:type="gramStart"/>
      <w:r>
        <w:rPr>
          <w:b/>
          <w:bCs/>
          <w:color w:val="1F5FA6"/>
          <w:sz w:val="22"/>
          <w:szCs w:val="22"/>
        </w:rPr>
        <w:t>7.1  Estimated</w:t>
      </w:r>
      <w:proofErr w:type="gramEnd"/>
      <w:r>
        <w:rPr>
          <w:b/>
          <w:bCs/>
          <w:color w:val="1F5FA6"/>
          <w:sz w:val="22"/>
          <w:szCs w:val="22"/>
        </w:rPr>
        <w:t xml:space="preserve"> Effort (Costs)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800"/>
        <w:gridCol w:w="2760"/>
      </w:tblGrid>
      <w:tr w:rsidR="002D4842" w14:paraId="2AC33B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4C7A6" w14:textId="77777777" w:rsidR="002D4842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C01C7" w14:textId="77777777" w:rsidR="002D4842" w:rsidRDefault="00000000">
            <w:r>
              <w:rPr>
                <w:b/>
                <w:bCs/>
                <w:color w:val="FFFFFF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CD3EF" w14:textId="77777777" w:rsidR="002D4842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27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B4AD8" w14:textId="77777777" w:rsidR="002D484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D4842" w14:paraId="609DBE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301C0" w14:textId="77777777" w:rsidR="002D4842" w:rsidRDefault="00000000">
            <w:r>
              <w:rPr>
                <w:color w:val="222222"/>
              </w:rPr>
              <w:t>BRD Documentation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6DDA5" w14:textId="77777777" w:rsidR="002D4842" w:rsidRDefault="00000000">
            <w:r>
              <w:rPr>
                <w:color w:val="222222"/>
              </w:rPr>
              <w:t>3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1D3F1" w14:textId="77777777" w:rsidR="002D4842" w:rsidRDefault="00000000">
            <w:r>
              <w:rPr>
                <w:color w:val="222222"/>
              </w:rPr>
              <w:t>Business Analyst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C8597" w14:textId="77777777" w:rsidR="002D4842" w:rsidRDefault="00000000">
            <w:r>
              <w:rPr>
                <w:color w:val="222222"/>
              </w:rPr>
              <w:t>Including stakeholder review cycle</w:t>
            </w:r>
          </w:p>
        </w:tc>
      </w:tr>
      <w:tr w:rsidR="002D4842" w14:paraId="67A86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DE138" w14:textId="77777777" w:rsidR="002D4842" w:rsidRDefault="00000000">
            <w:r>
              <w:rPr>
                <w:color w:val="222222"/>
              </w:rPr>
              <w:t>SQL Schema and Data 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5E8E7" w14:textId="77777777" w:rsidR="002D4842" w:rsidRDefault="00000000">
            <w:r>
              <w:rPr>
                <w:color w:val="222222"/>
              </w:rPr>
              <w:t>2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4AB4D" w14:textId="77777777" w:rsidR="002D4842" w:rsidRDefault="00000000">
            <w:r>
              <w:rPr>
                <w:color w:val="222222"/>
              </w:rPr>
              <w:t>Business Analyst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C8A74" w14:textId="77777777" w:rsidR="002D4842" w:rsidRDefault="00000000">
            <w:r>
              <w:rPr>
                <w:color w:val="222222"/>
              </w:rPr>
              <w:t>MySQL Workbench import and query writing</w:t>
            </w:r>
          </w:p>
        </w:tc>
      </w:tr>
      <w:tr w:rsidR="002D4842" w14:paraId="658FA1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BE2E8" w14:textId="77777777" w:rsidR="002D4842" w:rsidRDefault="00000000">
            <w:r>
              <w:rPr>
                <w:color w:val="222222"/>
              </w:rPr>
              <w:t>Excel Analysis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CA83C" w14:textId="77777777" w:rsidR="002D4842" w:rsidRDefault="00000000">
            <w:r>
              <w:rPr>
                <w:color w:val="222222"/>
              </w:rPr>
              <w:t>4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EEA5A" w14:textId="77777777" w:rsidR="002D4842" w:rsidRDefault="00000000">
            <w:r>
              <w:rPr>
                <w:color w:val="222222"/>
              </w:rPr>
              <w:t>Business Analyst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14F64" w14:textId="77777777" w:rsidR="002D4842" w:rsidRDefault="00000000">
            <w:r>
              <w:rPr>
                <w:color w:val="222222"/>
              </w:rPr>
              <w:t xml:space="preserve">Stats, pivots, charts, </w:t>
            </w:r>
            <w:proofErr w:type="gramStart"/>
            <w:r>
              <w:rPr>
                <w:color w:val="222222"/>
              </w:rPr>
              <w:t>AI.TABLE</w:t>
            </w:r>
            <w:proofErr w:type="gramEnd"/>
          </w:p>
        </w:tc>
      </w:tr>
      <w:tr w:rsidR="002D4842" w14:paraId="3A6D79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8BEC7" w14:textId="77777777" w:rsidR="002D4842" w:rsidRDefault="00000000">
            <w:r>
              <w:rPr>
                <w:color w:val="222222"/>
              </w:rPr>
              <w:t>Power BI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BC58B" w14:textId="77777777" w:rsidR="002D4842" w:rsidRDefault="00000000">
            <w:r>
              <w:rPr>
                <w:color w:val="222222"/>
              </w:rPr>
              <w:t>4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61288" w14:textId="77777777" w:rsidR="002D4842" w:rsidRDefault="00000000">
            <w:r>
              <w:rPr>
                <w:color w:val="222222"/>
              </w:rPr>
              <w:t>Business Analyst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1A540" w14:textId="77777777" w:rsidR="002D4842" w:rsidRDefault="00000000">
            <w:r>
              <w:rPr>
                <w:color w:val="222222"/>
              </w:rPr>
              <w:t>3 visuals, map, DAX measure</w:t>
            </w:r>
          </w:p>
        </w:tc>
      </w:tr>
      <w:tr w:rsidR="002D4842" w14:paraId="66532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E3633" w14:textId="77777777" w:rsidR="002D4842" w:rsidRDefault="00000000">
            <w:r>
              <w:rPr>
                <w:color w:val="222222"/>
              </w:rPr>
              <w:t>Review and QA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1F242" w14:textId="77777777" w:rsidR="002D4842" w:rsidRDefault="00000000">
            <w:r>
              <w:rPr>
                <w:color w:val="222222"/>
              </w:rPr>
              <w:t>2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79C80" w14:textId="77777777" w:rsidR="002D4842" w:rsidRDefault="00000000">
            <w:r>
              <w:rPr>
                <w:color w:val="222222"/>
              </w:rPr>
              <w:t>BA Manager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BC220" w14:textId="77777777" w:rsidR="002D4842" w:rsidRDefault="00000000">
            <w:r>
              <w:rPr>
                <w:color w:val="222222"/>
              </w:rPr>
              <w:t>Jessica review and sign-off</w:t>
            </w:r>
          </w:p>
        </w:tc>
      </w:tr>
      <w:tr w:rsidR="002D4842" w14:paraId="000E5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E7C11" w14:textId="77777777" w:rsidR="002D4842" w:rsidRDefault="00000000">
            <w:r>
              <w:rPr>
                <w:b/>
                <w:bCs/>
                <w:color w:val="003B73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A5E9B" w14:textId="77777777" w:rsidR="002D4842" w:rsidRDefault="00000000">
            <w:r>
              <w:rPr>
                <w:b/>
                <w:bCs/>
                <w:color w:val="003B73"/>
              </w:rPr>
              <w:t>15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C569F" w14:textId="77777777" w:rsidR="002D4842" w:rsidRDefault="00000000">
            <w:r>
              <w:rPr>
                <w:color w:val="003B73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3E469" w14:textId="77777777" w:rsidR="002D4842" w:rsidRDefault="00000000">
            <w:r>
              <w:rPr>
                <w:color w:val="003B73"/>
              </w:rPr>
              <w:t>Approximately 2 working days effort</w:t>
            </w:r>
          </w:p>
        </w:tc>
      </w:tr>
    </w:tbl>
    <w:p w14:paraId="40478549" w14:textId="77777777" w:rsidR="002D4842" w:rsidRDefault="002D4842">
      <w:pPr>
        <w:spacing w:before="60" w:after="60"/>
      </w:pPr>
    </w:p>
    <w:p w14:paraId="12D11226" w14:textId="77777777" w:rsidR="002D4842" w:rsidRDefault="00000000">
      <w:pPr>
        <w:spacing w:before="120" w:after="60"/>
      </w:pPr>
      <w:proofErr w:type="gramStart"/>
      <w:r>
        <w:rPr>
          <w:b/>
          <w:bCs/>
          <w:color w:val="1F5FA6"/>
          <w:sz w:val="22"/>
          <w:szCs w:val="22"/>
        </w:rPr>
        <w:t>7.2  Projected</w:t>
      </w:r>
      <w:proofErr w:type="gramEnd"/>
      <w:r>
        <w:rPr>
          <w:b/>
          <w:bCs/>
          <w:color w:val="1F5FA6"/>
          <w:sz w:val="22"/>
          <w:szCs w:val="22"/>
        </w:rPr>
        <w:t xml:space="preserve"> Benefits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2D4842" w14:paraId="01873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1E7A2" w14:textId="77777777" w:rsidR="002D4842" w:rsidRDefault="00000000">
            <w:r>
              <w:rPr>
                <w:b/>
                <w:bCs/>
                <w:color w:val="FFFFFF"/>
              </w:rPr>
              <w:t>Benefit</w:t>
            </w:r>
          </w:p>
        </w:tc>
        <w:tc>
          <w:tcPr>
            <w:tcW w:w="20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03C05" w14:textId="77777777" w:rsidR="002D4842" w:rsidRDefault="00000000">
            <w:r>
              <w:rPr>
                <w:b/>
                <w:bCs/>
                <w:color w:val="FFFFFF"/>
              </w:rPr>
              <w:t>Estimated Value</w:t>
            </w:r>
          </w:p>
        </w:tc>
        <w:tc>
          <w:tcPr>
            <w:tcW w:w="45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B638F" w14:textId="77777777" w:rsidR="002D4842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2D4842" w14:paraId="03D8EC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8D0D8" w14:textId="77777777" w:rsidR="002D4842" w:rsidRDefault="00000000">
            <w:r>
              <w:rPr>
                <w:b/>
                <w:bCs/>
                <w:color w:val="222222"/>
              </w:rPr>
              <w:lastRenderedPageBreak/>
              <w:t>Fraud exposure identified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0B235" w14:textId="77777777" w:rsidR="002D4842" w:rsidRDefault="00000000">
            <w:r>
              <w:rPr>
                <w:b/>
                <w:bCs/>
                <w:color w:val="375623"/>
              </w:rPr>
              <w:t>$22,800+ USD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161FC" w14:textId="77777777" w:rsidR="002D4842" w:rsidRDefault="00000000">
            <w:r>
              <w:rPr>
                <w:color w:val="222222"/>
              </w:rPr>
              <w:t>Total value of 180 confirmed fraudulent transactions. Dashboard enables faster escalation and intervention.</w:t>
            </w:r>
          </w:p>
        </w:tc>
      </w:tr>
      <w:tr w:rsidR="002D4842" w14:paraId="00E65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0BA99" w14:textId="77777777" w:rsidR="002D4842" w:rsidRDefault="00000000">
            <w:r>
              <w:rPr>
                <w:b/>
                <w:bCs/>
                <w:color w:val="222222"/>
              </w:rPr>
              <w:t>Manual analysis time saved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3615D" w14:textId="77777777" w:rsidR="002D4842" w:rsidRDefault="00000000">
            <w:r>
              <w:rPr>
                <w:b/>
                <w:bCs/>
                <w:color w:val="375623"/>
              </w:rPr>
              <w:t>8 hrs per month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B0833" w14:textId="77777777" w:rsidR="002D4842" w:rsidRDefault="00000000">
            <w:r>
              <w:rPr>
                <w:color w:val="222222"/>
              </w:rPr>
              <w:t xml:space="preserve">Automated pivot tables and </w:t>
            </w:r>
            <w:proofErr w:type="gramStart"/>
            <w:r>
              <w:rPr>
                <w:color w:val="222222"/>
              </w:rPr>
              <w:t>AI.TABLE</w:t>
            </w:r>
            <w:proofErr w:type="gramEnd"/>
            <w:r>
              <w:rPr>
                <w:color w:val="222222"/>
              </w:rPr>
              <w:t xml:space="preserve"> replace manual Excel categorisation by compliance analysts.</w:t>
            </w:r>
          </w:p>
        </w:tc>
      </w:tr>
      <w:tr w:rsidR="002D4842" w14:paraId="13EB5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79034" w14:textId="77777777" w:rsidR="002D4842" w:rsidRDefault="00000000">
            <w:r>
              <w:rPr>
                <w:b/>
                <w:bCs/>
                <w:color w:val="222222"/>
              </w:rPr>
              <w:t>Faster fraud 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3F0FB" w14:textId="77777777" w:rsidR="002D4842" w:rsidRDefault="00000000">
            <w:r>
              <w:rPr>
                <w:b/>
                <w:bCs/>
                <w:color w:val="375623"/>
              </w:rPr>
              <w:t>30 to 50% reduction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0CD94" w14:textId="77777777" w:rsidR="002D4842" w:rsidRDefault="00000000">
            <w:r>
              <w:rPr>
                <w:color w:val="222222"/>
              </w:rPr>
              <w:t>Visual dashboard enables real-time priority triage vs reviewing raw transaction lists.</w:t>
            </w:r>
          </w:p>
        </w:tc>
      </w:tr>
      <w:tr w:rsidR="002D4842" w14:paraId="7FD2CE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65F44" w14:textId="77777777" w:rsidR="002D4842" w:rsidRDefault="00000000">
            <w:r>
              <w:rPr>
                <w:b/>
                <w:bCs/>
                <w:color w:val="222222"/>
              </w:rPr>
              <w:t>Reusable template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19F7C" w14:textId="77777777" w:rsidR="002D4842" w:rsidRDefault="00000000">
            <w:r>
              <w:rPr>
                <w:b/>
                <w:bCs/>
                <w:color w:val="375623"/>
              </w:rPr>
              <w:t>5+ future projects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0503C" w14:textId="77777777" w:rsidR="002D4842" w:rsidRDefault="00000000">
            <w:r>
              <w:rPr>
                <w:color w:val="222222"/>
              </w:rPr>
              <w:t>SQL schema, Excel workbook, and Power BI template can be reused for subsequent monthly datasets.</w:t>
            </w:r>
          </w:p>
        </w:tc>
      </w:tr>
      <w:tr w:rsidR="002D4842" w14:paraId="288B8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2D4D2" w14:textId="77777777" w:rsidR="002D4842" w:rsidRDefault="00000000">
            <w:r>
              <w:rPr>
                <w:b/>
                <w:bCs/>
                <w:color w:val="222222"/>
              </w:rPr>
              <w:t>Risk policy enhancement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B6F4D" w14:textId="77777777" w:rsidR="002D4842" w:rsidRDefault="00000000">
            <w:r>
              <w:rPr>
                <w:b/>
                <w:bCs/>
                <w:color w:val="375623"/>
              </w:rPr>
              <w:t>Qualitative benefit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9D634" w14:textId="77777777" w:rsidR="002D4842" w:rsidRDefault="00000000">
            <w:r>
              <w:rPr>
                <w:color w:val="222222"/>
              </w:rPr>
              <w:t>Compliance team can adjust category-level spend thresholds based on fraud rate findings.</w:t>
            </w:r>
          </w:p>
        </w:tc>
      </w:tr>
    </w:tbl>
    <w:p w14:paraId="0B7BF661" w14:textId="77777777" w:rsidR="002D4842" w:rsidRDefault="002D4842">
      <w:pPr>
        <w:spacing w:before="60" w:after="60"/>
      </w:pPr>
    </w:p>
    <w:p w14:paraId="2DA792A0" w14:textId="77777777" w:rsidR="002D4842" w:rsidRDefault="00000000">
      <w:pPr>
        <w:pBdr>
          <w:left w:val="single" w:sz="18" w:space="10" w:color="ED7D31"/>
        </w:pBdr>
        <w:shd w:val="clear" w:color="auto" w:fill="FFF2CC"/>
        <w:spacing w:before="80" w:after="80"/>
        <w:ind w:left="160" w:right="160"/>
      </w:pPr>
      <w:r>
        <w:rPr>
          <w:color w:val="222222"/>
        </w:rPr>
        <w:t>ROI Summary: For approximately 15 analyst hours invested, this project recovers visibility over $22,800 in fraud exposure, reduces ongoing compliance workload by 8 hours per month, and creates a reusable analytics framework — delivering strong positive return with minimal tool costs. Estimated 18-month payback period.</w:t>
      </w:r>
    </w:p>
    <w:p w14:paraId="10B0BE1F" w14:textId="77777777" w:rsidR="002D4842" w:rsidRDefault="002D4842">
      <w:pPr>
        <w:spacing w:before="60" w:after="60"/>
      </w:pPr>
    </w:p>
    <w:p w14:paraId="677A755D" w14:textId="77777777" w:rsidR="002D4842" w:rsidRDefault="002D4842">
      <w:pPr>
        <w:spacing w:before="60" w:after="60"/>
      </w:pPr>
    </w:p>
    <w:p w14:paraId="5FF56346" w14:textId="77777777" w:rsidR="002D4842" w:rsidRDefault="00000000">
      <w:pPr>
        <w:shd w:val="clear" w:color="auto" w:fill="003B73"/>
        <w:ind w:left="100"/>
      </w:pPr>
      <w:r>
        <w:rPr>
          <w:b/>
          <w:bCs/>
          <w:color w:val="FFFFFF"/>
          <w:sz w:val="28"/>
          <w:szCs w:val="28"/>
        </w:rPr>
        <w:t>8.  Document Approval</w:t>
      </w:r>
    </w:p>
    <w:p w14:paraId="63EE633F" w14:textId="77777777" w:rsidR="002D4842" w:rsidRDefault="002D48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2353"/>
        <w:gridCol w:w="2596"/>
        <w:gridCol w:w="2040"/>
      </w:tblGrid>
      <w:tr w:rsidR="002D4842" w14:paraId="4A3444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25A87" w14:textId="77777777" w:rsidR="002D484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7C370" w14:textId="77777777" w:rsidR="002D484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163B9" w14:textId="77777777" w:rsidR="002D4842" w:rsidRDefault="00000000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60" w:type="dxa"/>
            <w:tcBorders>
              <w:top w:val="single" w:sz="1" w:space="0" w:color="003B73"/>
              <w:left w:val="single" w:sz="1" w:space="0" w:color="003B73"/>
              <w:bottom w:val="single" w:sz="1" w:space="0" w:color="003B73"/>
              <w:right w:val="single" w:sz="1" w:space="0" w:color="003B73"/>
            </w:tcBorders>
            <w:shd w:val="clear" w:color="auto" w:fill="003B7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B8759" w14:textId="77777777" w:rsidR="002D4842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2D4842" w14:paraId="39CE3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BE83B" w14:textId="77777777" w:rsidR="002D4842" w:rsidRDefault="00000000">
            <w:r>
              <w:rPr>
                <w:b/>
                <w:bCs/>
                <w:color w:val="222222"/>
              </w:rPr>
              <w:t>Amosh Roopsingh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90689" w14:textId="77777777" w:rsidR="002D4842" w:rsidRDefault="00000000">
            <w:r>
              <w:rPr>
                <w:color w:val="222222"/>
              </w:rPr>
              <w:t>Business Analyst (Author)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C8D37" w14:textId="77777777" w:rsidR="002D4842" w:rsidRDefault="00000000">
            <w:r>
              <w:rPr>
                <w:color w:val="222222"/>
              </w:rPr>
              <w:t>_____________________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2297C" w14:textId="77777777" w:rsidR="002D4842" w:rsidRDefault="00000000">
            <w:r>
              <w:rPr>
                <w:color w:val="222222"/>
              </w:rPr>
              <w:t>22 June 2026</w:t>
            </w:r>
          </w:p>
        </w:tc>
      </w:tr>
      <w:tr w:rsidR="002D4842" w14:paraId="68D93B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7E329" w14:textId="77777777" w:rsidR="002D4842" w:rsidRDefault="00000000">
            <w:r>
              <w:rPr>
                <w:b/>
                <w:bCs/>
                <w:color w:val="222222"/>
              </w:rPr>
              <w:t>Jessica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2653F" w14:textId="77777777" w:rsidR="002D4842" w:rsidRDefault="00000000">
            <w:r>
              <w:rPr>
                <w:color w:val="222222"/>
              </w:rPr>
              <w:t>BA Manager (Approver)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31B6C" w14:textId="77777777" w:rsidR="002D4842" w:rsidRDefault="00000000">
            <w:r>
              <w:rPr>
                <w:color w:val="222222"/>
              </w:rPr>
              <w:t>_____________________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FC9AF" w14:textId="77777777" w:rsidR="002D4842" w:rsidRDefault="00000000">
            <w:r>
              <w:rPr>
                <w:color w:val="222222"/>
              </w:rPr>
              <w:t>___________</w:t>
            </w:r>
          </w:p>
        </w:tc>
      </w:tr>
      <w:tr w:rsidR="002D4842" w14:paraId="5AABF7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8CFEF" w14:textId="77777777" w:rsidR="002D4842" w:rsidRDefault="00000000">
            <w:r>
              <w:rPr>
                <w:b/>
                <w:bCs/>
                <w:color w:val="222222"/>
              </w:rPr>
              <w:t>Project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DE4C8" w14:textId="77777777" w:rsidR="002D4842" w:rsidRDefault="00000000">
            <w:proofErr w:type="spellStart"/>
            <w:r>
              <w:rPr>
                <w:color w:val="222222"/>
              </w:rPr>
              <w:t>AnalytIQ</w:t>
            </w:r>
            <w:proofErr w:type="spellEnd"/>
            <w:r>
              <w:rPr>
                <w:color w:val="222222"/>
              </w:rPr>
              <w:t xml:space="preserve"> Edge PM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EA84A" w14:textId="77777777" w:rsidR="002D4842" w:rsidRDefault="00000000">
            <w:r>
              <w:rPr>
                <w:color w:val="222222"/>
              </w:rPr>
              <w:t>_____________________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B24B4" w14:textId="77777777" w:rsidR="002D4842" w:rsidRDefault="00000000">
            <w:r>
              <w:rPr>
                <w:color w:val="222222"/>
              </w:rPr>
              <w:t>___________</w:t>
            </w:r>
          </w:p>
        </w:tc>
      </w:tr>
    </w:tbl>
    <w:p w14:paraId="1233F8B1" w14:textId="77777777" w:rsidR="002D4842" w:rsidRDefault="002D4842">
      <w:pPr>
        <w:spacing w:before="60" w:after="60"/>
      </w:pPr>
    </w:p>
    <w:p w14:paraId="6ED85A04" w14:textId="77777777" w:rsidR="002D4842" w:rsidRDefault="002D4842">
      <w:pPr>
        <w:spacing w:before="60" w:after="60"/>
      </w:pPr>
    </w:p>
    <w:p w14:paraId="7D0242BC" w14:textId="77777777" w:rsidR="002D4842" w:rsidRDefault="00000000">
      <w:pPr>
        <w:spacing w:before="80" w:after="80"/>
      </w:pPr>
      <w:r>
        <w:rPr>
          <w:color w:val="222222"/>
        </w:rPr>
        <w:t xml:space="preserve">END OF DOCUMENT — </w:t>
      </w:r>
      <w:proofErr w:type="spellStart"/>
      <w:r>
        <w:rPr>
          <w:color w:val="222222"/>
        </w:rPr>
        <w:t>AnalytIQ</w:t>
      </w:r>
      <w:proofErr w:type="spellEnd"/>
      <w:r>
        <w:rPr>
          <w:color w:val="222222"/>
        </w:rPr>
        <w:t xml:space="preserve"> Edge | Credit Card Fraud Analytics BRD | Amosh Roopsingh | June 2026</w:t>
      </w:r>
    </w:p>
    <w:sectPr w:rsidR="002D484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8DE9" w14:textId="77777777" w:rsidR="006E465C" w:rsidRDefault="006E465C">
      <w:r>
        <w:separator/>
      </w:r>
    </w:p>
  </w:endnote>
  <w:endnote w:type="continuationSeparator" w:id="0">
    <w:p w14:paraId="43DF2215" w14:textId="77777777" w:rsidR="006E465C" w:rsidRDefault="006E4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80FB" w14:textId="77777777" w:rsidR="002D4842" w:rsidRDefault="00000000">
    <w:pPr>
      <w:pBdr>
        <w:top w:val="single" w:sz="4" w:space="1" w:color="003B73"/>
      </w:pBdr>
      <w:tabs>
        <w:tab w:val="right" w:pos="9360"/>
      </w:tabs>
      <w:spacing w:before="60"/>
    </w:pP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Internal Use Only</w:t>
    </w:r>
    <w:r>
      <w:rPr>
        <w:color w:val="888888"/>
        <w:sz w:val="16"/>
        <w:szCs w:val="16"/>
      </w:rPr>
      <w:tab/>
      <w:t xml:space="preserve">Amosh </w:t>
    </w:r>
    <w:proofErr w:type="gramStart"/>
    <w:r>
      <w:rPr>
        <w:color w:val="888888"/>
        <w:sz w:val="16"/>
        <w:szCs w:val="16"/>
      </w:rPr>
      <w:t>Roopsingh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AnalytIQ</w:t>
    </w:r>
    <w:proofErr w:type="spellEnd"/>
    <w:r>
      <w:rPr>
        <w:color w:val="888888"/>
        <w:sz w:val="16"/>
        <w:szCs w:val="16"/>
      </w:rPr>
      <w:t xml:space="preserve"> 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6932" w14:textId="77777777" w:rsidR="006E465C" w:rsidRDefault="006E465C">
      <w:r>
        <w:separator/>
      </w:r>
    </w:p>
  </w:footnote>
  <w:footnote w:type="continuationSeparator" w:id="0">
    <w:p w14:paraId="0DB6F843" w14:textId="77777777" w:rsidR="006E465C" w:rsidRDefault="006E4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30AE" w14:textId="77777777" w:rsidR="002D4842" w:rsidRDefault="00000000">
    <w:pPr>
      <w:pBdr>
        <w:bottom w:val="single" w:sz="6" w:space="1" w:color="003B73"/>
      </w:pBdr>
      <w:spacing w:after="60"/>
    </w:pPr>
    <w:proofErr w:type="spellStart"/>
    <w:r>
      <w:rPr>
        <w:b/>
        <w:bCs/>
        <w:color w:val="003B73"/>
        <w:sz w:val="18"/>
        <w:szCs w:val="18"/>
      </w:rPr>
      <w:t>AnalytIQ</w:t>
    </w:r>
    <w:proofErr w:type="spellEnd"/>
    <w:r>
      <w:rPr>
        <w:b/>
        <w:bCs/>
        <w:color w:val="003B73"/>
        <w:sz w:val="18"/>
        <w:szCs w:val="18"/>
      </w:rPr>
      <w:t xml:space="preserve"> </w:t>
    </w:r>
    <w:proofErr w:type="gramStart"/>
    <w:r>
      <w:rPr>
        <w:b/>
        <w:bCs/>
        <w:color w:val="003B73"/>
        <w:sz w:val="18"/>
        <w:szCs w:val="18"/>
      </w:rPr>
      <w:t>Edge  |</w:t>
    </w:r>
    <w:proofErr w:type="gramEnd"/>
    <w:r>
      <w:rPr>
        <w:b/>
        <w:bCs/>
        <w:color w:val="003B73"/>
        <w:sz w:val="18"/>
        <w:szCs w:val="18"/>
      </w:rPr>
      <w:t xml:space="preserve">  Business Requirements </w:t>
    </w:r>
    <w:proofErr w:type="gramStart"/>
    <w:r>
      <w:rPr>
        <w:b/>
        <w:bCs/>
        <w:color w:val="003B73"/>
        <w:sz w:val="18"/>
        <w:szCs w:val="18"/>
      </w:rPr>
      <w:t>Document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Credit Card Fraud </w:t>
    </w:r>
    <w:proofErr w:type="gramStart"/>
    <w:r>
      <w:rPr>
        <w:color w:val="888888"/>
        <w:sz w:val="18"/>
        <w:szCs w:val="18"/>
      </w:rPr>
      <w:t>Analytics  |</w:t>
    </w:r>
    <w:proofErr w:type="gramEnd"/>
    <w:r>
      <w:rPr>
        <w:color w:val="888888"/>
        <w:sz w:val="18"/>
        <w:szCs w:val="18"/>
      </w:rPr>
      <w:t xml:space="preserve">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1FA"/>
    <w:multiLevelType w:val="hybridMultilevel"/>
    <w:tmpl w:val="404E7E74"/>
    <w:lvl w:ilvl="0" w:tplc="B6AC7584">
      <w:start w:val="1"/>
      <w:numFmt w:val="decimal"/>
      <w:lvlText w:val="%1."/>
      <w:lvlJc w:val="left"/>
      <w:pPr>
        <w:ind w:left="720" w:hanging="360"/>
      </w:pPr>
    </w:lvl>
    <w:lvl w:ilvl="1" w:tplc="BA9C6546">
      <w:numFmt w:val="decimal"/>
      <w:lvlText w:val=""/>
      <w:lvlJc w:val="left"/>
    </w:lvl>
    <w:lvl w:ilvl="2" w:tplc="8A16E054">
      <w:numFmt w:val="decimal"/>
      <w:lvlText w:val=""/>
      <w:lvlJc w:val="left"/>
    </w:lvl>
    <w:lvl w:ilvl="3" w:tplc="AB101878">
      <w:numFmt w:val="decimal"/>
      <w:lvlText w:val=""/>
      <w:lvlJc w:val="left"/>
    </w:lvl>
    <w:lvl w:ilvl="4" w:tplc="FEBC35FC">
      <w:numFmt w:val="decimal"/>
      <w:lvlText w:val=""/>
      <w:lvlJc w:val="left"/>
    </w:lvl>
    <w:lvl w:ilvl="5" w:tplc="5CF80F8C">
      <w:numFmt w:val="decimal"/>
      <w:lvlText w:val=""/>
      <w:lvlJc w:val="left"/>
    </w:lvl>
    <w:lvl w:ilvl="6" w:tplc="CE2C02A6">
      <w:numFmt w:val="decimal"/>
      <w:lvlText w:val=""/>
      <w:lvlJc w:val="left"/>
    </w:lvl>
    <w:lvl w:ilvl="7" w:tplc="F19C9A30">
      <w:numFmt w:val="decimal"/>
      <w:lvlText w:val=""/>
      <w:lvlJc w:val="left"/>
    </w:lvl>
    <w:lvl w:ilvl="8" w:tplc="90B05000">
      <w:numFmt w:val="decimal"/>
      <w:lvlText w:val=""/>
      <w:lvlJc w:val="left"/>
    </w:lvl>
  </w:abstractNum>
  <w:abstractNum w:abstractNumId="1" w15:restartNumberingAfterBreak="0">
    <w:nsid w:val="3A0461BF"/>
    <w:multiLevelType w:val="hybridMultilevel"/>
    <w:tmpl w:val="4DD67B2A"/>
    <w:lvl w:ilvl="0" w:tplc="96385CD4">
      <w:start w:val="1"/>
      <w:numFmt w:val="bullet"/>
      <w:lvlText w:val="●"/>
      <w:lvlJc w:val="left"/>
      <w:pPr>
        <w:ind w:left="720" w:hanging="360"/>
      </w:pPr>
    </w:lvl>
    <w:lvl w:ilvl="1" w:tplc="A44C9ED4">
      <w:start w:val="1"/>
      <w:numFmt w:val="bullet"/>
      <w:lvlText w:val="○"/>
      <w:lvlJc w:val="left"/>
      <w:pPr>
        <w:ind w:left="1440" w:hanging="360"/>
      </w:pPr>
    </w:lvl>
    <w:lvl w:ilvl="2" w:tplc="9E663F26">
      <w:start w:val="1"/>
      <w:numFmt w:val="bullet"/>
      <w:lvlText w:val="■"/>
      <w:lvlJc w:val="left"/>
      <w:pPr>
        <w:ind w:left="2160" w:hanging="360"/>
      </w:pPr>
    </w:lvl>
    <w:lvl w:ilvl="3" w:tplc="FB5207C8">
      <w:start w:val="1"/>
      <w:numFmt w:val="bullet"/>
      <w:lvlText w:val="●"/>
      <w:lvlJc w:val="left"/>
      <w:pPr>
        <w:ind w:left="2880" w:hanging="360"/>
      </w:pPr>
    </w:lvl>
    <w:lvl w:ilvl="4" w:tplc="C2FA7FA0">
      <w:start w:val="1"/>
      <w:numFmt w:val="bullet"/>
      <w:lvlText w:val="○"/>
      <w:lvlJc w:val="left"/>
      <w:pPr>
        <w:ind w:left="3600" w:hanging="360"/>
      </w:pPr>
    </w:lvl>
    <w:lvl w:ilvl="5" w:tplc="9B904C06">
      <w:start w:val="1"/>
      <w:numFmt w:val="bullet"/>
      <w:lvlText w:val="■"/>
      <w:lvlJc w:val="left"/>
      <w:pPr>
        <w:ind w:left="4320" w:hanging="360"/>
      </w:pPr>
    </w:lvl>
    <w:lvl w:ilvl="6" w:tplc="16ECD3E6">
      <w:start w:val="1"/>
      <w:numFmt w:val="bullet"/>
      <w:lvlText w:val="●"/>
      <w:lvlJc w:val="left"/>
      <w:pPr>
        <w:ind w:left="5040" w:hanging="360"/>
      </w:pPr>
    </w:lvl>
    <w:lvl w:ilvl="7" w:tplc="9B300D98">
      <w:start w:val="1"/>
      <w:numFmt w:val="bullet"/>
      <w:lvlText w:val="●"/>
      <w:lvlJc w:val="left"/>
      <w:pPr>
        <w:ind w:left="5760" w:hanging="360"/>
      </w:pPr>
    </w:lvl>
    <w:lvl w:ilvl="8" w:tplc="E5C8DE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D354E2"/>
    <w:multiLevelType w:val="hybridMultilevel"/>
    <w:tmpl w:val="7020E7D6"/>
    <w:lvl w:ilvl="0" w:tplc="8242A724">
      <w:start w:val="1"/>
      <w:numFmt w:val="bullet"/>
      <w:lvlText w:val="•"/>
      <w:lvlJc w:val="left"/>
      <w:pPr>
        <w:ind w:left="720" w:hanging="360"/>
      </w:pPr>
    </w:lvl>
    <w:lvl w:ilvl="1" w:tplc="9CACEC78">
      <w:numFmt w:val="decimal"/>
      <w:lvlText w:val=""/>
      <w:lvlJc w:val="left"/>
    </w:lvl>
    <w:lvl w:ilvl="2" w:tplc="4B06AEE6">
      <w:numFmt w:val="decimal"/>
      <w:lvlText w:val=""/>
      <w:lvlJc w:val="left"/>
    </w:lvl>
    <w:lvl w:ilvl="3" w:tplc="4C826E06">
      <w:numFmt w:val="decimal"/>
      <w:lvlText w:val=""/>
      <w:lvlJc w:val="left"/>
    </w:lvl>
    <w:lvl w:ilvl="4" w:tplc="7F266116">
      <w:numFmt w:val="decimal"/>
      <w:lvlText w:val=""/>
      <w:lvlJc w:val="left"/>
    </w:lvl>
    <w:lvl w:ilvl="5" w:tplc="FCCCDC06">
      <w:numFmt w:val="decimal"/>
      <w:lvlText w:val=""/>
      <w:lvlJc w:val="left"/>
    </w:lvl>
    <w:lvl w:ilvl="6" w:tplc="69D69096">
      <w:numFmt w:val="decimal"/>
      <w:lvlText w:val=""/>
      <w:lvlJc w:val="left"/>
    </w:lvl>
    <w:lvl w:ilvl="7" w:tplc="77EC2EB8">
      <w:numFmt w:val="decimal"/>
      <w:lvlText w:val=""/>
      <w:lvlJc w:val="left"/>
    </w:lvl>
    <w:lvl w:ilvl="8" w:tplc="CA00FA96">
      <w:numFmt w:val="decimal"/>
      <w:lvlText w:val=""/>
      <w:lvlJc w:val="left"/>
    </w:lvl>
  </w:abstractNum>
  <w:num w:numId="1" w16cid:durableId="1997029876">
    <w:abstractNumId w:val="1"/>
    <w:lvlOverride w:ilvl="0">
      <w:startOverride w:val="1"/>
    </w:lvlOverride>
  </w:num>
  <w:num w:numId="2" w16cid:durableId="5856993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42"/>
    <w:rsid w:val="0022122D"/>
    <w:rsid w:val="002D4842"/>
    <w:rsid w:val="006E465C"/>
    <w:rsid w:val="0093284B"/>
    <w:rsid w:val="00E7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BD0F"/>
  <w15:docId w15:val="{83B56617-AA86-477F-B61F-9EAFEFFF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F5FA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AMOSH R</cp:lastModifiedBy>
  <cp:revision>2</cp:revision>
  <dcterms:created xsi:type="dcterms:W3CDTF">2026-06-23T09:54:00Z</dcterms:created>
  <dcterms:modified xsi:type="dcterms:W3CDTF">2026-07-20T21:36:00Z</dcterms:modified>
</cp:coreProperties>
</file>