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A4B" w:rsidRPr="001B2A4B" w:rsidRDefault="001B2A4B" w:rsidP="001B2A4B">
      <w:pPr>
        <w:jc w:val="center"/>
        <w:rPr>
          <w:sz w:val="56"/>
        </w:rPr>
      </w:pPr>
    </w:p>
    <w:p w:rsidR="001B2A4B" w:rsidRPr="001B2A4B" w:rsidRDefault="001B2A4B" w:rsidP="001B2A4B">
      <w:pPr>
        <w:jc w:val="center"/>
        <w:rPr>
          <w:sz w:val="56"/>
        </w:rPr>
      </w:pPr>
    </w:p>
    <w:p w:rsidR="001B2A4B" w:rsidRPr="001B2A4B" w:rsidRDefault="001B2A4B" w:rsidP="001B2A4B">
      <w:pPr>
        <w:jc w:val="center"/>
        <w:rPr>
          <w:sz w:val="56"/>
        </w:rPr>
      </w:pPr>
    </w:p>
    <w:p w:rsidR="00C751F1" w:rsidRPr="001B2A4B" w:rsidRDefault="001B2A4B" w:rsidP="001B2A4B">
      <w:pPr>
        <w:jc w:val="center"/>
        <w:rPr>
          <w:sz w:val="56"/>
        </w:rPr>
      </w:pPr>
      <w:r w:rsidRPr="001B2A4B">
        <w:rPr>
          <w:sz w:val="56"/>
        </w:rPr>
        <w:t>ST0291</w:t>
      </w:r>
    </w:p>
    <w:p w:rsidR="001B2A4B" w:rsidRPr="001B2A4B" w:rsidRDefault="001B2A4B" w:rsidP="001B2A4B">
      <w:pPr>
        <w:jc w:val="center"/>
        <w:rPr>
          <w:sz w:val="56"/>
        </w:rPr>
      </w:pPr>
      <w:r w:rsidRPr="001B2A4B">
        <w:rPr>
          <w:sz w:val="56"/>
        </w:rPr>
        <w:t>ENTERPRISE APPLICATION DEVELOPMENT</w:t>
      </w:r>
    </w:p>
    <w:p w:rsidR="001B2A4B" w:rsidRPr="001B2A4B" w:rsidRDefault="001B2A4B" w:rsidP="001B2A4B">
      <w:pPr>
        <w:jc w:val="center"/>
        <w:rPr>
          <w:sz w:val="56"/>
        </w:rPr>
      </w:pPr>
      <w:r w:rsidRPr="001B2A4B">
        <w:rPr>
          <w:sz w:val="56"/>
        </w:rPr>
        <w:t>Submission to Mr Vernon Tan</w:t>
      </w:r>
    </w:p>
    <w:p w:rsidR="001B2A4B" w:rsidRPr="001B2A4B" w:rsidRDefault="001B2A4B">
      <w:pPr>
        <w:rPr>
          <w:sz w:val="56"/>
        </w:rPr>
      </w:pPr>
      <w:r w:rsidRPr="001B2A4B">
        <w:rPr>
          <w:sz w:val="56"/>
        </w:rPr>
        <w:br w:type="page"/>
      </w:r>
    </w:p>
    <w:p w:rsidR="001B2A4B" w:rsidRDefault="001B2A4B" w:rsidP="001B2A4B">
      <w:pPr>
        <w:rPr>
          <w:sz w:val="56"/>
        </w:rPr>
      </w:pPr>
      <w:r w:rsidRPr="001B2A4B">
        <w:rPr>
          <w:sz w:val="56"/>
        </w:rPr>
        <w:lastRenderedPageBreak/>
        <w:t>This assignment was done by:</w:t>
      </w:r>
    </w:p>
    <w:p w:rsidR="001B2A4B" w:rsidRPr="001B2A4B" w:rsidRDefault="001B2A4B" w:rsidP="001B2A4B">
      <w:pPr>
        <w:rPr>
          <w:sz w:val="44"/>
        </w:rPr>
      </w:pPr>
      <w:r w:rsidRPr="001B2A4B">
        <w:rPr>
          <w:sz w:val="44"/>
        </w:rPr>
        <w:t xml:space="preserve">Ng Wei </w:t>
      </w:r>
      <w:proofErr w:type="spellStart"/>
      <w:r w:rsidRPr="001B2A4B">
        <w:rPr>
          <w:sz w:val="44"/>
        </w:rPr>
        <w:t>En</w:t>
      </w:r>
      <w:proofErr w:type="spellEnd"/>
      <w:r w:rsidRPr="001B2A4B">
        <w:rPr>
          <w:sz w:val="44"/>
        </w:rPr>
        <w:t>, Amos</w:t>
      </w:r>
    </w:p>
    <w:p w:rsidR="001B2A4B" w:rsidRPr="001B2A4B" w:rsidRDefault="001B2A4B" w:rsidP="001B2A4B">
      <w:pPr>
        <w:rPr>
          <w:sz w:val="44"/>
        </w:rPr>
      </w:pPr>
      <w:r w:rsidRPr="001B2A4B">
        <w:rPr>
          <w:sz w:val="44"/>
        </w:rPr>
        <w:t>Admission No. 1804263</w:t>
      </w:r>
    </w:p>
    <w:p w:rsidR="001B2A4B" w:rsidRPr="001B2A4B" w:rsidRDefault="001B2A4B" w:rsidP="001B2A4B">
      <w:pPr>
        <w:rPr>
          <w:sz w:val="44"/>
        </w:rPr>
      </w:pPr>
      <w:r w:rsidRPr="001B2A4B">
        <w:rPr>
          <w:sz w:val="44"/>
        </w:rPr>
        <w:t>Class. DISM/2B/22</w:t>
      </w:r>
    </w:p>
    <w:p w:rsidR="001B2A4B" w:rsidRPr="001B2A4B" w:rsidRDefault="001B2A4B" w:rsidP="001B2A4B">
      <w:pPr>
        <w:rPr>
          <w:sz w:val="44"/>
        </w:rPr>
      </w:pPr>
      <w:r w:rsidRPr="001B2A4B">
        <w:rPr>
          <w:sz w:val="44"/>
        </w:rPr>
        <w:t xml:space="preserve">amosng.18@ichat.sp.edu.sg </w:t>
      </w:r>
    </w:p>
    <w:p w:rsidR="001B2A4B" w:rsidRPr="001B2A4B" w:rsidRDefault="001B2A4B" w:rsidP="001B2A4B">
      <w:pPr>
        <w:rPr>
          <w:sz w:val="44"/>
        </w:rPr>
      </w:pPr>
    </w:p>
    <w:p w:rsidR="001B2A4B" w:rsidRPr="001B2A4B" w:rsidRDefault="001B2A4B" w:rsidP="001B2A4B">
      <w:pPr>
        <w:rPr>
          <w:sz w:val="44"/>
        </w:rPr>
      </w:pPr>
      <w:r w:rsidRPr="001B2A4B">
        <w:rPr>
          <w:sz w:val="44"/>
        </w:rPr>
        <w:t>Tan Cheng Kit</w:t>
      </w:r>
    </w:p>
    <w:p w:rsidR="001B2A4B" w:rsidRPr="001B2A4B" w:rsidRDefault="001B2A4B" w:rsidP="001B2A4B">
      <w:pPr>
        <w:rPr>
          <w:sz w:val="44"/>
        </w:rPr>
      </w:pPr>
      <w:r w:rsidRPr="001B2A4B">
        <w:rPr>
          <w:sz w:val="44"/>
        </w:rPr>
        <w:t>Admission No. 1804193</w:t>
      </w:r>
    </w:p>
    <w:p w:rsidR="001B2A4B" w:rsidRPr="001B2A4B" w:rsidRDefault="001B2A4B" w:rsidP="001B2A4B">
      <w:pPr>
        <w:rPr>
          <w:sz w:val="44"/>
        </w:rPr>
      </w:pPr>
      <w:r w:rsidRPr="001B2A4B">
        <w:rPr>
          <w:sz w:val="44"/>
        </w:rPr>
        <w:t>Class. DISM/2B/22</w:t>
      </w:r>
    </w:p>
    <w:p w:rsidR="001B2A4B" w:rsidRPr="001B2A4B" w:rsidRDefault="001B2A4B" w:rsidP="001B2A4B">
      <w:pPr>
        <w:rPr>
          <w:sz w:val="44"/>
        </w:rPr>
      </w:pPr>
      <w:r w:rsidRPr="001B2A4B">
        <w:rPr>
          <w:sz w:val="44"/>
        </w:rPr>
        <w:t>chengkit.18@ichat.sp.edu.sg</w:t>
      </w:r>
    </w:p>
    <w:p w:rsidR="001B2A4B" w:rsidRDefault="001B2A4B">
      <w:pPr>
        <w:rPr>
          <w:sz w:val="48"/>
        </w:rPr>
      </w:pPr>
      <w:r>
        <w:rPr>
          <w:sz w:val="48"/>
        </w:rPr>
        <w:br w:type="page"/>
      </w:r>
    </w:p>
    <w:p w:rsidR="001B2A4B" w:rsidRDefault="001B2A4B" w:rsidP="001B2A4B">
      <w:pPr>
        <w:rPr>
          <w:sz w:val="56"/>
          <w:szCs w:val="56"/>
        </w:rPr>
      </w:pPr>
      <w:r w:rsidRPr="001B2A4B">
        <w:rPr>
          <w:sz w:val="56"/>
          <w:szCs w:val="56"/>
        </w:rPr>
        <w:lastRenderedPageBreak/>
        <w:t>Advanced Features</w:t>
      </w:r>
    </w:p>
    <w:p w:rsidR="001B2A4B" w:rsidRPr="001B2A4B" w:rsidRDefault="001B2A4B" w:rsidP="001B2A4B">
      <w:pPr>
        <w:pStyle w:val="ListParagraph"/>
        <w:numPr>
          <w:ilvl w:val="0"/>
          <w:numId w:val="1"/>
        </w:numPr>
        <w:rPr>
          <w:b/>
          <w:sz w:val="28"/>
          <w:szCs w:val="56"/>
        </w:rPr>
      </w:pPr>
      <w:r w:rsidRPr="001B2A4B">
        <w:rPr>
          <w:b/>
          <w:sz w:val="28"/>
          <w:szCs w:val="56"/>
        </w:rPr>
        <w:t>Session Management</w:t>
      </w:r>
    </w:p>
    <w:p w:rsidR="00D13D27" w:rsidRDefault="001B2A4B" w:rsidP="00D13D27">
      <w:pPr>
        <w:ind w:left="360"/>
        <w:rPr>
          <w:sz w:val="28"/>
          <w:szCs w:val="56"/>
        </w:rPr>
      </w:pPr>
      <w:r>
        <w:rPr>
          <w:sz w:val="28"/>
          <w:szCs w:val="56"/>
        </w:rPr>
        <w:t>Allows us to save the user session if user is already authenticated. If the user browses to other pages and decides to come back, the session will detect that user is already authenticated and allow direct access to admin dashboard.</w:t>
      </w:r>
      <w:r w:rsidR="002D1AAE">
        <w:rPr>
          <w:sz w:val="28"/>
          <w:szCs w:val="56"/>
        </w:rPr>
        <w:t xml:space="preserve"> </w:t>
      </w:r>
    </w:p>
    <w:p w:rsidR="00D13D27" w:rsidRDefault="00D13D27" w:rsidP="00D13D27">
      <w:pPr>
        <w:pStyle w:val="ListParagraph"/>
        <w:numPr>
          <w:ilvl w:val="0"/>
          <w:numId w:val="1"/>
        </w:numPr>
        <w:rPr>
          <w:b/>
          <w:sz w:val="28"/>
          <w:szCs w:val="56"/>
        </w:rPr>
      </w:pPr>
      <w:r>
        <w:rPr>
          <w:b/>
          <w:sz w:val="28"/>
          <w:szCs w:val="56"/>
        </w:rPr>
        <w:t>Recover Deleted Games/Genres</w:t>
      </w:r>
    </w:p>
    <w:p w:rsidR="00D13D27" w:rsidRDefault="00D13D27" w:rsidP="00D13D27">
      <w:pPr>
        <w:ind w:left="360"/>
        <w:rPr>
          <w:sz w:val="28"/>
          <w:szCs w:val="56"/>
        </w:rPr>
      </w:pPr>
      <w:r>
        <w:rPr>
          <w:sz w:val="28"/>
          <w:szCs w:val="56"/>
        </w:rPr>
        <w:t>If the admin accidentally deleted a game or genre, the admin is still able to recover it after deletion.</w:t>
      </w:r>
    </w:p>
    <w:p w:rsidR="00D13D27" w:rsidRPr="00D13D27" w:rsidRDefault="00D13D27" w:rsidP="00D13D27">
      <w:pPr>
        <w:pStyle w:val="ListParagraph"/>
        <w:numPr>
          <w:ilvl w:val="0"/>
          <w:numId w:val="1"/>
        </w:numPr>
        <w:rPr>
          <w:b/>
          <w:sz w:val="28"/>
          <w:szCs w:val="56"/>
        </w:rPr>
      </w:pPr>
      <w:r>
        <w:rPr>
          <w:b/>
          <w:sz w:val="28"/>
          <w:szCs w:val="56"/>
        </w:rPr>
        <w:t xml:space="preserve">Use of Strong Password Hashing </w:t>
      </w:r>
    </w:p>
    <w:p w:rsidR="00D13D27" w:rsidRDefault="00D13D27" w:rsidP="00D13D27">
      <w:pPr>
        <w:ind w:left="360"/>
        <w:rPr>
          <w:sz w:val="28"/>
          <w:szCs w:val="56"/>
        </w:rPr>
      </w:pPr>
      <w:r>
        <w:rPr>
          <w:sz w:val="28"/>
          <w:szCs w:val="56"/>
        </w:rPr>
        <w:t>The hashing method we used is called “</w:t>
      </w:r>
      <w:r w:rsidRPr="00D13D27">
        <w:rPr>
          <w:sz w:val="28"/>
          <w:szCs w:val="56"/>
        </w:rPr>
        <w:t>Implements PBKDF2HmacWithSHA256</w:t>
      </w:r>
      <w:r>
        <w:rPr>
          <w:sz w:val="28"/>
          <w:szCs w:val="56"/>
        </w:rPr>
        <w:t>”. This allows for us to store the password in an encrypted manner to prevent identity theft.</w:t>
      </w:r>
    </w:p>
    <w:p w:rsidR="00D13D27" w:rsidRDefault="00D13D27" w:rsidP="00D13D27">
      <w:pPr>
        <w:pStyle w:val="ListParagraph"/>
        <w:numPr>
          <w:ilvl w:val="0"/>
          <w:numId w:val="1"/>
        </w:numPr>
        <w:rPr>
          <w:b/>
          <w:sz w:val="28"/>
          <w:szCs w:val="56"/>
        </w:rPr>
      </w:pPr>
      <w:r>
        <w:rPr>
          <w:b/>
          <w:sz w:val="28"/>
          <w:szCs w:val="56"/>
        </w:rPr>
        <w:t>Intuitive Web Design</w:t>
      </w:r>
    </w:p>
    <w:p w:rsidR="00D13D27" w:rsidRDefault="002D1AAE" w:rsidP="00D13D27">
      <w:pPr>
        <w:ind w:left="360"/>
        <w:rPr>
          <w:sz w:val="28"/>
          <w:szCs w:val="56"/>
        </w:rPr>
      </w:pPr>
      <w:r>
        <w:rPr>
          <w:sz w:val="28"/>
          <w:szCs w:val="56"/>
        </w:rPr>
        <w:t xml:space="preserve">The web design has been designed with bootstrap, along with </w:t>
      </w:r>
      <w:proofErr w:type="gramStart"/>
      <w:r>
        <w:rPr>
          <w:sz w:val="28"/>
          <w:szCs w:val="56"/>
        </w:rPr>
        <w:t>other</w:t>
      </w:r>
      <w:proofErr w:type="gramEnd"/>
      <w:r>
        <w:rPr>
          <w:sz w:val="28"/>
          <w:szCs w:val="56"/>
        </w:rPr>
        <w:t xml:space="preserve"> jQuery plug-ins. This has made the interface very easy to use, even if the user is computer illiterate, they will find it very easy to use.</w:t>
      </w:r>
    </w:p>
    <w:p w:rsidR="002D1AAE" w:rsidRDefault="002D1AAE" w:rsidP="002D1AAE">
      <w:pPr>
        <w:pStyle w:val="ListParagraph"/>
        <w:numPr>
          <w:ilvl w:val="0"/>
          <w:numId w:val="1"/>
        </w:numPr>
        <w:rPr>
          <w:b/>
          <w:sz w:val="28"/>
          <w:szCs w:val="56"/>
        </w:rPr>
      </w:pPr>
      <w:r>
        <w:rPr>
          <w:b/>
          <w:sz w:val="28"/>
          <w:szCs w:val="56"/>
        </w:rPr>
        <w:t>Page protection for Sensitive pages</w:t>
      </w:r>
    </w:p>
    <w:p w:rsidR="002D1AAE" w:rsidRDefault="002D1AAE" w:rsidP="002D1AAE">
      <w:pPr>
        <w:ind w:left="360"/>
        <w:rPr>
          <w:sz w:val="28"/>
          <w:szCs w:val="56"/>
        </w:rPr>
      </w:pPr>
      <w:r>
        <w:rPr>
          <w:sz w:val="28"/>
          <w:szCs w:val="56"/>
        </w:rPr>
        <w:t xml:space="preserve">For pages that are admin-access only, the user must have been authenticated </w:t>
      </w:r>
      <w:proofErr w:type="gramStart"/>
      <w:r>
        <w:rPr>
          <w:sz w:val="28"/>
          <w:szCs w:val="56"/>
        </w:rPr>
        <w:t>in order to</w:t>
      </w:r>
      <w:proofErr w:type="gramEnd"/>
      <w:r>
        <w:rPr>
          <w:sz w:val="28"/>
          <w:szCs w:val="56"/>
        </w:rPr>
        <w:t xml:space="preserve"> access those pages. Else, the user is redirected to the login page.</w:t>
      </w:r>
    </w:p>
    <w:p w:rsidR="002D1AAE" w:rsidRDefault="002D1AAE" w:rsidP="002D1AAE">
      <w:pPr>
        <w:pStyle w:val="ListParagraph"/>
        <w:numPr>
          <w:ilvl w:val="0"/>
          <w:numId w:val="1"/>
        </w:numPr>
        <w:rPr>
          <w:b/>
          <w:sz w:val="28"/>
          <w:szCs w:val="56"/>
        </w:rPr>
      </w:pPr>
      <w:r>
        <w:rPr>
          <w:b/>
          <w:sz w:val="28"/>
          <w:szCs w:val="56"/>
        </w:rPr>
        <w:t xml:space="preserve">A </w:t>
      </w:r>
      <w:r w:rsidR="0091180A">
        <w:rPr>
          <w:b/>
          <w:sz w:val="28"/>
          <w:szCs w:val="56"/>
        </w:rPr>
        <w:t xml:space="preserve">configuration </w:t>
      </w:r>
      <w:proofErr w:type="gramStart"/>
      <w:r w:rsidR="0091180A">
        <w:rPr>
          <w:b/>
          <w:sz w:val="28"/>
          <w:szCs w:val="56"/>
        </w:rPr>
        <w:t>page</w:t>
      </w:r>
      <w:proofErr w:type="gramEnd"/>
    </w:p>
    <w:p w:rsidR="0091180A" w:rsidRPr="0091180A" w:rsidRDefault="0091180A" w:rsidP="0091180A">
      <w:pPr>
        <w:ind w:left="360"/>
        <w:rPr>
          <w:sz w:val="28"/>
          <w:szCs w:val="56"/>
        </w:rPr>
      </w:pPr>
      <w:r>
        <w:rPr>
          <w:sz w:val="28"/>
          <w:szCs w:val="56"/>
        </w:rPr>
        <w:t xml:space="preserve">Should the server </w:t>
      </w:r>
      <w:proofErr w:type="gramStart"/>
      <w:r>
        <w:rPr>
          <w:sz w:val="28"/>
          <w:szCs w:val="56"/>
        </w:rPr>
        <w:t>needs</w:t>
      </w:r>
      <w:proofErr w:type="gramEnd"/>
      <w:r>
        <w:rPr>
          <w:sz w:val="28"/>
          <w:szCs w:val="56"/>
        </w:rPr>
        <w:t xml:space="preserve"> to be shifted to a different database or web server, the configuration can be changed easily through a .java file (Dbinfo.java)</w:t>
      </w:r>
      <w:bookmarkStart w:id="0" w:name="_GoBack"/>
      <w:bookmarkEnd w:id="0"/>
    </w:p>
    <w:p w:rsidR="002D1AAE" w:rsidRDefault="002D1AAE">
      <w:pPr>
        <w:rPr>
          <w:sz w:val="28"/>
          <w:szCs w:val="56"/>
        </w:rPr>
      </w:pPr>
      <w:r>
        <w:rPr>
          <w:sz w:val="28"/>
          <w:szCs w:val="56"/>
        </w:rPr>
        <w:tab/>
      </w:r>
    </w:p>
    <w:p w:rsidR="002D1AAE" w:rsidRDefault="002D1AAE">
      <w:pPr>
        <w:rPr>
          <w:sz w:val="28"/>
          <w:szCs w:val="56"/>
        </w:rPr>
      </w:pPr>
      <w:r>
        <w:rPr>
          <w:sz w:val="28"/>
          <w:szCs w:val="56"/>
        </w:rPr>
        <w:br w:type="page"/>
      </w:r>
    </w:p>
    <w:p w:rsidR="002D1AAE" w:rsidRDefault="002D1AAE">
      <w:pPr>
        <w:rPr>
          <w:sz w:val="28"/>
          <w:szCs w:val="56"/>
        </w:rPr>
      </w:pPr>
    </w:p>
    <w:p w:rsidR="002D1AAE" w:rsidRDefault="002D1AAE" w:rsidP="002D1AAE">
      <w:pPr>
        <w:ind w:left="360"/>
        <w:rPr>
          <w:sz w:val="56"/>
          <w:szCs w:val="56"/>
        </w:rPr>
      </w:pPr>
      <w:r w:rsidRPr="002D1AAE">
        <w:rPr>
          <w:sz w:val="56"/>
          <w:szCs w:val="56"/>
        </w:rPr>
        <w:t>Task List</w:t>
      </w:r>
    </w:p>
    <w:p w:rsidR="002D1AAE" w:rsidRDefault="002D1AAE" w:rsidP="002D1AAE">
      <w:pPr>
        <w:ind w:left="360"/>
        <w:rPr>
          <w:sz w:val="28"/>
          <w:szCs w:val="28"/>
        </w:rPr>
      </w:pPr>
      <w:r>
        <w:rPr>
          <w:sz w:val="28"/>
          <w:szCs w:val="28"/>
        </w:rPr>
        <w:t>Tan Cheng Kit</w:t>
      </w:r>
    </w:p>
    <w:p w:rsidR="002D1AAE" w:rsidRDefault="002D1AAE" w:rsidP="002D1AAE">
      <w:pPr>
        <w:pStyle w:val="ListParagraph"/>
        <w:numPr>
          <w:ilvl w:val="0"/>
          <w:numId w:val="2"/>
        </w:numPr>
        <w:rPr>
          <w:sz w:val="28"/>
          <w:szCs w:val="28"/>
        </w:rPr>
      </w:pPr>
      <w:r>
        <w:rPr>
          <w:sz w:val="28"/>
          <w:szCs w:val="28"/>
        </w:rPr>
        <w:t>Create the Database</w:t>
      </w:r>
    </w:p>
    <w:p w:rsidR="002D1AAE" w:rsidRDefault="002D1AAE" w:rsidP="002D1AAE">
      <w:pPr>
        <w:pStyle w:val="ListParagraph"/>
        <w:numPr>
          <w:ilvl w:val="0"/>
          <w:numId w:val="2"/>
        </w:numPr>
        <w:rPr>
          <w:sz w:val="28"/>
          <w:szCs w:val="28"/>
        </w:rPr>
      </w:pPr>
      <w:r>
        <w:rPr>
          <w:sz w:val="28"/>
          <w:szCs w:val="28"/>
        </w:rPr>
        <w:t>Implement the OOP method for use with JSP pages</w:t>
      </w:r>
    </w:p>
    <w:p w:rsidR="002D1AAE" w:rsidRDefault="002D1AAE" w:rsidP="002D1AAE">
      <w:pPr>
        <w:pStyle w:val="ListParagraph"/>
        <w:numPr>
          <w:ilvl w:val="0"/>
          <w:numId w:val="2"/>
        </w:numPr>
        <w:rPr>
          <w:sz w:val="28"/>
          <w:szCs w:val="28"/>
        </w:rPr>
      </w:pPr>
      <w:r>
        <w:rPr>
          <w:sz w:val="28"/>
          <w:szCs w:val="28"/>
        </w:rPr>
        <w:t>Assisted with some parts of the JSP programming pages.</w:t>
      </w:r>
    </w:p>
    <w:p w:rsidR="002D1AAE" w:rsidRDefault="002D1AAE" w:rsidP="002D1AAE">
      <w:pPr>
        <w:ind w:left="360"/>
        <w:rPr>
          <w:sz w:val="28"/>
          <w:szCs w:val="28"/>
        </w:rPr>
      </w:pPr>
      <w:r>
        <w:rPr>
          <w:sz w:val="28"/>
          <w:szCs w:val="28"/>
        </w:rPr>
        <w:t xml:space="preserve">Ng Wei </w:t>
      </w:r>
      <w:proofErr w:type="spellStart"/>
      <w:proofErr w:type="gramStart"/>
      <w:r>
        <w:rPr>
          <w:sz w:val="28"/>
          <w:szCs w:val="28"/>
        </w:rPr>
        <w:t>En</w:t>
      </w:r>
      <w:proofErr w:type="spellEnd"/>
      <w:r>
        <w:rPr>
          <w:sz w:val="28"/>
          <w:szCs w:val="28"/>
        </w:rPr>
        <w:t xml:space="preserve"> ,</w:t>
      </w:r>
      <w:proofErr w:type="gramEnd"/>
      <w:r>
        <w:rPr>
          <w:sz w:val="28"/>
          <w:szCs w:val="28"/>
        </w:rPr>
        <w:t xml:space="preserve"> Amos</w:t>
      </w:r>
    </w:p>
    <w:p w:rsidR="002D1AAE" w:rsidRDefault="002D1AAE" w:rsidP="002D1AAE">
      <w:pPr>
        <w:pStyle w:val="ListParagraph"/>
        <w:numPr>
          <w:ilvl w:val="0"/>
          <w:numId w:val="3"/>
        </w:numPr>
        <w:rPr>
          <w:sz w:val="28"/>
          <w:szCs w:val="28"/>
        </w:rPr>
      </w:pPr>
      <w:r>
        <w:rPr>
          <w:sz w:val="28"/>
          <w:szCs w:val="28"/>
        </w:rPr>
        <w:t xml:space="preserve">Create a Website Design for both main website and admin </w:t>
      </w:r>
      <w:proofErr w:type="gramStart"/>
      <w:r>
        <w:rPr>
          <w:sz w:val="28"/>
          <w:szCs w:val="28"/>
        </w:rPr>
        <w:t>dashboard, and</w:t>
      </w:r>
      <w:proofErr w:type="gramEnd"/>
      <w:r>
        <w:rPr>
          <w:sz w:val="28"/>
          <w:szCs w:val="28"/>
        </w:rPr>
        <w:t xml:space="preserve"> ensure ease of use.</w:t>
      </w:r>
    </w:p>
    <w:p w:rsidR="001B2A4B" w:rsidRDefault="002D1AAE" w:rsidP="001B2A4B">
      <w:pPr>
        <w:pStyle w:val="ListParagraph"/>
        <w:numPr>
          <w:ilvl w:val="0"/>
          <w:numId w:val="3"/>
        </w:numPr>
        <w:rPr>
          <w:sz w:val="28"/>
          <w:szCs w:val="28"/>
        </w:rPr>
      </w:pPr>
      <w:r>
        <w:rPr>
          <w:sz w:val="28"/>
          <w:szCs w:val="28"/>
        </w:rPr>
        <w:t>Integrated the website together with JSP methods designed by Cheng Kit</w:t>
      </w:r>
    </w:p>
    <w:p w:rsidR="002D1AAE" w:rsidRDefault="002D1AAE">
      <w:pPr>
        <w:rPr>
          <w:sz w:val="28"/>
          <w:szCs w:val="28"/>
        </w:rPr>
      </w:pPr>
      <w:r>
        <w:rPr>
          <w:sz w:val="28"/>
          <w:szCs w:val="28"/>
        </w:rPr>
        <w:br w:type="page"/>
      </w:r>
    </w:p>
    <w:p w:rsidR="002D1AAE" w:rsidRPr="002D1AAE" w:rsidRDefault="002D1AAE" w:rsidP="002D1AAE">
      <w:pPr>
        <w:ind w:left="360"/>
        <w:rPr>
          <w:sz w:val="28"/>
          <w:szCs w:val="28"/>
        </w:rPr>
      </w:pPr>
    </w:p>
    <w:sectPr w:rsidR="002D1AAE" w:rsidRPr="002D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34E26"/>
    <w:multiLevelType w:val="hybridMultilevel"/>
    <w:tmpl w:val="0D54A7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E045896"/>
    <w:multiLevelType w:val="hybridMultilevel"/>
    <w:tmpl w:val="D7A69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16856FD"/>
    <w:multiLevelType w:val="hybridMultilevel"/>
    <w:tmpl w:val="1C240D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4B"/>
    <w:rsid w:val="001B2A4B"/>
    <w:rsid w:val="002D1AAE"/>
    <w:rsid w:val="0091180A"/>
    <w:rsid w:val="00C751F1"/>
    <w:rsid w:val="00D13D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5799"/>
  <w15:chartTrackingRefBased/>
  <w15:docId w15:val="{55C67ABA-0A22-4488-83E0-218CAFAC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A4B"/>
    <w:rPr>
      <w:color w:val="0563C1" w:themeColor="hyperlink"/>
      <w:u w:val="single"/>
    </w:rPr>
  </w:style>
  <w:style w:type="character" w:styleId="UnresolvedMention">
    <w:name w:val="Unresolved Mention"/>
    <w:basedOn w:val="DefaultParagraphFont"/>
    <w:uiPriority w:val="99"/>
    <w:semiHidden/>
    <w:unhideWhenUsed/>
    <w:rsid w:val="001B2A4B"/>
    <w:rPr>
      <w:color w:val="605E5C"/>
      <w:shd w:val="clear" w:color="auto" w:fill="E1DFDD"/>
    </w:rPr>
  </w:style>
  <w:style w:type="paragraph" w:styleId="ListParagraph">
    <w:name w:val="List Paragraph"/>
    <w:basedOn w:val="Normal"/>
    <w:uiPriority w:val="34"/>
    <w:qFormat/>
    <w:rsid w:val="001B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B679E-8BD2-4920-A752-276CF38E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WEI EN AMOS</dc:creator>
  <cp:keywords/>
  <dc:description/>
  <cp:lastModifiedBy>NG WEI EN AMOS</cp:lastModifiedBy>
  <cp:revision>1</cp:revision>
  <dcterms:created xsi:type="dcterms:W3CDTF">2019-05-21T15:22:00Z</dcterms:created>
  <dcterms:modified xsi:type="dcterms:W3CDTF">2019-05-21T15:55:00Z</dcterms:modified>
</cp:coreProperties>
</file>