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7A7" w:rsidRDefault="00ED11BB">
      <w:r>
        <w:t>-The data warehouse toolkit</w:t>
      </w:r>
    </w:p>
    <w:p w:rsidR="00ED11BB" w:rsidRDefault="00ED11BB">
      <w:r>
        <w:t>-Building the data warehouse</w:t>
      </w:r>
    </w:p>
    <w:p w:rsidR="00ED11BB" w:rsidRDefault="00ED11BB">
      <w:r>
        <w:t>-Building a data warehouse</w:t>
      </w:r>
      <w:bookmarkStart w:id="0" w:name="_GoBack"/>
      <w:bookmarkEnd w:id="0"/>
    </w:p>
    <w:sectPr w:rsidR="00ED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1BB"/>
    <w:rsid w:val="002C27A7"/>
    <w:rsid w:val="005D7F12"/>
    <w:rsid w:val="006D1CE8"/>
    <w:rsid w:val="00ED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70E0"/>
  <w15:chartTrackingRefBased/>
  <w15:docId w15:val="{5F2327B5-EEE8-4ECC-AF49-202CEA6D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Okech</dc:creator>
  <cp:keywords/>
  <dc:description/>
  <cp:lastModifiedBy>Amos Okech</cp:lastModifiedBy>
  <cp:revision>1</cp:revision>
  <dcterms:created xsi:type="dcterms:W3CDTF">2021-05-23T05:42:00Z</dcterms:created>
  <dcterms:modified xsi:type="dcterms:W3CDTF">2021-05-23T05:44:00Z</dcterms:modified>
</cp:coreProperties>
</file>