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26" w:rsidRPr="00D309BE" w:rsidRDefault="003604FA" w:rsidP="003604FA">
      <w:pPr>
        <w:pStyle w:val="berschrift1"/>
        <w:rPr>
          <w:color w:val="auto"/>
        </w:rPr>
      </w:pPr>
      <w:r w:rsidRPr="00D309BE">
        <w:rPr>
          <w:color w:val="auto"/>
        </w:rPr>
        <w:t>Windows PhoneGap Integration</w:t>
      </w:r>
    </w:p>
    <w:p w:rsidR="003604FA" w:rsidRPr="00D309BE" w:rsidRDefault="003604FA" w:rsidP="003604FA"/>
    <w:p w:rsidR="003604FA" w:rsidRPr="00D309BE" w:rsidRDefault="003604FA" w:rsidP="003604FA">
      <w:pPr>
        <w:pStyle w:val="Listenabsatz"/>
        <w:numPr>
          <w:ilvl w:val="0"/>
          <w:numId w:val="1"/>
        </w:numPr>
        <w:rPr>
          <w:lang w:val="en-US"/>
        </w:rPr>
      </w:pPr>
      <w:r w:rsidRPr="00D309BE">
        <w:rPr>
          <w:lang w:val="en-US"/>
        </w:rPr>
        <w:t>Vaadin Touchkit currently supports only iOS and Android</w:t>
      </w:r>
      <w:r w:rsidRPr="00D309BE">
        <w:rPr>
          <w:lang w:val="en-US"/>
        </w:rPr>
        <w:br/>
      </w:r>
    </w:p>
    <w:p w:rsidR="003604FA" w:rsidRPr="00D309BE" w:rsidRDefault="003604FA" w:rsidP="002D32EF">
      <w:pPr>
        <w:pStyle w:val="Listenabsatz"/>
        <w:rPr>
          <w:lang w:val="en-US"/>
        </w:rPr>
      </w:pPr>
      <w:r w:rsidRPr="00D309BE">
        <w:rPr>
          <w:lang w:val="en-US"/>
        </w:rPr>
        <w:t>“Windows Phone support coming soon”</w:t>
      </w:r>
      <w:r w:rsidR="002D32EF" w:rsidRPr="00D309BE">
        <w:rPr>
          <w:lang w:val="en-US"/>
        </w:rPr>
        <w:br/>
      </w:r>
      <w:r w:rsidR="002D32EF" w:rsidRPr="00D309BE">
        <w:rPr>
          <w:lang w:val="en-US"/>
        </w:rPr>
        <w:br/>
        <w:t>Windows Phone apps can be run on Windows 8, but won’t have a native Windows 8 look</w:t>
      </w:r>
      <w:r w:rsidRPr="00D309BE">
        <w:rPr>
          <w:lang w:val="en-US"/>
        </w:rPr>
        <w:br/>
      </w:r>
    </w:p>
    <w:p w:rsidR="002D32EF" w:rsidRPr="00D309BE" w:rsidRDefault="003604FA" w:rsidP="002D32EF">
      <w:pPr>
        <w:pStyle w:val="Listenabsatz"/>
        <w:numPr>
          <w:ilvl w:val="0"/>
          <w:numId w:val="1"/>
        </w:numPr>
        <w:rPr>
          <w:lang w:val="en-US"/>
        </w:rPr>
      </w:pPr>
      <w:r w:rsidRPr="00D309BE">
        <w:rPr>
          <w:lang w:val="en-US"/>
        </w:rPr>
        <w:t>Vaadin Touchkit only works in WebKit-based browsers</w:t>
      </w:r>
      <w:r w:rsidRPr="00D309BE">
        <w:rPr>
          <w:lang w:val="en-US"/>
        </w:rPr>
        <w:br/>
      </w:r>
      <w:r w:rsidRPr="00D309BE">
        <w:rPr>
          <w:lang w:val="en-US"/>
        </w:rPr>
        <w:br/>
        <w:t>“</w:t>
      </w:r>
      <w:r w:rsidRPr="00D309BE">
        <w:rPr>
          <w:lang w:val="en-US"/>
        </w:rPr>
        <w:t>TouchKit is designed for mobile browsers and supports currently only WebKit-based browsers at the moment. WebKit-based desktop browsers, such as Safari and Ch</w:t>
      </w:r>
      <w:r w:rsidRPr="00D309BE">
        <w:rPr>
          <w:lang w:val="en-US"/>
        </w:rPr>
        <w:t xml:space="preserve">rome, can be used for testing. </w:t>
      </w:r>
      <w:r w:rsidRPr="00D309BE">
        <w:rPr>
          <w:lang w:val="en-US"/>
        </w:rPr>
        <w:br/>
        <w:t xml:space="preserve">A TouchKit user interface will not work in non-WebKit browsers. To make the application working for such users, you can define a </w:t>
      </w:r>
      <w:r w:rsidRPr="00D309BE">
        <w:rPr>
          <w:i/>
          <w:iCs/>
          <w:lang w:val="en-US"/>
        </w:rPr>
        <w:t>fallback application</w:t>
      </w:r>
      <w:r w:rsidRPr="00D309BE">
        <w:rPr>
          <w:lang w:val="en-US"/>
        </w:rPr>
        <w:t xml:space="preserve"> and widget set. These are defined with the </w:t>
      </w:r>
      <w:r w:rsidRPr="00D309BE">
        <w:rPr>
          <w:rStyle w:val="HTMLSchreibmaschine"/>
          <w:rFonts w:eastAsiaTheme="majorEastAsia"/>
          <w:lang w:val="en-US"/>
        </w:rPr>
        <w:t>fallbackApplication</w:t>
      </w:r>
      <w:r w:rsidRPr="00D309BE">
        <w:rPr>
          <w:lang w:val="en-US"/>
        </w:rPr>
        <w:t xml:space="preserve"> and </w:t>
      </w:r>
      <w:r w:rsidRPr="00D309BE">
        <w:rPr>
          <w:rStyle w:val="HTMLSchreibmaschine"/>
          <w:rFonts w:eastAsiaTheme="majorEastAsia"/>
          <w:lang w:val="en-US"/>
        </w:rPr>
        <w:t>fallbackWidgetset</w:t>
      </w:r>
      <w:r w:rsidRPr="00D309BE">
        <w:rPr>
          <w:lang w:val="en-US"/>
        </w:rPr>
        <w:t xml:space="preserve"> parameters in </w:t>
      </w:r>
      <w:r w:rsidRPr="00D309BE">
        <w:rPr>
          <w:rStyle w:val="HTMLSchreibmaschine"/>
          <w:rFonts w:eastAsiaTheme="majorEastAsia"/>
          <w:lang w:val="en-US"/>
        </w:rPr>
        <w:t>web.xml</w:t>
      </w:r>
      <w:r w:rsidRPr="00D309BE">
        <w:rPr>
          <w:lang w:val="en-US"/>
        </w:rPr>
        <w:t>.</w:t>
      </w:r>
      <w:r w:rsidRPr="00D309BE">
        <w:rPr>
          <w:lang w:val="en-US"/>
        </w:rPr>
        <w:t>”</w:t>
      </w:r>
      <w:r w:rsidR="002D32EF" w:rsidRPr="00D309BE">
        <w:rPr>
          <w:lang w:val="en-US"/>
        </w:rPr>
        <w:br/>
      </w:r>
      <w:r w:rsidR="002D32EF" w:rsidRPr="00D309BE">
        <w:rPr>
          <w:lang w:val="en-US"/>
        </w:rPr>
        <w:br/>
        <w:t>http://demo.vaadin.com/vornitologist/VAADIN/tutorial/touchkit-tutorial.html</w:t>
      </w:r>
    </w:p>
    <w:p w:rsidR="003604FA" w:rsidRPr="00D309BE" w:rsidRDefault="003604FA" w:rsidP="002D32EF">
      <w:pPr>
        <w:pStyle w:val="Listenabsatz"/>
        <w:rPr>
          <w:lang w:val="en-US"/>
        </w:rPr>
      </w:pPr>
    </w:p>
    <w:p w:rsidR="00EF4CC0" w:rsidRDefault="002D32EF" w:rsidP="00EF4CC0">
      <w:pPr>
        <w:pStyle w:val="Listenabsatz"/>
        <w:numPr>
          <w:ilvl w:val="0"/>
          <w:numId w:val="1"/>
        </w:numPr>
        <w:rPr>
          <w:lang w:val="en-US"/>
        </w:rPr>
      </w:pPr>
      <w:r w:rsidRPr="00D309BE">
        <w:rPr>
          <w:lang w:val="en-US"/>
        </w:rPr>
        <w:t>PhoneGap uses Internet Explorer on Windows (which is not a WebKit-based browser)</w:t>
      </w:r>
    </w:p>
    <w:p w:rsidR="00EF4CC0" w:rsidRPr="00EF4CC0" w:rsidRDefault="00EF4CC0" w:rsidP="00EF4CC0">
      <w:pPr>
        <w:pStyle w:val="Listenabsatz"/>
        <w:rPr>
          <w:lang w:val="en-US"/>
        </w:rPr>
      </w:pPr>
    </w:p>
    <w:p w:rsidR="00EF4CC0" w:rsidRPr="00EF4CC0" w:rsidRDefault="00EF4CC0" w:rsidP="00EF4C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Camera and GPS can be accessed via Vaadin Touchkit directly. PhoneGap </w:t>
      </w:r>
      <w:r w:rsidR="00F3581C">
        <w:rPr>
          <w:lang w:val="en-US"/>
        </w:rPr>
        <w:t xml:space="preserve">however </w:t>
      </w:r>
      <w:r>
        <w:rPr>
          <w:lang w:val="en-US"/>
        </w:rPr>
        <w:t>allows for more device specific features to be integrated.</w:t>
      </w:r>
    </w:p>
    <w:p w:rsidR="00D309BE" w:rsidRPr="00D309BE" w:rsidRDefault="00D309BE" w:rsidP="00115066">
      <w:pPr>
        <w:pStyle w:val="Listenabsatz"/>
        <w:rPr>
          <w:lang w:val="en-US"/>
        </w:rPr>
      </w:pPr>
    </w:p>
    <w:p w:rsidR="00115066" w:rsidRPr="00D309BE" w:rsidRDefault="00115066" w:rsidP="00115066">
      <w:pPr>
        <w:pStyle w:val="Listenabsatz"/>
        <w:numPr>
          <w:ilvl w:val="0"/>
          <w:numId w:val="2"/>
        </w:numPr>
        <w:rPr>
          <w:lang w:val="en-US"/>
        </w:rPr>
      </w:pPr>
      <w:r w:rsidRPr="00D309BE">
        <w:rPr>
          <w:lang w:val="en-US"/>
        </w:rPr>
        <w:t xml:space="preserve">For us, there are </w:t>
      </w:r>
      <w:r w:rsidR="00C659FF">
        <w:rPr>
          <w:lang w:val="en-US"/>
        </w:rPr>
        <w:t>two options</w:t>
      </w:r>
      <w:bookmarkStart w:id="0" w:name="_GoBack"/>
      <w:bookmarkEnd w:id="0"/>
      <w:r w:rsidRPr="00D309BE">
        <w:rPr>
          <w:lang w:val="en-US"/>
        </w:rPr>
        <w:t xml:space="preserve"> mainly:</w:t>
      </w:r>
    </w:p>
    <w:p w:rsidR="00115066" w:rsidRPr="00D309BE" w:rsidRDefault="00115066" w:rsidP="00115066">
      <w:pPr>
        <w:pStyle w:val="Listenabsatz"/>
        <w:numPr>
          <w:ilvl w:val="0"/>
          <w:numId w:val="3"/>
        </w:numPr>
        <w:rPr>
          <w:lang w:val="en-US"/>
        </w:rPr>
      </w:pPr>
      <w:r w:rsidRPr="00D309BE">
        <w:rPr>
          <w:lang w:val="en-US"/>
        </w:rPr>
        <w:t xml:space="preserve">Use Vaadin Touchkit and go without the conversion to a native Windows </w:t>
      </w:r>
      <w:r w:rsidR="000A6C66" w:rsidRPr="00D309BE">
        <w:rPr>
          <w:lang w:val="en-US"/>
        </w:rPr>
        <w:t>app with Phonegap. U</w:t>
      </w:r>
      <w:r w:rsidRPr="00D309BE">
        <w:rPr>
          <w:lang w:val="en-US"/>
        </w:rPr>
        <w:t>se the Vaadin Touchkit webapp instead (with iOS</w:t>
      </w:r>
      <w:r w:rsidR="000A6C66" w:rsidRPr="00D309BE">
        <w:rPr>
          <w:lang w:val="en-US"/>
        </w:rPr>
        <w:t>-like appearance</w:t>
      </w:r>
      <w:r w:rsidRPr="00D309BE">
        <w:rPr>
          <w:lang w:val="en-US"/>
        </w:rPr>
        <w:t>)</w:t>
      </w:r>
      <w:r w:rsidR="000A6C66" w:rsidRPr="00D309BE">
        <w:rPr>
          <w:lang w:val="en-US"/>
        </w:rPr>
        <w:t>, which can be run by a WebKit browser only, such as Chrome, Safari, etc.</w:t>
      </w:r>
      <w:r w:rsidR="000A6C66" w:rsidRPr="00D309BE">
        <w:rPr>
          <w:lang w:val="en-US"/>
        </w:rPr>
        <w:br/>
      </w:r>
      <w:r w:rsidR="000A6C66" w:rsidRPr="00D309BE">
        <w:rPr>
          <w:lang w:val="en-US"/>
        </w:rPr>
        <w:sym w:font="Wingdings" w:char="F0E8"/>
      </w:r>
      <w:r w:rsidR="000A6C66" w:rsidRPr="00D309BE">
        <w:rPr>
          <w:lang w:val="en-US"/>
        </w:rPr>
        <w:t xml:space="preserve"> no native Windows app, only webapp for WebKit browser</w:t>
      </w:r>
    </w:p>
    <w:p w:rsidR="000A6C66" w:rsidRPr="00D309BE" w:rsidRDefault="007C7055" w:rsidP="000A6C66">
      <w:pPr>
        <w:pStyle w:val="Listenabsatz"/>
        <w:numPr>
          <w:ilvl w:val="0"/>
          <w:numId w:val="3"/>
        </w:numPr>
        <w:rPr>
          <w:lang w:val="en-US"/>
        </w:rPr>
      </w:pPr>
      <w:r w:rsidRPr="00D309BE">
        <w:rPr>
          <w:lang w:val="en-US"/>
        </w:rPr>
        <w:t>Do not use Vaadin Touchkit for the Windows application. Use another framework that supports IE and then use PhoneGap to build a native Windows app.</w:t>
      </w:r>
      <w:r w:rsidRPr="00D309BE">
        <w:rPr>
          <w:lang w:val="en-US"/>
        </w:rPr>
        <w:br/>
      </w:r>
      <w:r w:rsidR="000A6C66" w:rsidRPr="00D309BE">
        <w:rPr>
          <w:lang w:val="en-US"/>
        </w:rPr>
        <w:t>It doesn’t matter how we develop the Windows application as we can define any application as a fallback (e.g. Vaadin, plain HTML5/CSS/</w:t>
      </w:r>
      <w:r w:rsidR="000A6C66" w:rsidRPr="00D309BE">
        <w:rPr>
          <w:lang w:val="en-US"/>
        </w:rPr>
        <w:t>JavaScript, or a conventional programming language, such as C++, C# or</w:t>
      </w:r>
      <w:r w:rsidR="000A6C66" w:rsidRPr="00D309BE">
        <w:rPr>
          <w:lang w:val="en-US"/>
        </w:rPr>
        <w:t xml:space="preserve"> Visual Basic (VB.NET) and XAML).</w:t>
      </w:r>
      <w:r w:rsidR="000A6C66" w:rsidRPr="00D309BE">
        <w:rPr>
          <w:lang w:val="en-US"/>
        </w:rPr>
        <w:br/>
        <w:t>mgwt wouldn’t work on non-WebKit browsers either.</w:t>
      </w:r>
      <w:r w:rsidR="000A6C66" w:rsidRPr="00D309BE">
        <w:rPr>
          <w:lang w:val="en-US"/>
        </w:rPr>
        <w:br/>
      </w:r>
      <w:r w:rsidR="000A6C66" w:rsidRPr="00D309BE">
        <w:rPr>
          <w:lang w:val="en-US"/>
        </w:rPr>
        <w:sym w:font="Wingdings" w:char="F0E8"/>
      </w:r>
      <w:r w:rsidR="000A6C66" w:rsidRPr="00D309BE">
        <w:rPr>
          <w:lang w:val="en-US"/>
        </w:rPr>
        <w:t xml:space="preserve"> develop two applications at the same time or do not use Vaadin Touchkit at all</w:t>
      </w:r>
    </w:p>
    <w:sectPr w:rsidR="000A6C66" w:rsidRPr="00D30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2D85"/>
    <w:multiLevelType w:val="hybridMultilevel"/>
    <w:tmpl w:val="D55EFF40"/>
    <w:lvl w:ilvl="0" w:tplc="C1CEA4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14FEE"/>
    <w:multiLevelType w:val="hybridMultilevel"/>
    <w:tmpl w:val="6B10BCEC"/>
    <w:lvl w:ilvl="0" w:tplc="39561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97569"/>
    <w:multiLevelType w:val="hybridMultilevel"/>
    <w:tmpl w:val="F740E4DC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FA"/>
    <w:rsid w:val="000A6C66"/>
    <w:rsid w:val="00115066"/>
    <w:rsid w:val="002D32EF"/>
    <w:rsid w:val="003604FA"/>
    <w:rsid w:val="00784F5D"/>
    <w:rsid w:val="007C7055"/>
    <w:rsid w:val="00C659FF"/>
    <w:rsid w:val="00D309BE"/>
    <w:rsid w:val="00EF4CC0"/>
    <w:rsid w:val="00F3581C"/>
    <w:rsid w:val="00F475C6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F5D"/>
  </w:style>
  <w:style w:type="paragraph" w:styleId="berschrift1">
    <w:name w:val="heading 1"/>
    <w:basedOn w:val="Standard"/>
    <w:next w:val="Standard"/>
    <w:link w:val="berschrift1Zchn"/>
    <w:uiPriority w:val="9"/>
    <w:qFormat/>
    <w:rsid w:val="0078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604FA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3604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32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F5D"/>
  </w:style>
  <w:style w:type="paragraph" w:styleId="berschrift1">
    <w:name w:val="heading 1"/>
    <w:basedOn w:val="Standard"/>
    <w:next w:val="Standard"/>
    <w:link w:val="berschrift1Zchn"/>
    <w:uiPriority w:val="9"/>
    <w:qFormat/>
    <w:rsid w:val="0078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604FA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3604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3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6</cp:revision>
  <dcterms:created xsi:type="dcterms:W3CDTF">2014-04-29T06:18:00Z</dcterms:created>
  <dcterms:modified xsi:type="dcterms:W3CDTF">2014-04-29T07:53:00Z</dcterms:modified>
</cp:coreProperties>
</file>