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120" w:lineRule="auto"/>
        <w:rPr>
          <w:b w:val="1"/>
          <w:sz w:val="48"/>
          <w:szCs w:val="48"/>
        </w:rPr>
      </w:pPr>
      <w:bookmarkStart w:colFirst="0" w:colLast="0" w:name="_eadc5jyb86jg" w:id="0"/>
      <w:bookmarkEnd w:id="0"/>
      <w:r w:rsidDel="00000000" w:rsidR="00000000" w:rsidRPr="00000000">
        <w:rPr>
          <w:b w:val="1"/>
          <w:sz w:val="48"/>
          <w:szCs w:val="48"/>
          <w:rtl w:val="0"/>
        </w:rPr>
        <w:t xml:space="preserve">AMOS WS22 Project 2 Jirassic Park</w:t>
      </w:r>
    </w:p>
    <w:p w:rsidR="00000000" w:rsidDel="00000000" w:rsidP="00000000" w:rsidRDefault="00000000" w:rsidRPr="00000000" w14:paraId="00000002">
      <w:pPr>
        <w:rPr/>
      </w:pPr>
      <w:r w:rsidDel="00000000" w:rsidR="00000000" w:rsidRPr="00000000">
        <w:rPr>
          <w:rtl w:val="0"/>
        </w:rPr>
      </w:r>
    </w:p>
    <w:tbl>
      <w:tblPr>
        <w:tblStyle w:val="Table1"/>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290"/>
        <w:tblGridChange w:id="0">
          <w:tblGrid>
            <w:gridCol w:w="2880"/>
            <w:gridCol w:w="729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Jirassic Park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The mission of this project is to develop the calendar feature as envisioned by the business partner so the users can manage/assign tasks through the use of requests. Users assigned to tasks after accepting a request are shown in a calendar overview that utilizes bar elements to display the exact intervals and available time windows so the user can more effectively allocate resources and structure timelines. The user interface is strongly bound to the Atlassian design guide and uses the native Atlassian design objects whenever possible.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BearingPoint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highlight w:val="white"/>
              </w:rPr>
            </w:pPr>
            <w:r w:rsidDel="00000000" w:rsidR="00000000" w:rsidRPr="00000000">
              <w:rPr>
                <w:sz w:val="38"/>
                <w:szCs w:val="38"/>
              </w:rPr>
              <w:drawing>
                <wp:inline distB="114300" distT="114300" distL="114300" distR="114300">
                  <wp:extent cx="2243787" cy="197015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3787" cy="19701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developed a plugin that implements a capacity planner which is part of an Agile Planning Platform, which optimizes the coordination between agile teams to make sprints time-efficient. The capacity planner visualizes an overview of requests assigned to the currently logged-in user, it also supports creating the request issue type and relevant custom fields. </w:t>
            </w:r>
          </w:p>
          <w:p w:rsidR="00000000" w:rsidDel="00000000" w:rsidP="00000000" w:rsidRDefault="00000000" w:rsidRPr="00000000" w14:paraId="0000000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implemented a request overview page to help users search and sort certain issues. Users can use either a basic or JQL search to filter requests.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667250" cy="2095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67250" cy="209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Team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4667250" cy="2717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67250" cy="2717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highlight w:val="white"/>
              </w:rPr>
            </w:pPr>
            <w:hyperlink r:id="rId9">
              <w:r w:rsidDel="00000000" w:rsidR="00000000" w:rsidRPr="00000000">
                <w:rPr>
                  <w:rFonts w:ascii="Times New Roman" w:cs="Times New Roman" w:eastAsia="Times New Roman" w:hAnsi="Times New Roman"/>
                  <w:color w:val="1155cc"/>
                  <w:highlight w:val="white"/>
                  <w:u w:val="single"/>
                  <w:rtl w:val="0"/>
                </w:rPr>
                <w:t xml:space="preserve">https://github.com/amosproj/amos2021ws02-agile-trans-jira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Additional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none</w:t>
            </w:r>
          </w:p>
        </w:tc>
      </w:tr>
    </w:tbl>
    <w:p w:rsidR="00000000" w:rsidDel="00000000" w:rsidP="00000000" w:rsidRDefault="00000000" w:rsidRPr="00000000" w14:paraId="00000016">
      <w:pPr>
        <w:widowControl w:val="0"/>
        <w:spacing w:after="12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mosproj/amos2021ws02-agile-trans-jira"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