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rPr>
          <w:b w:val="1"/>
          <w:sz w:val="48"/>
          <w:szCs w:val="48"/>
        </w:rPr>
      </w:pPr>
      <w:bookmarkStart w:colFirst="0" w:colLast="0" w:name="_3zoix2xw7s1s" w:id="0"/>
      <w:bookmarkEnd w:id="0"/>
      <w:r w:rsidDel="00000000" w:rsidR="00000000" w:rsidRPr="00000000">
        <w:rPr>
          <w:b w:val="1"/>
          <w:sz w:val="48"/>
          <w:szCs w:val="48"/>
          <w:rtl w:val="0"/>
        </w:rPr>
        <w:t xml:space="preserve">P6 SumUp WS 2023/24 - “SumInsights” Project Retrospective</w:t>
      </w:r>
    </w:p>
    <w:p w:rsidR="00000000" w:rsidDel="00000000" w:rsidP="00000000" w:rsidRDefault="00000000" w:rsidRPr="00000000" w14:paraId="00000002">
      <w:pPr>
        <w:pStyle w:val="Heading1"/>
        <w:keepNext w:val="0"/>
        <w:keepLines w:val="0"/>
        <w:widowControl w:val="0"/>
        <w:rPr>
          <w:b w:val="1"/>
          <w:sz w:val="32"/>
          <w:szCs w:val="32"/>
        </w:rPr>
      </w:pPr>
      <w:bookmarkStart w:colFirst="0" w:colLast="0" w:name="_2d5x9mjsi6xu" w:id="1"/>
      <w:bookmarkEnd w:id="1"/>
      <w:r w:rsidDel="00000000" w:rsidR="00000000" w:rsidRPr="00000000">
        <w:rPr>
          <w:b w:val="1"/>
          <w:sz w:val="32"/>
          <w:szCs w:val="32"/>
          <w:rtl w:val="0"/>
        </w:rPr>
        <w:t xml:space="preserve">“Product Review” Version</w:t>
      </w:r>
    </w:p>
    <w:p w:rsidR="00000000" w:rsidDel="00000000" w:rsidP="00000000" w:rsidRDefault="00000000" w:rsidRPr="00000000" w14:paraId="00000003">
      <w:pPr>
        <w:rPr/>
      </w:pPr>
      <w:r w:rsidDel="00000000" w:rsidR="00000000" w:rsidRPr="00000000">
        <w:rPr>
          <w:b w:val="1"/>
        </w:rPr>
        <w:drawing>
          <wp:inline distB="114300" distT="114300" distL="114300" distR="114300">
            <wp:extent cx="4757738" cy="60064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57738" cy="60064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spacing w:after="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Fabian</w:t>
      </w:r>
    </w:p>
    <w:p w:rsidR="00000000" w:rsidDel="00000000" w:rsidP="00000000" w:rsidRDefault="00000000" w:rsidRPr="00000000" w14:paraId="00000006">
      <w:pPr>
        <w:widowControl w:val="0"/>
        <w:spacing w:after="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233488" cy="26018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33488" cy="26018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after="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Pros: </w:t>
      </w:r>
      <w:r w:rsidDel="00000000" w:rsidR="00000000" w:rsidRPr="00000000">
        <w:rPr>
          <w:rFonts w:ascii="Times New Roman" w:cs="Times New Roman" w:eastAsia="Times New Roman" w:hAnsi="Times New Roman"/>
          <w:rtl w:val="0"/>
        </w:rPr>
        <w:t xml:space="preserve">AMOS allows you to learn which challenges come with big teams and how important / time-consuming communication and teamwork is in such a large group. Also it gives you insight into how to work in a practical setting with SCRUM, which is more and more common in the software industry. Those are the most important skills that you will need if you want to work in software engineering.</w:t>
      </w:r>
    </w:p>
    <w:p w:rsidR="00000000" w:rsidDel="00000000" w:rsidP="00000000" w:rsidRDefault="00000000" w:rsidRPr="00000000" w14:paraId="00000008">
      <w:pPr>
        <w:widowControl w:val="0"/>
        <w:spacing w:after="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w:t>
      </w:r>
      <w:r w:rsidDel="00000000" w:rsidR="00000000" w:rsidRPr="00000000">
        <w:rPr>
          <w:rFonts w:ascii="Times New Roman" w:cs="Times New Roman" w:eastAsia="Times New Roman" w:hAnsi="Times New Roman"/>
          <w:rtl w:val="0"/>
        </w:rPr>
        <w:t xml:space="preserve">: There will be organizational difficulties because the team members are at different universities and have different time schedules</w:t>
      </w:r>
    </w:p>
    <w:p w:rsidR="00000000" w:rsidDel="00000000" w:rsidP="00000000" w:rsidRDefault="00000000" w:rsidRPr="00000000" w14:paraId="00000009">
      <w:pPr>
        <w:widowControl w:val="0"/>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0"/>
        <w:spacing w:after="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Berkay</w:t>
      </w:r>
    </w:p>
    <w:p w:rsidR="00000000" w:rsidDel="00000000" w:rsidP="00000000" w:rsidRDefault="00000000" w:rsidRPr="00000000" w14:paraId="0000000B">
      <w:pPr>
        <w:widowControl w:val="0"/>
        <w:spacing w:after="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233488" cy="260189"/>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33488" cy="26018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Pros: </w:t>
      </w:r>
      <w:r w:rsidDel="00000000" w:rsidR="00000000" w:rsidRPr="00000000">
        <w:rPr>
          <w:rFonts w:ascii="Times New Roman" w:cs="Times New Roman" w:eastAsia="Times New Roman" w:hAnsi="Times New Roman"/>
          <w:rtl w:val="0"/>
        </w:rPr>
        <w:t xml:space="preserve">I was able to practice efficiently to work in an agile software development group, as if we were actually a subteam of our industry partner, with a close industry-standards setup and industry partner support.</w:t>
      </w:r>
    </w:p>
    <w:p w:rsidR="00000000" w:rsidDel="00000000" w:rsidP="00000000" w:rsidRDefault="00000000" w:rsidRPr="00000000" w14:paraId="0000000D">
      <w:pPr>
        <w:widowControl w:val="0"/>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 </w:t>
      </w:r>
      <w:r w:rsidDel="00000000" w:rsidR="00000000" w:rsidRPr="00000000">
        <w:rPr>
          <w:rFonts w:ascii="Times New Roman" w:cs="Times New Roman" w:eastAsia="Times New Roman" w:hAnsi="Times New Roman"/>
          <w:rtl w:val="0"/>
        </w:rPr>
        <w:t xml:space="preserve">Had synchronization, organizational problems at the beginning like duration of the meeting etc., which have been then solved with the passage of time.</w:t>
      </w:r>
    </w:p>
    <w:p w:rsidR="00000000" w:rsidDel="00000000" w:rsidP="00000000" w:rsidRDefault="00000000" w:rsidRPr="00000000" w14:paraId="0000000E">
      <w:pPr>
        <w:widowControl w:val="0"/>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0"/>
        <w:spacing w:after="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Ruchita</w:t>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242866" cy="27619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42866" cy="27619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Pros:</w:t>
      </w:r>
      <w:r w:rsidDel="00000000" w:rsidR="00000000" w:rsidRPr="00000000">
        <w:rPr>
          <w:rFonts w:ascii="Times New Roman" w:cs="Times New Roman" w:eastAsia="Times New Roman" w:hAnsi="Times New Roman"/>
          <w:rtl w:val="0"/>
        </w:rPr>
        <w:t xml:space="preserve"> Nice work as a team. learn too much from the team members. Greate demo presentation. Overall it seems everything works well.</w:t>
      </w:r>
    </w:p>
    <w:p w:rsidR="00000000" w:rsidDel="00000000" w:rsidP="00000000" w:rsidRDefault="00000000" w:rsidRPr="00000000" w14:paraId="00000012">
      <w:pPr>
        <w:widowControl w:val="0"/>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w:t>
      </w:r>
      <w:r w:rsidDel="00000000" w:rsidR="00000000" w:rsidRPr="00000000">
        <w:rPr>
          <w:rFonts w:ascii="Times New Roman" w:cs="Times New Roman" w:eastAsia="Times New Roman" w:hAnsi="Times New Roman"/>
          <w:rtl w:val="0"/>
        </w:rPr>
        <w:t xml:space="preserve"> Time management was challenging for me. I did not complete the implementation openllm due to the time and GPU issues.</w:t>
      </w:r>
      <w:r w:rsidDel="00000000" w:rsidR="00000000" w:rsidRPr="00000000">
        <w:br w:type="page"/>
      </w:r>
      <w:r w:rsidDel="00000000" w:rsidR="00000000" w:rsidRPr="00000000">
        <w:rPr>
          <w:rtl w:val="0"/>
        </w:rPr>
      </w:r>
    </w:p>
    <w:p w:rsidR="00000000" w:rsidDel="00000000" w:rsidP="00000000" w:rsidRDefault="00000000" w:rsidRPr="00000000" w14:paraId="00000013">
      <w:pPr>
        <w:widowControl w:val="0"/>
        <w:spacing w:after="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Felix</w:t>
      </w:r>
    </w:p>
    <w:p w:rsidR="00000000" w:rsidDel="00000000" w:rsidP="00000000" w:rsidRDefault="00000000" w:rsidRPr="00000000" w14:paraId="00000014">
      <w:pPr>
        <w:widowControl w:val="0"/>
        <w:spacing w:after="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242866" cy="27619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42866" cy="27619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Pros:</w:t>
      </w:r>
      <w:r w:rsidDel="00000000" w:rsidR="00000000" w:rsidRPr="00000000">
        <w:rPr>
          <w:rFonts w:ascii="Times New Roman" w:cs="Times New Roman" w:eastAsia="Times New Roman" w:hAnsi="Times New Roman"/>
          <w:rtl w:val="0"/>
        </w:rPr>
        <w:t xml:space="preserve"> Good opportunity to learn scrum. Interesting to work with industry partners and developing IRL applications, also good networking. Learn how to work in a big team and delegate tasks and help each other out. Meta setup of the repository i.e. pre-commit, github actions, environment, PR strategies etc. is crucial as it makes collaboration easier and streamlines all processes, it also needs to be done early.</w:t>
      </w:r>
    </w:p>
    <w:p w:rsidR="00000000" w:rsidDel="00000000" w:rsidP="00000000" w:rsidRDefault="00000000" w:rsidRPr="00000000" w14:paraId="00000016">
      <w:pPr>
        <w:widowControl w:val="0"/>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w:t>
      </w:r>
      <w:r w:rsidDel="00000000" w:rsidR="00000000" w:rsidRPr="00000000">
        <w:rPr>
          <w:rFonts w:ascii="Times New Roman" w:cs="Times New Roman" w:eastAsia="Times New Roman" w:hAnsi="Times New Roman"/>
          <w:rtl w:val="0"/>
        </w:rPr>
        <w:t xml:space="preserve"> Slow start to get used to the team and Scrum setup, this made meetings have overtime.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Lucca</w:t>
      </w:r>
    </w:p>
    <w:p w:rsidR="00000000" w:rsidDel="00000000" w:rsidP="00000000" w:rsidRDefault="00000000" w:rsidRPr="00000000" w14:paraId="00000019">
      <w:pPr>
        <w:widowControl w:val="0"/>
        <w:spacing w:after="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233488" cy="260189"/>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33488" cy="26018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Pros: </w:t>
      </w:r>
      <w:r w:rsidDel="00000000" w:rsidR="00000000" w:rsidRPr="00000000">
        <w:rPr>
          <w:rFonts w:ascii="Times New Roman" w:cs="Times New Roman" w:eastAsia="Times New Roman" w:hAnsi="Times New Roman"/>
          <w:rtl w:val="0"/>
        </w:rPr>
        <w:t xml:space="preserve">Motivated Team, Involved Industry Partner, Great Results. We had the chance to practice SCRUM in real life and learned a lot.</w:t>
      </w:r>
    </w:p>
    <w:p w:rsidR="00000000" w:rsidDel="00000000" w:rsidP="00000000" w:rsidRDefault="00000000" w:rsidRPr="00000000" w14:paraId="0000001B">
      <w:pPr>
        <w:rPr/>
      </w:pPr>
      <w:r w:rsidDel="00000000" w:rsidR="00000000" w:rsidRPr="00000000">
        <w:rPr>
          <w:rFonts w:ascii="Times New Roman" w:cs="Times New Roman" w:eastAsia="Times New Roman" w:hAnsi="Times New Roman"/>
          <w:b w:val="1"/>
          <w:rtl w:val="0"/>
        </w:rPr>
        <w:t xml:space="preserve">Cons:</w:t>
      </w:r>
      <w:r w:rsidDel="00000000" w:rsidR="00000000" w:rsidRPr="00000000">
        <w:rPr>
          <w:rFonts w:ascii="Times New Roman" w:cs="Times New Roman" w:eastAsia="Times New Roman" w:hAnsi="Times New Roman"/>
          <w:rtl w:val="0"/>
        </w:rPr>
        <w:t xml:space="preserve"> Did have some crunch time in the end. Coordination can be challenging</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Sophie</w:t>
      </w:r>
    </w:p>
    <w:p w:rsidR="00000000" w:rsidDel="00000000" w:rsidP="00000000" w:rsidRDefault="00000000" w:rsidRPr="00000000" w14:paraId="0000001E">
      <w:pPr>
        <w:widowControl w:val="0"/>
        <w:spacing w:after="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233488" cy="260189"/>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33488" cy="26018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Pros: </w:t>
      </w:r>
      <w:r w:rsidDel="00000000" w:rsidR="00000000" w:rsidRPr="00000000">
        <w:rPr>
          <w:rFonts w:ascii="Times New Roman" w:cs="Times New Roman" w:eastAsia="Times New Roman" w:hAnsi="Times New Roman"/>
          <w:rtl w:val="0"/>
        </w:rPr>
        <w:t xml:space="preserve">This was the most useful uni subject because of how hands-on it is, and lots was learned. It was really great working with such amazing people within a scrum team, as this form of project management relies very heavily on good teamwork and transparency.</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w:t>
      </w: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Maybe some ice breaker activities within the first few weeks to get to know the team, so we can learn more about each other in the beginning :)). Virtual activities can still be fun.</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Simon</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233488" cy="260189"/>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33488" cy="260189"/>
                    </a:xfrm>
                    <a:prstGeom prst="rect"/>
                    <a:ln/>
                  </pic:spPr>
                </pic:pic>
              </a:graphicData>
            </a:graphic>
          </wp:inline>
        </w:drawing>
      </w:r>
      <w:r w:rsidDel="00000000" w:rsidR="00000000" w:rsidRPr="00000000">
        <w:rPr>
          <w:b w:val="1"/>
          <w:rtl w:val="0"/>
        </w:rPr>
        <w:br w:type="textWrapping"/>
      </w:r>
      <w:r w:rsidDel="00000000" w:rsidR="00000000" w:rsidRPr="00000000">
        <w:rPr>
          <w:rFonts w:ascii="Times New Roman" w:cs="Times New Roman" w:eastAsia="Times New Roman" w:hAnsi="Times New Roman"/>
          <w:b w:val="1"/>
          <w:rtl w:val="0"/>
        </w:rPr>
        <w:t xml:space="preserve">Pros: </w:t>
      </w:r>
      <w:r w:rsidDel="00000000" w:rsidR="00000000" w:rsidRPr="00000000">
        <w:rPr>
          <w:rFonts w:ascii="Times New Roman" w:cs="Times New Roman" w:eastAsia="Times New Roman" w:hAnsi="Times New Roman"/>
          <w:rtl w:val="0"/>
        </w:rPr>
        <w:t xml:space="preserve">A very nice product has finally been released. The BDC is very robust and was able to find lots of useful data on spontaneous input during our live demo. The MSP looks good and offers a fancy amount of different models.</w:t>
        <w:br w:type="textWrapping"/>
      </w:r>
      <w:r w:rsidDel="00000000" w:rsidR="00000000" w:rsidRPr="00000000">
        <w:rPr>
          <w:rFonts w:ascii="Times New Roman" w:cs="Times New Roman" w:eastAsia="Times New Roman" w:hAnsi="Times New Roman"/>
          <w:b w:val="1"/>
          <w:rtl w:val="0"/>
        </w:rPr>
        <w:t xml:space="preserve">Cons: </w:t>
      </w:r>
      <w:r w:rsidDel="00000000" w:rsidR="00000000" w:rsidRPr="00000000">
        <w:rPr>
          <w:rFonts w:ascii="Times New Roman" w:cs="Times New Roman" w:eastAsia="Times New Roman" w:hAnsi="Times New Roman"/>
          <w:rtl w:val="0"/>
        </w:rPr>
        <w:t xml:space="preserve">The MSP might not seem very precise, because there was not enough time to properly complete the fine tuning. Especially in the context of a university project but probably also generally it is important to consider changing time capacities of the devs.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Nico</w:t>
      </w:r>
    </w:p>
    <w:p w:rsidR="00000000" w:rsidDel="00000000" w:rsidP="00000000" w:rsidRDefault="00000000" w:rsidRPr="00000000" w14:paraId="00000026">
      <w:pPr>
        <w:widowControl w:val="0"/>
        <w:spacing w:after="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233488" cy="260189"/>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33488" cy="26018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Pros: </w:t>
      </w:r>
      <w:r w:rsidDel="00000000" w:rsidR="00000000" w:rsidRPr="00000000">
        <w:rPr>
          <w:rFonts w:ascii="Times New Roman" w:cs="Times New Roman" w:eastAsia="Times New Roman" w:hAnsi="Times New Roman"/>
          <w:rtl w:val="0"/>
        </w:rPr>
        <w:t xml:space="preserve">The AMOS Project is a course where really committed students meet and develop code. It works surprisingly well to set up a team that never knew each other. I particularly liked the tone and professional setting. I think this course benefits from huge investments of the chair to have a proper, well-defined setup given a lot of documentation and template documents that you can use. Additionally the homework assignments are in a regular manner and are precisely checked and adequately discussed in weekly regular sessions. Our team really inhaled and learnt the agile way of open-source software engineering. I guess meeting the industry partner requirements became more feasible week by week. I enjoyed how fantastic the collaboration went with SumUp! Without our Industry Partner Andi this would have not worked the way it worked out! As a reminder for future AMOS students I may advise to simply reach out and talk to your customer frequently but also clearly communicate what you are able to do and what still impedes you!</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 </w:t>
      </w:r>
      <w:r w:rsidDel="00000000" w:rsidR="00000000" w:rsidRPr="00000000">
        <w:rPr>
          <w:rFonts w:ascii="Times New Roman" w:cs="Times New Roman" w:eastAsia="Times New Roman" w:hAnsi="Times New Roman"/>
          <w:rtl w:val="0"/>
        </w:rPr>
        <w:t xml:space="preserve">The workload of course is comparably high. It is nothing for slackers indeed. I guess for our team this worked out very well in the end. Though we had some troubles at sprint-04, because there existed a gap between our product backlog / the mission and vision we had in mind and the vision taht our customer had at that moment. Moreover, workload was high in that sprint and we still learned how to handle the AMOS process of using SCRUM. However, we handled that hurdle of sprint-04 extremely well by having strong, but respectful and realistic discussions with our Industry Partner about what we need and want to remove or refine from the backlog plus fix in terms of impediments. Therefore, I have never seen a team in such good shape and condition to easily learn from each other and quickly grow during my entire university time / up until the end of my masters. The way we balanced our work between each other was super professional and friendly. Thanks everyone!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Ahmed:</w:t>
      </w:r>
    </w:p>
    <w:p w:rsidR="00000000" w:rsidDel="00000000" w:rsidP="00000000" w:rsidRDefault="00000000" w:rsidRPr="00000000" w14:paraId="0000002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242866" cy="276192"/>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42866" cy="27619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Pros: </w:t>
      </w:r>
      <w:r w:rsidDel="00000000" w:rsidR="00000000" w:rsidRPr="00000000">
        <w:rPr>
          <w:rFonts w:ascii="Times New Roman" w:cs="Times New Roman" w:eastAsia="Times New Roman" w:hAnsi="Times New Roman"/>
          <w:rtl w:val="0"/>
        </w:rPr>
        <w:t xml:space="preserve">Amazing team! Willing to take over tasks, quick communication. Successful demo with audience contribution for the input. Fine model performance given the limited data from SumUp such as names and emails. Enhance your skills as a communication partner and a proactive developer</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Times New Roman" w:cs="Times New Roman" w:eastAsia="Times New Roman" w:hAnsi="Times New Roman"/>
          <w:b w:val="1"/>
          <w:rtl w:val="0"/>
        </w:rPr>
        <w:t xml:space="preserve">Cons: </w:t>
      </w:r>
      <w:r w:rsidDel="00000000" w:rsidR="00000000" w:rsidRPr="00000000">
        <w:rPr>
          <w:rFonts w:ascii="Times New Roman" w:cs="Times New Roman" w:eastAsia="Times New Roman" w:hAnsi="Times New Roman"/>
          <w:rtl w:val="0"/>
        </w:rPr>
        <w:t xml:space="preserve">Was too stressful at the final Sprint. Not entirely top accurate models. AI could be magical sometimes, however, to some extent.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