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lqxe5cqw5vo4" w:id="0"/>
      <w:bookmarkEnd w:id="0"/>
      <w:r w:rsidDel="00000000" w:rsidR="00000000" w:rsidRPr="00000000">
        <w:rPr>
          <w:b w:val="1"/>
          <w:color w:val="000000"/>
          <w:sz w:val="26"/>
          <w:szCs w:val="26"/>
          <w:rtl w:val="0"/>
        </w:rPr>
        <w:t xml:space="preserve">Project Description</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rtl w:val="0"/>
        </w:rPr>
        <w:t xml:space="preserve">Crop Recommendation Dataset</w:t>
      </w:r>
      <w:r w:rsidDel="00000000" w:rsidR="00000000" w:rsidRPr="00000000">
        <w:rPr>
          <w:rtl w:val="0"/>
        </w:rPr>
        <w:t xml:space="preserve"> is designed to help in developing predictive models for recommending suitable crops based on various environmental factors. This dataset includes soil and climate parameters, such as nitrogen (N), phosphorus (P), and potassium (K) content in soil, temperature, humidity, pH level, and rainfall. The objective is to predict the most suitable crop that can thrive under specific conditions.</w:t>
      </w:r>
    </w:p>
    <w:p w:rsidR="00000000" w:rsidDel="00000000" w:rsidP="00000000" w:rsidRDefault="00000000" w:rsidRPr="00000000" w14:paraId="00000003">
      <w:pPr>
        <w:spacing w:after="240" w:before="240" w:lineRule="auto"/>
        <w:rPr/>
      </w:pPr>
      <w:r w:rsidDel="00000000" w:rsidR="00000000" w:rsidRPr="00000000">
        <w:rPr>
          <w:rtl w:val="0"/>
        </w:rPr>
        <w:t xml:space="preserve">This dataset was augmented with available datasets on rainfall, climate, and fertilizer usage across India, making it a valuable resource for precision agriculture, helping farmers optimize crop choice and increase productivity based on environmental conditions.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5cka8n2u0vz" w:id="1"/>
      <w:bookmarkEnd w:id="1"/>
      <w:r w:rsidDel="00000000" w:rsidR="00000000" w:rsidRPr="00000000">
        <w:rPr>
          <w:b w:val="1"/>
          <w:color w:val="000000"/>
          <w:sz w:val="22"/>
          <w:szCs w:val="22"/>
          <w:rtl w:val="0"/>
        </w:rPr>
        <w:t xml:space="preserve">Column Descriptions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N</w:t>
      </w:r>
      <w:r w:rsidDel="00000000" w:rsidR="00000000" w:rsidRPr="00000000">
        <w:rPr>
          <w:rtl w:val="0"/>
        </w:rPr>
        <w:t xml:space="preserve"> – Nitrogen content ratio in the soil (a crucial nutrient for plant growth).</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P</w:t>
      </w:r>
      <w:r w:rsidDel="00000000" w:rsidR="00000000" w:rsidRPr="00000000">
        <w:rPr>
          <w:rtl w:val="0"/>
        </w:rPr>
        <w:t xml:space="preserve"> – Phosphorus content ratio in the soil (important for root development).</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K</w:t>
      </w:r>
      <w:r w:rsidDel="00000000" w:rsidR="00000000" w:rsidRPr="00000000">
        <w:rPr>
          <w:rtl w:val="0"/>
        </w:rPr>
        <w:t xml:space="preserve"> – Potassium content ratio in the soil (vital for overall plant health).</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temperature</w:t>
      </w:r>
      <w:r w:rsidDel="00000000" w:rsidR="00000000" w:rsidRPr="00000000">
        <w:rPr>
          <w:rtl w:val="0"/>
        </w:rPr>
        <w:t xml:space="preserve"> – Ambient temperature in degrees Celsius, indicating suitability for different crops.</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humidity</w:t>
      </w:r>
      <w:r w:rsidDel="00000000" w:rsidR="00000000" w:rsidRPr="00000000">
        <w:rPr>
          <w:rtl w:val="0"/>
        </w:rPr>
        <w:t xml:space="preserve"> – Relative humidity in percentage, which influences crop growth and water usage.</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ph</w:t>
      </w:r>
      <w:r w:rsidDel="00000000" w:rsidR="00000000" w:rsidRPr="00000000">
        <w:rPr>
          <w:rtl w:val="0"/>
        </w:rPr>
        <w:t xml:space="preserve"> – pH level of the soil, determining the acidity or alkalinity of the soil (affects nutrient availability).</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rainfall</w:t>
      </w:r>
      <w:r w:rsidDel="00000000" w:rsidR="00000000" w:rsidRPr="00000000">
        <w:rPr>
          <w:rtl w:val="0"/>
        </w:rPr>
        <w:t xml:space="preserve"> – Total rainfall received in millimeters, influencing water availability for crops.</w:t>
        <w:br w:type="textWrapping"/>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rtl w:val="0"/>
        </w:rPr>
        <w:t xml:space="preserve">label</w:t>
      </w:r>
      <w:r w:rsidDel="00000000" w:rsidR="00000000" w:rsidRPr="00000000">
        <w:rPr>
          <w:rtl w:val="0"/>
        </w:rPr>
        <w:t xml:space="preserve"> – Target variable representing the crop recommendation (e.g., Wheat, Rice, etc.) based on the given environmental conditions.</w:t>
        <w:br w:type="textWrapping"/>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dxz5br7wywt" w:id="2"/>
      <w:bookmarkEnd w:id="2"/>
      <w:r w:rsidDel="00000000" w:rsidR="00000000" w:rsidRPr="00000000">
        <w:rPr>
          <w:b w:val="1"/>
          <w:color w:val="000000"/>
          <w:sz w:val="22"/>
          <w:szCs w:val="22"/>
          <w:rtl w:val="0"/>
        </w:rPr>
        <w:t xml:space="preserve">Limitations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This dataset focuses primarily on a limited set of environmental and soil conditions, potentially excluding other critical factors like pest infestations, diseases, and socio-economic variables.</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The dataset may need additional augmentation to include more detailed features, such as soil organic matter or crop rotation history, for higher prediction accuracy.</w:t>
        <w:br w:type="textWrapping"/>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Outliers or extreme values in features such as rainfall or temperature could affect model performance if not handled properly.</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