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jq6vxvzhchat"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79wfflv4j4zq" w:id="1"/>
      <w:bookmarkEnd w:id="1"/>
      <w:r w:rsidDel="00000000" w:rsidR="00000000" w:rsidRPr="00000000">
        <w:rPr>
          <w:b w:val="1"/>
          <w:color w:val="000000"/>
          <w:sz w:val="22"/>
          <w:szCs w:val="22"/>
          <w:rtl w:val="0"/>
        </w:rPr>
        <w:t xml:space="preserve">Description</w:t>
      </w:r>
    </w:p>
    <w:p w:rsidR="00000000" w:rsidDel="00000000" w:rsidP="00000000" w:rsidRDefault="00000000" w:rsidRPr="00000000" w14:paraId="00000003">
      <w:pPr>
        <w:spacing w:after="240" w:before="240" w:lineRule="auto"/>
        <w:rPr/>
      </w:pPr>
      <w:r w:rsidDel="00000000" w:rsidR="00000000" w:rsidRPr="00000000">
        <w:rPr>
          <w:rtl w:val="0"/>
        </w:rPr>
        <w:t xml:space="preserve">This dataset provides district-wise agricultural crop production statistics across India for the years 1997 to 2021. It is sourced from the Ministry of Agriculture and Farmers Welfare of India. The dataset includes key variables such as crop type, area sown, production, and yield, categorized by year, season, district, and state. It serves as a valuable resource for analyzing trends in crop output, identifying high and low productivity regions, and studying the seasonal impact on crop cultivation across Indian districts.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42h4tpdwejsi" w:id="2"/>
      <w:bookmarkEnd w:id="2"/>
      <w:r w:rsidDel="00000000" w:rsidR="00000000" w:rsidRPr="00000000">
        <w:rPr>
          <w:b w:val="1"/>
          <w:color w:val="000000"/>
          <w:sz w:val="22"/>
          <w:szCs w:val="22"/>
          <w:rtl w:val="0"/>
        </w:rPr>
        <w:t xml:space="preserve">Column Descriptions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State</w:t>
      </w:r>
      <w:r w:rsidDel="00000000" w:rsidR="00000000" w:rsidRPr="00000000">
        <w:rPr>
          <w:rtl w:val="0"/>
        </w:rPr>
        <w:t xml:space="preserve"> – Name of the Indian state where the data was recorded.</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District</w:t>
      </w:r>
      <w:r w:rsidDel="00000000" w:rsidR="00000000" w:rsidRPr="00000000">
        <w:rPr>
          <w:rtl w:val="0"/>
        </w:rPr>
        <w:t xml:space="preserve"> – Name of the district within the corresponding state.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Crop</w:t>
      </w:r>
      <w:r w:rsidDel="00000000" w:rsidR="00000000" w:rsidRPr="00000000">
        <w:rPr>
          <w:rtl w:val="0"/>
        </w:rPr>
        <w:t xml:space="preserve"> – The name of the crop that was cultivated.</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Year</w:t>
      </w:r>
      <w:r w:rsidDel="00000000" w:rsidR="00000000" w:rsidRPr="00000000">
        <w:rPr>
          <w:rtl w:val="0"/>
        </w:rPr>
        <w:t xml:space="preserve"> – The agricultural year for which the crop data is reported.</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Season</w:t>
      </w:r>
      <w:r w:rsidDel="00000000" w:rsidR="00000000" w:rsidRPr="00000000">
        <w:rPr>
          <w:rtl w:val="0"/>
        </w:rPr>
        <w:t xml:space="preserve"> – The crop season during which the crop was grown (e.g., Kharif, Rabi, Zaid).</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Area</w:t>
      </w:r>
      <w:r w:rsidDel="00000000" w:rsidR="00000000" w:rsidRPr="00000000">
        <w:rPr>
          <w:rtl w:val="0"/>
        </w:rPr>
        <w:t xml:space="preserve"> – The area of land under cultivation for the given crop in the specified district and year.</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Area Units</w:t>
      </w:r>
      <w:r w:rsidDel="00000000" w:rsidR="00000000" w:rsidRPr="00000000">
        <w:rPr>
          <w:rtl w:val="0"/>
        </w:rPr>
        <w:t xml:space="preserve"> – The unit of measurement for the cultivated area.</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Production</w:t>
      </w:r>
      <w:r w:rsidDel="00000000" w:rsidR="00000000" w:rsidRPr="00000000">
        <w:rPr>
          <w:rtl w:val="0"/>
        </w:rPr>
        <w:t xml:space="preserve"> – The total crop production quantity for the specified area and crop.</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Production Units</w:t>
      </w:r>
      <w:r w:rsidDel="00000000" w:rsidR="00000000" w:rsidRPr="00000000">
        <w:rPr>
          <w:rtl w:val="0"/>
        </w:rPr>
        <w:t xml:space="preserve"> – The unit of measurement for the production quantity.</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rtl w:val="0"/>
        </w:rPr>
        <w:t xml:space="preserve">Yield</w:t>
      </w:r>
      <w:r w:rsidDel="00000000" w:rsidR="00000000" w:rsidRPr="00000000">
        <w:rPr>
          <w:rtl w:val="0"/>
        </w:rPr>
        <w:t xml:space="preserve"> – The amount of crop produced per unit area of land.</w:t>
        <w:br w:type="textWrapping"/>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6npa6udyqjln" w:id="3"/>
      <w:bookmarkEnd w:id="3"/>
      <w:r w:rsidDel="00000000" w:rsidR="00000000" w:rsidRPr="00000000">
        <w:rPr>
          <w:b w:val="1"/>
          <w:color w:val="000000"/>
          <w:sz w:val="22"/>
          <w:szCs w:val="22"/>
          <w:rtl w:val="0"/>
        </w:rPr>
        <w:t xml:space="preserve">Limitations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The dataset has partial availability for the latest years: only 33 of 35 states/UTs reported data in 2019-20, and just 1 reported data in 2020-21.</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Missing data for some regions or years may affect longitudinal or comparative analysis.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Units for area and production may vary or require standardization across years or crops.</w:t>
        <w:br w:type="textWrapping"/>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No metadata for agronomic inputs like fertilizers, irrigation, or climate, which could improve yield interpretation.</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