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fmtuyw6yjfcq"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rtl w:val="0"/>
        </w:rPr>
        <w:t xml:space="preserve">This dataset documents timber harvest activities across U.S. Forest Service lands, as reported through the Forest Activity Tracking System (FACTS). It includes both planned and completed timber harvests, describing when, where, and how activities were conducted. This geospatial feature layer allows for detailed tracking and evaluation of the timber harvest program across administrative regions and forests. Each activity entry is associated with planning, funding, treatment methods, and outcome details.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8hoskf4jykba" w:id="1"/>
      <w:bookmarkEnd w:id="1"/>
      <w:r w:rsidDel="00000000" w:rsidR="00000000" w:rsidRPr="00000000">
        <w:rPr>
          <w:b w:val="1"/>
          <w:color w:val="000000"/>
          <w:sz w:val="22"/>
          <w:szCs w:val="22"/>
          <w:rtl w:val="0"/>
        </w:rPr>
        <w:t xml:space="preserve">Column Descriptions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OBJECTID</w:t>
      </w:r>
      <w:r w:rsidDel="00000000" w:rsidR="00000000" w:rsidRPr="00000000">
        <w:rPr>
          <w:rtl w:val="0"/>
        </w:rPr>
        <w:t xml:space="preserve"> – Unique identifier for each record.</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ADMIN_FOREST_CODE</w:t>
      </w:r>
      <w:r w:rsidDel="00000000" w:rsidR="00000000" w:rsidRPr="00000000">
        <w:rPr>
          <w:rtl w:val="0"/>
        </w:rPr>
        <w:t xml:space="preserve"> – Code representing the administrative forest.</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ADMIN_REGION_CODE</w:t>
      </w:r>
      <w:r w:rsidDel="00000000" w:rsidR="00000000" w:rsidRPr="00000000">
        <w:rPr>
          <w:rtl w:val="0"/>
        </w:rPr>
        <w:t xml:space="preserve"> – Code for the administrative region.</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ADMIN_FOREST_NAME</w:t>
      </w:r>
      <w:r w:rsidDel="00000000" w:rsidR="00000000" w:rsidRPr="00000000">
        <w:rPr>
          <w:rtl w:val="0"/>
        </w:rPr>
        <w:t xml:space="preserve"> – Name of the National Forest or Grassland.</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PROCLAIMED_FOREST_CODE</w:t>
      </w:r>
      <w:r w:rsidDel="00000000" w:rsidR="00000000" w:rsidRPr="00000000">
        <w:rPr>
          <w:rtl w:val="0"/>
        </w:rPr>
        <w:t xml:space="preserve"> – Code for the proclaimed forest area.</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ADMIN_DISTRICT_NAME</w:t>
      </w:r>
      <w:r w:rsidDel="00000000" w:rsidR="00000000" w:rsidRPr="00000000">
        <w:rPr>
          <w:rtl w:val="0"/>
        </w:rPr>
        <w:t xml:space="preserve"> – Name of the forest district where the activity occurred.</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ADMIN_DISTRICT_CODE</w:t>
      </w:r>
      <w:r w:rsidDel="00000000" w:rsidR="00000000" w:rsidRPr="00000000">
        <w:rPr>
          <w:rtl w:val="0"/>
        </w:rPr>
        <w:t xml:space="preserve"> – Code identifying the forest district.</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HOME_ORG</w:t>
      </w:r>
      <w:r w:rsidDel="00000000" w:rsidR="00000000" w:rsidRPr="00000000">
        <w:rPr>
          <w:rtl w:val="0"/>
        </w:rPr>
        <w:t xml:space="preserve"> – Home organization code.</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ACTIVITY_UNIT_ORG</w:t>
      </w:r>
      <w:r w:rsidDel="00000000" w:rsidR="00000000" w:rsidRPr="00000000">
        <w:rPr>
          <w:rtl w:val="0"/>
        </w:rPr>
        <w:t xml:space="preserve"> – Organizational unit responsible for the activity.</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SUID</w:t>
      </w:r>
      <w:r w:rsidDel="00000000" w:rsidR="00000000" w:rsidRPr="00000000">
        <w:rPr>
          <w:rtl w:val="0"/>
        </w:rPr>
        <w:t xml:space="preserve"> – Subunit identifier.</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FACTS_ID</w:t>
      </w:r>
      <w:r w:rsidDel="00000000" w:rsidR="00000000" w:rsidRPr="00000000">
        <w:rPr>
          <w:rtl w:val="0"/>
        </w:rPr>
        <w:t xml:space="preserve"> – Unique activity ID from the FACTS database.</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SUBUNIT</w:t>
      </w:r>
      <w:r w:rsidDel="00000000" w:rsidR="00000000" w:rsidRPr="00000000">
        <w:rPr>
          <w:rtl w:val="0"/>
        </w:rPr>
        <w:t xml:space="preserve"> – Name/code of the forest subunit.</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SUBUNIT_CN</w:t>
      </w:r>
      <w:r w:rsidDel="00000000" w:rsidR="00000000" w:rsidRPr="00000000">
        <w:rPr>
          <w:rtl w:val="0"/>
        </w:rPr>
        <w:t xml:space="preserve"> – Subunit control number.</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rtl w:val="0"/>
        </w:rPr>
        <w:t xml:space="preserve">AU_NAME</w:t>
      </w:r>
      <w:r w:rsidDel="00000000" w:rsidR="00000000" w:rsidRPr="00000000">
        <w:rPr>
          <w:rtl w:val="0"/>
        </w:rPr>
        <w:t xml:space="preserve"> – Name of the activity unit.</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SUBUNIT_NAME</w:t>
      </w:r>
      <w:r w:rsidDel="00000000" w:rsidR="00000000" w:rsidRPr="00000000">
        <w:rPr>
          <w:rtl w:val="0"/>
        </w:rPr>
        <w:t xml:space="preserve"> – Name of the forest land subunit.</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SUBUNIT_SIZE</w:t>
      </w:r>
      <w:r w:rsidDel="00000000" w:rsidR="00000000" w:rsidRPr="00000000">
        <w:rPr>
          <w:rtl w:val="0"/>
        </w:rPr>
        <w:t xml:space="preserve"> – Size of the subunit area.</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SALE_NAME</w:t>
      </w:r>
      <w:r w:rsidDel="00000000" w:rsidR="00000000" w:rsidRPr="00000000">
        <w:rPr>
          <w:rtl w:val="0"/>
        </w:rPr>
        <w:t xml:space="preserve"> – Name of the timber sale.</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UNIT_ID</w:t>
      </w:r>
      <w:r w:rsidDel="00000000" w:rsidR="00000000" w:rsidRPr="00000000">
        <w:rPr>
          <w:rtl w:val="0"/>
        </w:rPr>
        <w:t xml:space="preserve"> – ID of the management unit.</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ACTIVITY_CN</w:t>
      </w:r>
      <w:r w:rsidDel="00000000" w:rsidR="00000000" w:rsidRPr="00000000">
        <w:rPr>
          <w:rtl w:val="0"/>
        </w:rPr>
        <w:t xml:space="preserve"> – Activity control number.</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rtl w:val="0"/>
        </w:rPr>
        <w:t xml:space="preserve">ACTIVITY_UNIT_CN</w:t>
      </w:r>
      <w:r w:rsidDel="00000000" w:rsidR="00000000" w:rsidRPr="00000000">
        <w:rPr>
          <w:rtl w:val="0"/>
        </w:rPr>
        <w:t xml:space="preserve"> – Control number for the activity unit.</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ACTIVITY_CODE</w:t>
      </w:r>
      <w:r w:rsidDel="00000000" w:rsidR="00000000" w:rsidRPr="00000000">
        <w:rPr>
          <w:rtl w:val="0"/>
        </w:rPr>
        <w:t xml:space="preserve"> – Code indicating the type of forest activity.</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ACTIVITY_NAME</w:t>
      </w:r>
      <w:r w:rsidDel="00000000" w:rsidR="00000000" w:rsidRPr="00000000">
        <w:rPr>
          <w:rtl w:val="0"/>
        </w:rPr>
        <w:t xml:space="preserve"> – Name/description of the forest activity.</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rtl w:val="0"/>
        </w:rPr>
        <w:t xml:space="preserve">TREATMENT_TYPE</w:t>
      </w:r>
      <w:r w:rsidDel="00000000" w:rsidR="00000000" w:rsidRPr="00000000">
        <w:rPr>
          <w:rtl w:val="0"/>
        </w:rPr>
        <w:t xml:space="preserve"> – Type of treatment applied (e.g., thinning, clear-cutting).</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rtl w:val="0"/>
        </w:rPr>
        <w:t xml:space="preserve">NBR_UNITS_PLANNED</w:t>
      </w:r>
      <w:r w:rsidDel="00000000" w:rsidR="00000000" w:rsidRPr="00000000">
        <w:rPr>
          <w:rtl w:val="0"/>
        </w:rPr>
        <w:t xml:space="preserve"> – Number of acres or units planned for treatment.</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rtl w:val="0"/>
        </w:rPr>
        <w:t xml:space="preserve">UOM</w:t>
      </w:r>
      <w:r w:rsidDel="00000000" w:rsidR="00000000" w:rsidRPr="00000000">
        <w:rPr>
          <w:rtl w:val="0"/>
        </w:rPr>
        <w:t xml:space="preserve"> – Unit of measure (e.g., acres).</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rtl w:val="0"/>
        </w:rPr>
        <w:t xml:space="preserve">NBR_UNITS_ACCOMPLISHED</w:t>
      </w:r>
      <w:r w:rsidDel="00000000" w:rsidR="00000000" w:rsidRPr="00000000">
        <w:rPr>
          <w:rtl w:val="0"/>
        </w:rPr>
        <w:t xml:space="preserve"> – Actual number of units treated.</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rtl w:val="0"/>
        </w:rPr>
        <w:t xml:space="preserve">DATE_PLANNED</w:t>
      </w:r>
      <w:r w:rsidDel="00000000" w:rsidR="00000000" w:rsidRPr="00000000">
        <w:rPr>
          <w:rtl w:val="0"/>
        </w:rPr>
        <w:t xml:space="preserve"> – Date when the treatment was planned.</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rtl w:val="0"/>
        </w:rPr>
        <w:t xml:space="preserve">DATE_AWARDED</w:t>
      </w:r>
      <w:r w:rsidDel="00000000" w:rsidR="00000000" w:rsidRPr="00000000">
        <w:rPr>
          <w:rtl w:val="0"/>
        </w:rPr>
        <w:t xml:space="preserve"> – Date when the contract or award was issued.</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rtl w:val="0"/>
        </w:rPr>
        <w:t xml:space="preserve">DATE_COMPLETED</w:t>
      </w:r>
      <w:r w:rsidDel="00000000" w:rsidR="00000000" w:rsidRPr="00000000">
        <w:rPr>
          <w:rtl w:val="0"/>
        </w:rPr>
        <w:t xml:space="preserve"> – Date of activity completion.</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rtl w:val="0"/>
        </w:rPr>
        <w:t xml:space="preserve">FY_PLANNED</w:t>
      </w:r>
      <w:r w:rsidDel="00000000" w:rsidR="00000000" w:rsidRPr="00000000">
        <w:rPr>
          <w:rtl w:val="0"/>
        </w:rPr>
        <w:t xml:space="preserve"> – Fiscal year in which the treatment was planned.</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rtl w:val="0"/>
        </w:rPr>
        <w:t xml:space="preserve">FY_AWARDED</w:t>
      </w:r>
      <w:r w:rsidDel="00000000" w:rsidR="00000000" w:rsidRPr="00000000">
        <w:rPr>
          <w:rtl w:val="0"/>
        </w:rPr>
        <w:t xml:space="preserve"> – Fiscal year in which the award was made.</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rtl w:val="0"/>
        </w:rPr>
        <w:t xml:space="preserve">FY_COMPLETED</w:t>
      </w:r>
      <w:r w:rsidDel="00000000" w:rsidR="00000000" w:rsidRPr="00000000">
        <w:rPr>
          <w:rtl w:val="0"/>
        </w:rPr>
        <w:t xml:space="preserve"> – Fiscal year when the activity was completed.</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rtl w:val="0"/>
        </w:rPr>
        <w:t xml:space="preserve">FUND_CODES</w:t>
      </w:r>
      <w:r w:rsidDel="00000000" w:rsidR="00000000" w:rsidRPr="00000000">
        <w:rPr>
          <w:rtl w:val="0"/>
        </w:rPr>
        <w:t xml:space="preserve"> – Codes of the funding sources used.</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rtl w:val="0"/>
        </w:rPr>
        <w:t xml:space="preserve">COST_PER_UOM</w:t>
      </w:r>
      <w:r w:rsidDel="00000000" w:rsidR="00000000" w:rsidRPr="00000000">
        <w:rPr>
          <w:rtl w:val="0"/>
        </w:rPr>
        <w:t xml:space="preserve"> – Cost per unit of measure for the treatment.</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rtl w:val="0"/>
        </w:rPr>
        <w:t xml:space="preserve">NEPA_PROJECT_ID</w:t>
      </w:r>
      <w:r w:rsidDel="00000000" w:rsidR="00000000" w:rsidRPr="00000000">
        <w:rPr>
          <w:rtl w:val="0"/>
        </w:rPr>
        <w:t xml:space="preserve"> – NEPA (National Environmental Policy Act) project ID.</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rtl w:val="0"/>
        </w:rPr>
        <w:t xml:space="preserve">NEPA_DOC_NAME</w:t>
      </w:r>
      <w:r w:rsidDel="00000000" w:rsidR="00000000" w:rsidRPr="00000000">
        <w:rPr>
          <w:rtl w:val="0"/>
        </w:rPr>
        <w:t xml:space="preserve"> – Name of the NEPA document.</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rtl w:val="0"/>
        </w:rPr>
        <w:t xml:space="preserve">NEPA_PROJECT_CN</w:t>
      </w:r>
      <w:r w:rsidDel="00000000" w:rsidR="00000000" w:rsidRPr="00000000">
        <w:rPr>
          <w:rtl w:val="0"/>
        </w:rPr>
        <w:t xml:space="preserve"> – Control number for the NEPA project.</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rtl w:val="0"/>
        </w:rPr>
        <w:t xml:space="preserve">METHOD_CODE</w:t>
      </w:r>
      <w:r w:rsidDel="00000000" w:rsidR="00000000" w:rsidRPr="00000000">
        <w:rPr>
          <w:rtl w:val="0"/>
        </w:rPr>
        <w:t xml:space="preserve"> – Code for the method used for harvesting.</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rtl w:val="0"/>
        </w:rPr>
        <w:t xml:space="preserve">METHOD_DESC</w:t>
      </w:r>
      <w:r w:rsidDel="00000000" w:rsidR="00000000" w:rsidRPr="00000000">
        <w:rPr>
          <w:rtl w:val="0"/>
        </w:rPr>
        <w:t xml:space="preserve"> – Description of the harvest method.</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rtl w:val="0"/>
        </w:rPr>
        <w:t xml:space="preserve">EQUIPMENT_CODE</w:t>
      </w:r>
      <w:r w:rsidDel="00000000" w:rsidR="00000000" w:rsidRPr="00000000">
        <w:rPr>
          <w:rtl w:val="0"/>
        </w:rPr>
        <w:t xml:space="preserve"> – Code for the equipment used.</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rtl w:val="0"/>
        </w:rPr>
        <w:t xml:space="preserve">EQUIPMENT_DESC</w:t>
      </w:r>
      <w:r w:rsidDel="00000000" w:rsidR="00000000" w:rsidRPr="00000000">
        <w:rPr>
          <w:rtl w:val="0"/>
        </w:rPr>
        <w:t xml:space="preserve"> – Description of equipment used in the activity.</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rtl w:val="0"/>
        </w:rPr>
        <w:t xml:space="preserve">IMPLEMENTATION_PROJECT_NAME</w:t>
      </w:r>
      <w:r w:rsidDel="00000000" w:rsidR="00000000" w:rsidRPr="00000000">
        <w:rPr>
          <w:rtl w:val="0"/>
        </w:rPr>
        <w:t xml:space="preserve"> – Name of the broader project under which the activity falls.</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rtl w:val="0"/>
        </w:rPr>
        <w:t xml:space="preserve">IMPLEMENTATION_PROJECT_NUMBER</w:t>
      </w:r>
      <w:r w:rsidDel="00000000" w:rsidR="00000000" w:rsidRPr="00000000">
        <w:rPr>
          <w:rtl w:val="0"/>
        </w:rPr>
        <w:t xml:space="preserve"> – Implementation project number.</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rtl w:val="0"/>
        </w:rPr>
        <w:t xml:space="preserve">IMPLEMENTATION_PROJECT_TYPE</w:t>
      </w:r>
      <w:r w:rsidDel="00000000" w:rsidR="00000000" w:rsidRPr="00000000">
        <w:rPr>
          <w:rtl w:val="0"/>
        </w:rPr>
        <w:t xml:space="preserve"> – Type of implementation project.</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rtl w:val="0"/>
        </w:rPr>
        <w:t xml:space="preserve">WORK_AGENT_CODES</w:t>
      </w:r>
      <w:r w:rsidDel="00000000" w:rsidR="00000000" w:rsidRPr="00000000">
        <w:rPr>
          <w:rtl w:val="0"/>
        </w:rPr>
        <w:t xml:space="preserve"> – Code(s) for agents executing the work.</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rtl w:val="0"/>
        </w:rPr>
        <w:t xml:space="preserve">LAND_SUITABILITY_CLASS_CODE</w:t>
      </w:r>
      <w:r w:rsidDel="00000000" w:rsidR="00000000" w:rsidRPr="00000000">
        <w:rPr>
          <w:rtl w:val="0"/>
        </w:rPr>
        <w:t xml:space="preserve"> – Code indicating land suitability classification.</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rtl w:val="0"/>
        </w:rPr>
        <w:t xml:space="preserve">LAND_SUITABILITY_CLASS_DESC</w:t>
      </w:r>
      <w:r w:rsidDel="00000000" w:rsidR="00000000" w:rsidRPr="00000000">
        <w:rPr>
          <w:rtl w:val="0"/>
        </w:rPr>
        <w:t xml:space="preserve"> – Description of land suitability.</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rtl w:val="0"/>
        </w:rPr>
        <w:t xml:space="preserve">PRODUCTIVITY_CLASS_CODE</w:t>
      </w:r>
      <w:r w:rsidDel="00000000" w:rsidR="00000000" w:rsidRPr="00000000">
        <w:rPr>
          <w:rtl w:val="0"/>
        </w:rPr>
        <w:t xml:space="preserve"> – Productivity class code of the land.</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rtl w:val="0"/>
        </w:rPr>
        <w:t xml:space="preserve">PRODUCTIVITY_CLASS_DESC</w:t>
      </w:r>
      <w:r w:rsidDel="00000000" w:rsidR="00000000" w:rsidRPr="00000000">
        <w:rPr>
          <w:rtl w:val="0"/>
        </w:rPr>
        <w:t xml:space="preserve"> – Description of the land’s productivity.</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rtl w:val="0"/>
        </w:rPr>
        <w:t xml:space="preserve">OWNERSHIP_CODE</w:t>
      </w:r>
      <w:r w:rsidDel="00000000" w:rsidR="00000000" w:rsidRPr="00000000">
        <w:rPr>
          <w:rtl w:val="0"/>
        </w:rPr>
        <w:t xml:space="preserve"> – Code indicating land ownership.</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rtl w:val="0"/>
        </w:rPr>
        <w:t xml:space="preserve">OWNERSHIP_DESC</w:t>
      </w:r>
      <w:r w:rsidDel="00000000" w:rsidR="00000000" w:rsidRPr="00000000">
        <w:rPr>
          <w:rtl w:val="0"/>
        </w:rPr>
        <w:t xml:space="preserve"> – Description of ownership type (e.g., federal).</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rtl w:val="0"/>
        </w:rPr>
        <w:t xml:space="preserve">ASPECT</w:t>
      </w:r>
      <w:r w:rsidDel="00000000" w:rsidR="00000000" w:rsidRPr="00000000">
        <w:rPr>
          <w:rtl w:val="0"/>
        </w:rPr>
        <w:t xml:space="preserve"> – Cardinal aspect (direction) of the treated land.</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rtl w:val="0"/>
        </w:rPr>
        <w:t xml:space="preserve">ELEVATION</w:t>
      </w:r>
      <w:r w:rsidDel="00000000" w:rsidR="00000000" w:rsidRPr="00000000">
        <w:rPr>
          <w:rtl w:val="0"/>
        </w:rPr>
        <w:t xml:space="preserve"> – Elevation of the activity area.</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rtl w:val="0"/>
        </w:rPr>
        <w:t xml:space="preserve">SLOPE</w:t>
      </w:r>
      <w:r w:rsidDel="00000000" w:rsidR="00000000" w:rsidRPr="00000000">
        <w:rPr>
          <w:rtl w:val="0"/>
        </w:rPr>
        <w:t xml:space="preserve"> – Terrain slope in degrees or percentage.</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rtl w:val="0"/>
        </w:rPr>
        <w:t xml:space="preserve">STATE_ABBR</w:t>
      </w:r>
      <w:r w:rsidDel="00000000" w:rsidR="00000000" w:rsidRPr="00000000">
        <w:rPr>
          <w:rtl w:val="0"/>
        </w:rPr>
        <w:t xml:space="preserve"> – State abbreviation.</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rtl w:val="0"/>
        </w:rPr>
        <w:t xml:space="preserve">WATERSHED_CODE</w:t>
      </w:r>
      <w:r w:rsidDel="00000000" w:rsidR="00000000" w:rsidRPr="00000000">
        <w:rPr>
          <w:rtl w:val="0"/>
        </w:rPr>
        <w:t xml:space="preserve"> – Watershed code of the area.</w:t>
        <w:br w:type="textWrapping"/>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rtl w:val="0"/>
        </w:rPr>
        <w:t xml:space="preserve">SUBUNIT_UOM</w:t>
      </w:r>
      <w:r w:rsidDel="00000000" w:rsidR="00000000" w:rsidRPr="00000000">
        <w:rPr>
          <w:rtl w:val="0"/>
        </w:rPr>
        <w:t xml:space="preserve"> – Unit of measure for the subunit.</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rtl w:val="0"/>
        </w:rPr>
        <w:t xml:space="preserve">STAGE</w:t>
      </w:r>
      <w:r w:rsidDel="00000000" w:rsidR="00000000" w:rsidRPr="00000000">
        <w:rPr>
          <w:rtl w:val="0"/>
        </w:rPr>
        <w:t xml:space="preserve"> – Code for activity stage.</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rtl w:val="0"/>
        </w:rPr>
        <w:t xml:space="preserve">STAGE_DESC</w:t>
      </w:r>
      <w:r w:rsidDel="00000000" w:rsidR="00000000" w:rsidRPr="00000000">
        <w:rPr>
          <w:rtl w:val="0"/>
        </w:rPr>
        <w:t xml:space="preserve"> – Description of the current stage (e.g., planned, in progress, completed).</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rtl w:val="0"/>
        </w:rPr>
        <w:t xml:space="preserve">DATA_SOURCE_CODE</w:t>
      </w:r>
      <w:r w:rsidDel="00000000" w:rsidR="00000000" w:rsidRPr="00000000">
        <w:rPr>
          <w:rtl w:val="0"/>
        </w:rPr>
        <w:t xml:space="preserve"> – Code representing the source of the data.</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rtl w:val="0"/>
        </w:rPr>
        <w:t xml:space="preserve">DATA_SOURCE_DESC</w:t>
      </w:r>
      <w:r w:rsidDel="00000000" w:rsidR="00000000" w:rsidRPr="00000000">
        <w:rPr>
          <w:rtl w:val="0"/>
        </w:rPr>
        <w:t xml:space="preserve"> – Description of the data source.</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rtl w:val="0"/>
        </w:rPr>
        <w:t xml:space="preserve">ACCURACY</w:t>
      </w:r>
      <w:r w:rsidDel="00000000" w:rsidR="00000000" w:rsidRPr="00000000">
        <w:rPr>
          <w:rtl w:val="0"/>
        </w:rPr>
        <w:t xml:space="preserve"> – Accuracy level of the spatial data.</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rtl w:val="0"/>
        </w:rPr>
        <w:t xml:space="preserve">CRC_VALUE</w:t>
      </w:r>
      <w:r w:rsidDel="00000000" w:rsidR="00000000" w:rsidRPr="00000000">
        <w:rPr>
          <w:rtl w:val="0"/>
        </w:rPr>
        <w:t xml:space="preserve"> – Internal tracking value.</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rtl w:val="0"/>
        </w:rPr>
        <w:t xml:space="preserve">UK</w:t>
      </w:r>
      <w:r w:rsidDel="00000000" w:rsidR="00000000" w:rsidRPr="00000000">
        <w:rPr>
          <w:rtl w:val="0"/>
        </w:rPr>
        <w:t xml:space="preserve"> – Unknown or placeholder field.</w:t>
        <w:br w:type="textWrapping"/>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rtl w:val="0"/>
        </w:rPr>
        <w:t xml:space="preserve">EDW_INSERT_DATE</w:t>
      </w:r>
      <w:r w:rsidDel="00000000" w:rsidR="00000000" w:rsidRPr="00000000">
        <w:rPr>
          <w:rtl w:val="0"/>
        </w:rPr>
        <w:t xml:space="preserve"> – Date when the record was added to the enterprise data warehouse.</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rtl w:val="0"/>
        </w:rPr>
        <w:t xml:space="preserve">ETL_MODIFIED</w:t>
      </w:r>
      <w:r w:rsidDel="00000000" w:rsidR="00000000" w:rsidRPr="00000000">
        <w:rPr>
          <w:rtl w:val="0"/>
        </w:rPr>
        <w:t xml:space="preserve"> – Date when the record was last modified.</w:t>
        <w:br w:type="textWrapping"/>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rtl w:val="0"/>
        </w:rPr>
        <w:t xml:space="preserve">REV_DATE</w:t>
      </w:r>
      <w:r w:rsidDel="00000000" w:rsidR="00000000" w:rsidRPr="00000000">
        <w:rPr>
          <w:rtl w:val="0"/>
        </w:rPr>
        <w:t xml:space="preserve"> – Revision date of the record.</w:t>
        <w:br w:type="textWrapping"/>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rtl w:val="0"/>
        </w:rPr>
        <w:t xml:space="preserve">GIS_ACRES</w:t>
      </w:r>
      <w:r w:rsidDel="00000000" w:rsidR="00000000" w:rsidRPr="00000000">
        <w:rPr>
          <w:rtl w:val="0"/>
        </w:rPr>
        <w:t xml:space="preserve"> – Area in acres based on GIS calculations.</w:t>
        <w:br w:type="textWrapping"/>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rtl w:val="0"/>
        </w:rPr>
        <w:t xml:space="preserve">SHAPEAREA</w:t>
      </w:r>
      <w:r w:rsidDel="00000000" w:rsidR="00000000" w:rsidRPr="00000000">
        <w:rPr>
          <w:rtl w:val="0"/>
        </w:rPr>
        <w:t xml:space="preserve"> – Geospatial shape area.</w:t>
        <w:br w:type="textWrapping"/>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b w:val="1"/>
          <w:rtl w:val="0"/>
        </w:rPr>
        <w:t xml:space="preserve">SHAPELEN</w:t>
      </w:r>
      <w:r w:rsidDel="00000000" w:rsidR="00000000" w:rsidRPr="00000000">
        <w:rPr>
          <w:rtl w:val="0"/>
        </w:rPr>
        <w:t xml:space="preserve"> – Geospatial shape perimeter length.</w:t>
        <w:br w:type="textWrapping"/>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lbkr7ph78kz9" w:id="2"/>
      <w:bookmarkEnd w:id="2"/>
      <w:r w:rsidDel="00000000" w:rsidR="00000000" w:rsidRPr="00000000">
        <w:rPr>
          <w:b w:val="1"/>
          <w:color w:val="000000"/>
          <w:sz w:val="22"/>
          <w:szCs w:val="22"/>
          <w:rtl w:val="0"/>
        </w:rPr>
        <w:t xml:space="preserve">Limitations</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Activities are self-reported by Forest Service units, which may introduce variability in data accuracy.</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Temporal completeness depends on timely updates by regional units.</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Treatment effectiveness or ecological outcomes are not included in this dataset.</w:t>
        <w:br w:type="textWrapping"/>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rtl w:val="0"/>
        </w:rPr>
        <w:t xml:space="preserve">NEPA documentation and environmental impact details may not be comprehensive for each entry.</w:t>
        <w:br w:type="textWrapping"/>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