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031" w:rsidRPr="005251A6" w:rsidRDefault="005251A6" w:rsidP="005251A6">
      <w:pPr>
        <w:jc w:val="center"/>
        <w:rPr>
          <w:b/>
          <w:i/>
          <w:sz w:val="56"/>
          <w:u w:val="single"/>
          <w:lang w:val="fr-FR"/>
        </w:rPr>
      </w:pPr>
      <w:r w:rsidRPr="005251A6">
        <w:rPr>
          <w:b/>
          <w:i/>
          <w:sz w:val="56"/>
          <w:u w:val="single"/>
          <w:lang w:val="fr-FR"/>
        </w:rPr>
        <w:t>DNS</w:t>
      </w:r>
    </w:p>
    <w:p w:rsidR="005251A6" w:rsidRDefault="005251A6">
      <w:pPr>
        <w:rPr>
          <w:lang w:val="fr-FR"/>
        </w:rPr>
      </w:pPr>
    </w:p>
    <w:p w:rsidR="005251A6" w:rsidRPr="005251A6" w:rsidRDefault="005251A6">
      <w:pPr>
        <w:rPr>
          <w:b/>
          <w:sz w:val="28"/>
          <w:u w:val="single"/>
          <w:lang w:val="fr-FR"/>
        </w:rPr>
      </w:pPr>
      <w:r w:rsidRPr="005251A6">
        <w:rPr>
          <w:b/>
          <w:sz w:val="28"/>
          <w:u w:val="single"/>
          <w:lang w:val="fr-FR"/>
        </w:rPr>
        <w:t>Définition simpliste</w:t>
      </w:r>
    </w:p>
    <w:p w:rsidR="005251A6" w:rsidRDefault="005251A6" w:rsidP="005251A6">
      <w:pPr>
        <w:rPr>
          <w:lang w:val="fr-FR"/>
        </w:rPr>
      </w:pPr>
      <w:r w:rsidRPr="005251A6">
        <w:rPr>
          <w:lang w:val="fr-FR"/>
        </w:rPr>
        <w:t>Tout serveur connecté à Internet est identifiable grâce à son adresse IP</w:t>
      </w:r>
      <w:r>
        <w:rPr>
          <w:lang w:val="fr-FR"/>
        </w:rPr>
        <w:t xml:space="preserve">. L’URL cependant d’un site Internet est plus facile à </w:t>
      </w:r>
      <w:proofErr w:type="gramStart"/>
      <w:r>
        <w:rPr>
          <w:lang w:val="fr-FR"/>
        </w:rPr>
        <w:t>mémoriser .</w:t>
      </w:r>
      <w:proofErr w:type="gramEnd"/>
    </w:p>
    <w:p w:rsidR="005251A6" w:rsidRDefault="005251A6" w:rsidP="005251A6">
      <w:pPr>
        <w:rPr>
          <w:lang w:val="fr-FR"/>
        </w:rPr>
      </w:pPr>
    </w:p>
    <w:p w:rsidR="005251A6" w:rsidRDefault="005251A6" w:rsidP="005251A6">
      <w:pPr>
        <w:rPr>
          <w:lang w:val="fr-FR"/>
        </w:rPr>
      </w:pPr>
      <w:r>
        <w:rPr>
          <w:lang w:val="fr-FR"/>
        </w:rPr>
        <w:t>Chaque nom de domaine est géré par un serveur DNS et c’est lui qui lie chaque service d’un domaine à une adresse IP :</w:t>
      </w:r>
    </w:p>
    <w:p w:rsidR="005251A6" w:rsidRDefault="005251A6" w:rsidP="005251A6">
      <w:pPr>
        <w:pStyle w:val="Paragraphedeliste"/>
        <w:numPr>
          <w:ilvl w:val="0"/>
          <w:numId w:val="1"/>
        </w:numPr>
        <w:rPr>
          <w:lang w:val="fr-FR"/>
        </w:rPr>
      </w:pPr>
      <w:proofErr w:type="gramStart"/>
      <w:r>
        <w:rPr>
          <w:lang w:val="fr-FR"/>
        </w:rPr>
        <w:t>www</w:t>
      </w:r>
      <w:proofErr w:type="gramEnd"/>
      <w:r>
        <w:rPr>
          <w:lang w:val="fr-FR"/>
        </w:rPr>
        <w:t xml:space="preserve"> c’est pour le site Web du domaine </w:t>
      </w:r>
    </w:p>
    <w:p w:rsidR="005251A6" w:rsidRDefault="005251A6" w:rsidP="005251A6">
      <w:pPr>
        <w:pStyle w:val="Paragraphedeliste"/>
        <w:numPr>
          <w:ilvl w:val="0"/>
          <w:numId w:val="1"/>
        </w:numPr>
        <w:rPr>
          <w:lang w:val="fr-FR"/>
        </w:rPr>
      </w:pPr>
      <w:proofErr w:type="gramStart"/>
      <w:r>
        <w:rPr>
          <w:lang w:val="fr-FR"/>
        </w:rPr>
        <w:t>ftp</w:t>
      </w:r>
      <w:proofErr w:type="gramEnd"/>
      <w:r>
        <w:rPr>
          <w:lang w:val="fr-FR"/>
        </w:rPr>
        <w:t xml:space="preserve"> pour le service de téléchargement du domaine</w:t>
      </w:r>
    </w:p>
    <w:p w:rsidR="005251A6" w:rsidRDefault="005251A6" w:rsidP="005251A6">
      <w:pPr>
        <w:pStyle w:val="Paragraphedeliste"/>
        <w:numPr>
          <w:ilvl w:val="0"/>
          <w:numId w:val="1"/>
        </w:numPr>
        <w:rPr>
          <w:lang w:val="fr-FR"/>
        </w:rPr>
      </w:pPr>
      <w:proofErr w:type="spellStart"/>
      <w:proofErr w:type="gramStart"/>
      <w:r>
        <w:rPr>
          <w:lang w:val="fr-FR"/>
        </w:rPr>
        <w:t>smtp</w:t>
      </w:r>
      <w:proofErr w:type="spellEnd"/>
      <w:proofErr w:type="gramEnd"/>
      <w:r>
        <w:rPr>
          <w:lang w:val="fr-FR"/>
        </w:rPr>
        <w:t xml:space="preserve"> pour le service mail du domaine</w:t>
      </w:r>
    </w:p>
    <w:p w:rsidR="005251A6" w:rsidRDefault="005251A6" w:rsidP="005251A6">
      <w:pPr>
        <w:pStyle w:val="Paragraphedeliste"/>
        <w:numPr>
          <w:ilvl w:val="0"/>
          <w:numId w:val="1"/>
        </w:numPr>
        <w:rPr>
          <w:lang w:val="fr-FR"/>
        </w:rPr>
      </w:pPr>
      <w:r>
        <w:rPr>
          <w:lang w:val="fr-FR"/>
        </w:rPr>
        <w:t>…</w:t>
      </w:r>
    </w:p>
    <w:p w:rsidR="005251A6" w:rsidRDefault="005251A6" w:rsidP="005251A6">
      <w:pPr>
        <w:rPr>
          <w:lang w:val="fr-FR"/>
        </w:rPr>
      </w:pPr>
    </w:p>
    <w:p w:rsidR="005251A6" w:rsidRDefault="005251A6" w:rsidP="005251A6">
      <w:pPr>
        <w:rPr>
          <w:lang w:val="fr-FR"/>
        </w:rPr>
      </w:pPr>
      <w:r>
        <w:rPr>
          <w:lang w:val="fr-FR"/>
        </w:rPr>
        <w:t>On peut donc comparer le serveur DNS à une énorme base de données, qui permet d’associer un nom de services sur domaine à une adresse IP</w:t>
      </w:r>
    </w:p>
    <w:p w:rsidR="005251A6" w:rsidRPr="005251A6" w:rsidRDefault="005251A6" w:rsidP="005251A6">
      <w:pPr>
        <w:rPr>
          <w:lang w:val="fr-FR"/>
        </w:rPr>
      </w:pPr>
      <w:r w:rsidRPr="005251A6">
        <w:rPr>
          <w:lang w:val="fr-FR"/>
        </w:rPr>
        <w:t xml:space="preserve">Exemples pour comprendre : </w:t>
      </w:r>
    </w:p>
    <w:p w:rsidR="005251A6" w:rsidRPr="005251A6" w:rsidRDefault="005251A6" w:rsidP="005251A6">
      <w:pPr>
        <w:pStyle w:val="Paragraphedeliste"/>
        <w:numPr>
          <w:ilvl w:val="0"/>
          <w:numId w:val="3"/>
        </w:numPr>
        <w:rPr>
          <w:lang w:val="fr-FR"/>
        </w:rPr>
      </w:pPr>
      <w:r w:rsidRPr="005251A6">
        <w:rPr>
          <w:lang w:val="fr-FR"/>
        </w:rPr>
        <w:t xml:space="preserve">http://www.votredomaine.com : adresse IP n°1 = </w:t>
      </w:r>
      <w:proofErr w:type="spellStart"/>
      <w:r w:rsidRPr="005251A6">
        <w:rPr>
          <w:lang w:val="fr-FR"/>
        </w:rPr>
        <w:t>xxx.xxx.xxx.xxx</w:t>
      </w:r>
      <w:proofErr w:type="spellEnd"/>
    </w:p>
    <w:p w:rsidR="005251A6" w:rsidRPr="005251A6" w:rsidRDefault="005251A6" w:rsidP="005251A6">
      <w:pPr>
        <w:pStyle w:val="Paragraphedeliste"/>
        <w:numPr>
          <w:ilvl w:val="0"/>
          <w:numId w:val="3"/>
        </w:numPr>
      </w:pPr>
      <w:r w:rsidRPr="005251A6">
        <w:rPr>
          <w:lang w:val="fr-FR"/>
        </w:rPr>
        <w:t xml:space="preserve">ftp.votredomaine.com : adresse IP n° 2 = </w:t>
      </w:r>
      <w:proofErr w:type="spellStart"/>
      <w:r w:rsidRPr="005251A6">
        <w:rPr>
          <w:lang w:val="fr-FR"/>
        </w:rPr>
        <w:t>xxx.xxx.xxx.xxy</w:t>
      </w:r>
      <w:proofErr w:type="spellEnd"/>
    </w:p>
    <w:p w:rsidR="005251A6" w:rsidRDefault="005251A6" w:rsidP="005251A6"/>
    <w:p w:rsidR="005251A6" w:rsidRDefault="005251A6" w:rsidP="005251A6">
      <w:pPr>
        <w:rPr>
          <w:b/>
          <w:sz w:val="28"/>
          <w:u w:val="single"/>
        </w:rPr>
      </w:pPr>
      <w:r w:rsidRPr="005251A6">
        <w:rPr>
          <w:b/>
          <w:sz w:val="28"/>
          <w:u w:val="single"/>
        </w:rPr>
        <w:t>Particularités</w:t>
      </w:r>
    </w:p>
    <w:p w:rsidR="005251A6" w:rsidRDefault="005251A6" w:rsidP="005251A6">
      <w:r>
        <w:t xml:space="preserve">Un même serveur </w:t>
      </w:r>
      <w:proofErr w:type="spellStart"/>
      <w:r>
        <w:t>peuyt</w:t>
      </w:r>
      <w:proofErr w:type="spellEnd"/>
      <w:r>
        <w:t xml:space="preserve"> gérer plusieurs centaines de noms de domaine.</w:t>
      </w:r>
    </w:p>
    <w:p w:rsidR="005251A6" w:rsidRDefault="005251A6" w:rsidP="005251A6">
      <w:r>
        <w:t xml:space="preserve">Pour ne pas avoir de coupure, un nom de domaine doit </w:t>
      </w:r>
      <w:proofErr w:type="spellStart"/>
      <w:r>
        <w:t>etre</w:t>
      </w:r>
      <w:proofErr w:type="spellEnd"/>
      <w:r>
        <w:t xml:space="preserve"> géré sur minimum 2 serveurs DNS. Si le premier ne répond plus, c’est le deuxième qui prend la relève</w:t>
      </w:r>
    </w:p>
    <w:p w:rsidR="005251A6" w:rsidRDefault="005251A6" w:rsidP="005251A6">
      <w:r w:rsidRPr="005251A6">
        <w:t>On nomme le serveur principal « serveur primaire » ou « serveur autoritaire » et les serveurs suivants « serveurs secondaires ». Un nom de domaine a toujours un seul serveur primaire, mais peut avoir N serveurs secondaires.</w:t>
      </w:r>
    </w:p>
    <w:p w:rsidR="005251A6" w:rsidRDefault="005251A6" w:rsidP="005251A6"/>
    <w:p w:rsidR="005251A6" w:rsidRDefault="005251A6" w:rsidP="005251A6">
      <w:pPr>
        <w:rPr>
          <w:b/>
          <w:sz w:val="28"/>
          <w:u w:val="single"/>
        </w:rPr>
      </w:pPr>
      <w:r w:rsidRPr="005251A6">
        <w:rPr>
          <w:b/>
          <w:sz w:val="28"/>
          <w:u w:val="single"/>
        </w:rPr>
        <w:t>Comment se fait le dialogue avec le DNS ?</w:t>
      </w:r>
    </w:p>
    <w:p w:rsidR="005251A6" w:rsidRDefault="005251A6" w:rsidP="005251A6">
      <w:r>
        <w:t>Imaginons que je souhaite visiter le site de l’EPHEC</w:t>
      </w:r>
    </w:p>
    <w:p w:rsidR="005251A6" w:rsidRPr="00631E55" w:rsidRDefault="00631E55" w:rsidP="00631E55">
      <w:pPr>
        <w:pStyle w:val="Paragraphedeliste"/>
        <w:numPr>
          <w:ilvl w:val="0"/>
          <w:numId w:val="4"/>
        </w:numPr>
      </w:pPr>
      <w:r>
        <w:t xml:space="preserve">Je tape l’adresse </w:t>
      </w:r>
      <w:hyperlink r:id="rId5" w:history="1">
        <w:r w:rsidRPr="00993D69">
          <w:rPr>
            <w:rStyle w:val="Lienhypertexte"/>
          </w:rPr>
          <w:t>www.ephec.be</w:t>
        </w:r>
      </w:hyperlink>
      <w:r>
        <w:t xml:space="preserve"> sur mon navigateur Chrome et ma requête arrive sur le </w:t>
      </w:r>
      <w:r>
        <w:rPr>
          <w:color w:val="313131"/>
          <w:sz w:val="21"/>
          <w:szCs w:val="21"/>
          <w:shd w:val="clear" w:color="auto" w:fill="FFFFFF"/>
        </w:rPr>
        <w:t>serveur DNS de son</w:t>
      </w:r>
      <w:r>
        <w:rPr>
          <w:color w:val="313131"/>
          <w:sz w:val="21"/>
          <w:szCs w:val="21"/>
          <w:shd w:val="clear" w:color="auto" w:fill="FFFFFF"/>
        </w:rPr>
        <w:t xml:space="preserve"> </w:t>
      </w:r>
      <w:r>
        <w:rPr>
          <w:rFonts w:ascii="Arial" w:hAnsi="Arial" w:cs="Arial"/>
          <w:color w:val="000000"/>
          <w:sz w:val="19"/>
          <w:szCs w:val="19"/>
          <w:shd w:val="clear" w:color="auto" w:fill="FFFFFF"/>
        </w:rPr>
        <w:t>fournisseur d'accès</w:t>
      </w:r>
      <w:r>
        <w:rPr>
          <w:color w:val="313131"/>
          <w:sz w:val="21"/>
          <w:szCs w:val="21"/>
          <w:shd w:val="clear" w:color="auto" w:fill="FFFFFF"/>
        </w:rPr>
        <w:t> (</w:t>
      </w:r>
      <w:r>
        <w:rPr>
          <w:color w:val="313131"/>
          <w:sz w:val="21"/>
          <w:szCs w:val="21"/>
          <w:shd w:val="clear" w:color="auto" w:fill="FFFFFF"/>
        </w:rPr>
        <w:t>FAI</w:t>
      </w:r>
      <w:r>
        <w:rPr>
          <w:color w:val="313131"/>
          <w:sz w:val="21"/>
          <w:szCs w:val="21"/>
          <w:shd w:val="clear" w:color="auto" w:fill="FFFFFF"/>
        </w:rPr>
        <w:t>)</w:t>
      </w:r>
    </w:p>
    <w:p w:rsidR="00631E55" w:rsidRPr="00631E55" w:rsidRDefault="00631E55" w:rsidP="00631E55">
      <w:pPr>
        <w:pStyle w:val="Paragraphedeliste"/>
        <w:numPr>
          <w:ilvl w:val="0"/>
          <w:numId w:val="4"/>
        </w:numPr>
      </w:pPr>
      <w:r>
        <w:rPr>
          <w:color w:val="313131"/>
          <w:sz w:val="21"/>
          <w:szCs w:val="21"/>
          <w:shd w:val="clear" w:color="auto" w:fill="FFFFFF"/>
        </w:rPr>
        <w:t xml:space="preserve">Le serveur DNS du FAI envoie sa requête au </w:t>
      </w:r>
      <w:r w:rsidRPr="00631E55">
        <w:rPr>
          <w:color w:val="313131"/>
          <w:sz w:val="21"/>
          <w:szCs w:val="21"/>
          <w:highlight w:val="yellow"/>
          <w:shd w:val="clear" w:color="auto" w:fill="FFFFFF"/>
        </w:rPr>
        <w:t>Root Server</w:t>
      </w:r>
      <w:r>
        <w:rPr>
          <w:color w:val="313131"/>
          <w:sz w:val="21"/>
          <w:szCs w:val="21"/>
          <w:shd w:val="clear" w:color="auto" w:fill="FFFFFF"/>
        </w:rPr>
        <w:t xml:space="preserve"> lisant les noms d’</w:t>
      </w:r>
      <w:proofErr w:type="spellStart"/>
      <w:r>
        <w:rPr>
          <w:color w:val="313131"/>
          <w:sz w:val="21"/>
          <w:szCs w:val="21"/>
          <w:shd w:val="clear" w:color="auto" w:fill="FFFFFF"/>
        </w:rPr>
        <w:t>accés</w:t>
      </w:r>
      <w:proofErr w:type="spellEnd"/>
      <w:r>
        <w:rPr>
          <w:color w:val="313131"/>
          <w:sz w:val="21"/>
          <w:szCs w:val="21"/>
          <w:shd w:val="clear" w:color="auto" w:fill="FFFFFF"/>
        </w:rPr>
        <w:t xml:space="preserve"> en .</w:t>
      </w:r>
      <w:proofErr w:type="spellStart"/>
      <w:r>
        <w:rPr>
          <w:color w:val="313131"/>
          <w:sz w:val="21"/>
          <w:szCs w:val="21"/>
          <w:shd w:val="clear" w:color="auto" w:fill="FFFFFF"/>
        </w:rPr>
        <w:t>be</w:t>
      </w:r>
      <w:proofErr w:type="spellEnd"/>
    </w:p>
    <w:p w:rsidR="00631E55" w:rsidRPr="00631E55" w:rsidRDefault="00631E55" w:rsidP="00631E55">
      <w:pPr>
        <w:pStyle w:val="Paragraphedeliste"/>
        <w:numPr>
          <w:ilvl w:val="0"/>
          <w:numId w:val="4"/>
        </w:numPr>
      </w:pPr>
      <w:r>
        <w:rPr>
          <w:color w:val="313131"/>
          <w:sz w:val="21"/>
          <w:szCs w:val="21"/>
          <w:shd w:val="clear" w:color="auto" w:fill="FFFFFF"/>
        </w:rPr>
        <w:t>Le Root Server renvoie alors au serveur DNS du FAI l’indication que le nom de domaine ephec.be se trouve sur tel DNS</w:t>
      </w:r>
    </w:p>
    <w:p w:rsidR="00631E55" w:rsidRPr="00631E55" w:rsidRDefault="00631E55" w:rsidP="00631E55">
      <w:pPr>
        <w:pStyle w:val="Paragraphedeliste"/>
        <w:numPr>
          <w:ilvl w:val="0"/>
          <w:numId w:val="4"/>
        </w:numPr>
      </w:pPr>
      <w:r>
        <w:rPr>
          <w:color w:val="313131"/>
          <w:sz w:val="21"/>
          <w:szCs w:val="21"/>
          <w:shd w:val="clear" w:color="auto" w:fill="FFFFFF"/>
        </w:rPr>
        <w:t>Le serveur DNS du FAI renvoie alors sa requête au DNS en question</w:t>
      </w:r>
    </w:p>
    <w:p w:rsidR="00631E55" w:rsidRPr="00631E55" w:rsidRDefault="00631E55" w:rsidP="00631E55">
      <w:pPr>
        <w:pStyle w:val="Paragraphedeliste"/>
        <w:numPr>
          <w:ilvl w:val="0"/>
          <w:numId w:val="4"/>
        </w:numPr>
      </w:pPr>
      <w:r>
        <w:rPr>
          <w:color w:val="313131"/>
          <w:sz w:val="21"/>
          <w:szCs w:val="21"/>
          <w:shd w:val="clear" w:color="auto" w:fill="FFFFFF"/>
        </w:rPr>
        <w:lastRenderedPageBreak/>
        <w:t>Le DNS fournit au serveur du FAI l’adresse qui correspond au serveur Web hébergeant le site de l’EPHEC</w:t>
      </w:r>
    </w:p>
    <w:p w:rsidR="00631E55" w:rsidRPr="00631E55" w:rsidRDefault="00631E55" w:rsidP="00631E55">
      <w:pPr>
        <w:pStyle w:val="Paragraphedeliste"/>
        <w:numPr>
          <w:ilvl w:val="0"/>
          <w:numId w:val="4"/>
        </w:numPr>
      </w:pPr>
      <w:r>
        <w:rPr>
          <w:color w:val="313131"/>
          <w:sz w:val="21"/>
          <w:szCs w:val="21"/>
          <w:shd w:val="clear" w:color="auto" w:fill="FFFFFF"/>
        </w:rPr>
        <w:t>Le serveur DNS du FAI renvoie alors l’adresse IP à mon navigateur</w:t>
      </w:r>
    </w:p>
    <w:p w:rsidR="00631E55" w:rsidRPr="00631E55" w:rsidRDefault="00631E55" w:rsidP="00631E55">
      <w:pPr>
        <w:pStyle w:val="Paragraphedeliste"/>
        <w:numPr>
          <w:ilvl w:val="0"/>
          <w:numId w:val="4"/>
        </w:numPr>
      </w:pPr>
      <w:r>
        <w:rPr>
          <w:color w:val="313131"/>
          <w:sz w:val="21"/>
          <w:szCs w:val="21"/>
          <w:shd w:val="clear" w:color="auto" w:fill="FFFFFF"/>
        </w:rPr>
        <w:t>Mon navigateur demande mnt au serveur d’hébergement de l’EPHEC, vu qu’il connait l’adresse IP mnt, la page d’accueil du site</w:t>
      </w:r>
    </w:p>
    <w:p w:rsidR="00631E55" w:rsidRPr="00631E55" w:rsidRDefault="00631E55" w:rsidP="00631E55">
      <w:pPr>
        <w:pStyle w:val="Paragraphedeliste"/>
        <w:numPr>
          <w:ilvl w:val="0"/>
          <w:numId w:val="4"/>
        </w:numPr>
      </w:pPr>
      <w:r>
        <w:rPr>
          <w:color w:val="313131"/>
          <w:sz w:val="21"/>
          <w:szCs w:val="21"/>
          <w:shd w:val="clear" w:color="auto" w:fill="FFFFFF"/>
        </w:rPr>
        <w:t xml:space="preserve">Le serveur d’hébergements de l’EPHEC renvoie la page d’accueil du site a mon navigateur et le site s’affiche à mon </w:t>
      </w:r>
      <w:proofErr w:type="gramStart"/>
      <w:r>
        <w:rPr>
          <w:color w:val="313131"/>
          <w:sz w:val="21"/>
          <w:szCs w:val="21"/>
          <w:shd w:val="clear" w:color="auto" w:fill="FFFFFF"/>
        </w:rPr>
        <w:t>écran .</w:t>
      </w:r>
      <w:proofErr w:type="gramEnd"/>
    </w:p>
    <w:p w:rsidR="00631E55" w:rsidRDefault="00631E55" w:rsidP="00631E55"/>
    <w:p w:rsidR="00631E55" w:rsidRDefault="00631E55" w:rsidP="00631E55">
      <w:r>
        <w:rPr>
          <w:noProof/>
        </w:rPr>
        <w:drawing>
          <wp:inline distT="0" distB="0" distL="0" distR="0">
            <wp:extent cx="5715000" cy="5048250"/>
            <wp:effectExtent l="0" t="0" r="0" b="0"/>
            <wp:docPr id="1" name="Image 1" descr="https://blog.nordnet.com/wp-content/uploads/2009/07/requete%20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ordnet.com/wp-content/uploads/2009/07/requete%20w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048250"/>
                    </a:xfrm>
                    <a:prstGeom prst="rect">
                      <a:avLst/>
                    </a:prstGeom>
                    <a:noFill/>
                    <a:ln>
                      <a:noFill/>
                    </a:ln>
                  </pic:spPr>
                </pic:pic>
              </a:graphicData>
            </a:graphic>
          </wp:inline>
        </w:drawing>
      </w:r>
    </w:p>
    <w:p w:rsidR="00631E55" w:rsidRDefault="00631E55" w:rsidP="00631E55"/>
    <w:p w:rsidR="00631E55" w:rsidRDefault="00631E55" w:rsidP="00631E55"/>
    <w:p w:rsidR="00631E55" w:rsidRDefault="00631E55" w:rsidP="00631E55"/>
    <w:p w:rsidR="00631E55" w:rsidRDefault="00631E55" w:rsidP="00631E55">
      <w:r w:rsidRPr="00631E55">
        <w:rPr>
          <w:highlight w:val="yellow"/>
        </w:rPr>
        <w:t>Root Server :</w:t>
      </w:r>
      <w:r>
        <w:t xml:space="preserve"> </w:t>
      </w:r>
      <w:r w:rsidRPr="00631E55">
        <w:t>Les Root Servers sont des annuaires recensant l’ensemble des noms de domaine déposés et les serveurs DNS gérant chacun d’eux.</w:t>
      </w:r>
    </w:p>
    <w:p w:rsidR="00631E55" w:rsidRDefault="00631E55">
      <w:r>
        <w:br w:type="page"/>
      </w:r>
    </w:p>
    <w:p w:rsidR="00631E55" w:rsidRDefault="004F384A" w:rsidP="00631E55">
      <w:pPr>
        <w:rPr>
          <w:b/>
          <w:sz w:val="28"/>
          <w:u w:val="single"/>
        </w:rPr>
      </w:pPr>
      <w:r w:rsidRPr="004F384A">
        <w:rPr>
          <w:b/>
          <w:sz w:val="28"/>
          <w:u w:val="single"/>
        </w:rPr>
        <w:lastRenderedPageBreak/>
        <w:t>Configurer le DNS</w:t>
      </w:r>
      <w:r>
        <w:rPr>
          <w:b/>
          <w:sz w:val="28"/>
          <w:u w:val="single"/>
        </w:rPr>
        <w:t xml:space="preserve"> (exemple trouvé sur </w:t>
      </w:r>
      <w:proofErr w:type="spellStart"/>
      <w:r>
        <w:rPr>
          <w:b/>
          <w:sz w:val="28"/>
          <w:u w:val="single"/>
        </w:rPr>
        <w:t>openclassroom</w:t>
      </w:r>
      <w:proofErr w:type="spellEnd"/>
      <w:proofErr w:type="gramStart"/>
      <w:r>
        <w:rPr>
          <w:b/>
          <w:sz w:val="28"/>
          <w:u w:val="single"/>
        </w:rPr>
        <w:t>)</w:t>
      </w:r>
      <w:r w:rsidRPr="004F384A">
        <w:rPr>
          <w:b/>
          <w:sz w:val="28"/>
          <w:u w:val="single"/>
        </w:rPr>
        <w:t>:</w:t>
      </w:r>
      <w:proofErr w:type="gramEnd"/>
    </w:p>
    <w:p w:rsidR="004F384A" w:rsidRDefault="004F384A" w:rsidP="00631E55">
      <w:r w:rsidRPr="004F384A">
        <w:t>Maintenant que nous nous sommes familiarisés avec les noms de domaine et le fonctionnement des DNS, nous allons configurer notre premier nom de domaine. Nous utiliserons le serveur de noms de domaine le plus vieux et le plus utilisé au monde : BIND.</w:t>
      </w:r>
    </w:p>
    <w:p w:rsidR="004F384A" w:rsidRDefault="004F384A" w:rsidP="00631E55">
      <w:r>
        <w:rPr>
          <w:noProof/>
        </w:rPr>
        <w:drawing>
          <wp:inline distT="0" distB="0" distL="0" distR="0" wp14:anchorId="505E7623" wp14:editId="38D28C22">
            <wp:extent cx="570547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1057275"/>
                    </a:xfrm>
                    <a:prstGeom prst="rect">
                      <a:avLst/>
                    </a:prstGeom>
                  </pic:spPr>
                </pic:pic>
              </a:graphicData>
            </a:graphic>
          </wp:inline>
        </w:drawing>
      </w:r>
    </w:p>
    <w:p w:rsidR="004F384A" w:rsidRDefault="004F384A" w:rsidP="00631E55">
      <w:pPr>
        <w:rPr>
          <w:rFonts w:ascii="Arial" w:hAnsi="Arial" w:cs="Arial"/>
          <w:sz w:val="21"/>
          <w:szCs w:val="21"/>
          <w:shd w:val="clear" w:color="auto" w:fill="FFFFFF"/>
        </w:rPr>
      </w:pPr>
      <w:r>
        <w:rPr>
          <w:rFonts w:ascii="Arial" w:hAnsi="Arial" w:cs="Arial"/>
          <w:sz w:val="21"/>
          <w:szCs w:val="21"/>
          <w:shd w:val="clear" w:color="auto" w:fill="FFFFFF"/>
        </w:rPr>
        <w:t>L</w:t>
      </w:r>
      <w:r>
        <w:rPr>
          <w:rFonts w:ascii="Arial" w:hAnsi="Arial" w:cs="Arial"/>
          <w:sz w:val="21"/>
          <w:szCs w:val="21"/>
          <w:shd w:val="clear" w:color="auto" w:fill="FFFFFF"/>
        </w:rPr>
        <w:t>a configuration de notre nom de domaine se fera sous Debian</w:t>
      </w:r>
    </w:p>
    <w:p w:rsidR="004F384A" w:rsidRDefault="004F384A" w:rsidP="00631E55"/>
    <w:p w:rsidR="004F384A" w:rsidRDefault="004F384A" w:rsidP="00631E55">
      <w:r w:rsidRPr="004F384A">
        <w:t>Le domaine que nous allons configurer sera : reseau.fr.</w:t>
      </w:r>
    </w:p>
    <w:p w:rsidR="004F384A" w:rsidRDefault="004F384A" w:rsidP="00631E55"/>
    <w:p w:rsidR="004F384A" w:rsidRPr="004F384A" w:rsidRDefault="004F384A" w:rsidP="004F384A">
      <w:pPr>
        <w:pStyle w:val="Paragraphedeliste"/>
        <w:numPr>
          <w:ilvl w:val="0"/>
          <w:numId w:val="5"/>
        </w:numPr>
      </w:pPr>
      <w:r>
        <w:rPr>
          <w:rFonts w:ascii="Arial" w:hAnsi="Arial" w:cs="Arial"/>
          <w:sz w:val="21"/>
          <w:szCs w:val="21"/>
          <w:shd w:val="clear" w:color="auto" w:fill="FFFFFF"/>
        </w:rPr>
        <w:t xml:space="preserve">Ce nom de domaine sera géré par deux serveurs </w:t>
      </w:r>
      <w:proofErr w:type="spellStart"/>
      <w:r>
        <w:rPr>
          <w:rFonts w:ascii="Arial" w:hAnsi="Arial" w:cs="Arial"/>
          <w:sz w:val="21"/>
          <w:szCs w:val="21"/>
          <w:shd w:val="clear" w:color="auto" w:fill="FFFFFF"/>
        </w:rPr>
        <w:t>dns</w:t>
      </w:r>
      <w:proofErr w:type="spellEnd"/>
      <w:r>
        <w:rPr>
          <w:rFonts w:ascii="Arial" w:hAnsi="Arial" w:cs="Arial"/>
          <w:sz w:val="21"/>
          <w:szCs w:val="21"/>
          <w:shd w:val="clear" w:color="auto" w:fill="FFFFFF"/>
        </w:rPr>
        <w:t xml:space="preserve"> :</w:t>
      </w:r>
    </w:p>
    <w:p w:rsidR="004F384A" w:rsidRDefault="004F384A" w:rsidP="004F384A">
      <w:pPr>
        <w:pStyle w:val="Paragraphedeliste"/>
        <w:numPr>
          <w:ilvl w:val="1"/>
          <w:numId w:val="5"/>
        </w:numPr>
      </w:pPr>
      <w:r>
        <w:t>ns1.reseau.fr - 192.168.0.1 sera notre serveur maître ;</w:t>
      </w:r>
    </w:p>
    <w:p w:rsidR="004F384A" w:rsidRDefault="004F384A" w:rsidP="004F384A">
      <w:pPr>
        <w:pStyle w:val="Paragraphedeliste"/>
        <w:numPr>
          <w:ilvl w:val="1"/>
          <w:numId w:val="5"/>
        </w:numPr>
      </w:pPr>
      <w:r>
        <w:t>ns2.reseau.fr - 192.168.0.2 sera notre serveur esclave.</w:t>
      </w:r>
    </w:p>
    <w:p w:rsidR="004F384A" w:rsidRDefault="004F384A" w:rsidP="004F384A">
      <w:pPr>
        <w:pStyle w:val="Paragraphedeliste"/>
        <w:numPr>
          <w:ilvl w:val="0"/>
          <w:numId w:val="5"/>
        </w:numPr>
      </w:pPr>
      <w:r w:rsidRPr="004F384A">
        <w:t>Les adresses email de ce nom de domaine seront gérées par deux serveurs de messagerie :</w:t>
      </w:r>
    </w:p>
    <w:p w:rsidR="004F384A" w:rsidRDefault="004F384A" w:rsidP="004F384A">
      <w:pPr>
        <w:pStyle w:val="Paragraphedeliste"/>
        <w:numPr>
          <w:ilvl w:val="1"/>
          <w:numId w:val="5"/>
        </w:numPr>
      </w:pPr>
      <w:r>
        <w:t>mx1.reseau.fr - 192.168.0.3 ;</w:t>
      </w:r>
    </w:p>
    <w:p w:rsidR="004F384A" w:rsidRDefault="004F384A" w:rsidP="004F384A">
      <w:pPr>
        <w:pStyle w:val="Paragraphedeliste"/>
        <w:numPr>
          <w:ilvl w:val="1"/>
          <w:numId w:val="5"/>
        </w:numPr>
      </w:pPr>
      <w:r>
        <w:t>mx2.reseau.fr - 192.168.0.4.</w:t>
      </w:r>
    </w:p>
    <w:p w:rsidR="004F384A" w:rsidRPr="004F384A" w:rsidRDefault="004F384A" w:rsidP="004F384A">
      <w:pPr>
        <w:pStyle w:val="Paragraphedeliste"/>
        <w:numPr>
          <w:ilvl w:val="0"/>
          <w:numId w:val="5"/>
        </w:numPr>
      </w:pPr>
      <w:r>
        <w:rPr>
          <w:rFonts w:ascii="Arial" w:hAnsi="Arial" w:cs="Arial"/>
          <w:sz w:val="21"/>
          <w:szCs w:val="21"/>
          <w:shd w:val="clear" w:color="auto" w:fill="FFFFFF"/>
        </w:rPr>
        <w:t>Ce nom de domaine possédera deux machines :</w:t>
      </w:r>
    </w:p>
    <w:p w:rsidR="004F384A" w:rsidRDefault="004F384A" w:rsidP="004F384A">
      <w:pPr>
        <w:pStyle w:val="Paragraphedeliste"/>
        <w:numPr>
          <w:ilvl w:val="1"/>
          <w:numId w:val="5"/>
        </w:numPr>
      </w:pPr>
      <w:r>
        <w:t>tuto.reseau.fr - 192.168.0.5 ;</w:t>
      </w:r>
    </w:p>
    <w:p w:rsidR="004F384A" w:rsidRDefault="004F384A" w:rsidP="004F384A">
      <w:pPr>
        <w:pStyle w:val="Paragraphedeliste"/>
        <w:numPr>
          <w:ilvl w:val="1"/>
          <w:numId w:val="5"/>
        </w:numPr>
      </w:pPr>
      <w:r>
        <w:t>www.reseau.fr - 192.168.0.6.</w:t>
      </w:r>
    </w:p>
    <w:p w:rsidR="004F384A" w:rsidRDefault="004F384A" w:rsidP="004F384A">
      <w:pPr>
        <w:pStyle w:val="Paragraphedeliste"/>
        <w:numPr>
          <w:ilvl w:val="0"/>
          <w:numId w:val="5"/>
        </w:numPr>
      </w:pPr>
      <w:r>
        <w:rPr>
          <w:rFonts w:ascii="Arial" w:hAnsi="Arial" w:cs="Arial"/>
          <w:sz w:val="21"/>
          <w:szCs w:val="21"/>
          <w:shd w:val="clear" w:color="auto" w:fill="FFFFFF"/>
        </w:rPr>
        <w:t>Il existera aussi une autre machine, blog.reseau.fr, qui sera un alias de </w:t>
      </w:r>
      <w:hyperlink r:id="rId8" w:history="1">
        <w:r>
          <w:rPr>
            <w:rStyle w:val="Lienhypertexte"/>
            <w:rFonts w:ascii="Arial" w:hAnsi="Arial" w:cs="Arial"/>
            <w:color w:val="7451EB"/>
            <w:sz w:val="21"/>
            <w:szCs w:val="21"/>
            <w:shd w:val="clear" w:color="auto" w:fill="FFFFFF"/>
          </w:rPr>
          <w:t>www.reseau.fr</w:t>
        </w:r>
      </w:hyperlink>
      <w:r>
        <w:rPr>
          <w:rFonts w:ascii="Arial" w:hAnsi="Arial" w:cs="Arial"/>
          <w:sz w:val="21"/>
          <w:szCs w:val="21"/>
          <w:shd w:val="clear" w:color="auto" w:fill="FFFFFF"/>
        </w:rPr>
        <w:t>.</w:t>
      </w:r>
      <w:r w:rsidRPr="004F384A">
        <w:rPr>
          <w:noProof/>
        </w:rPr>
        <w:t xml:space="preserve"> </w:t>
      </w:r>
    </w:p>
    <w:p w:rsidR="004F384A" w:rsidRDefault="004F384A" w:rsidP="004F384A">
      <w:pPr>
        <w:ind w:left="360"/>
      </w:pPr>
      <w:r>
        <w:rPr>
          <w:noProof/>
        </w:rPr>
        <w:drawing>
          <wp:inline distT="0" distB="0" distL="0" distR="0" wp14:anchorId="75790195" wp14:editId="1B3DEE32">
            <wp:extent cx="5543550" cy="2695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695575"/>
                    </a:xfrm>
                    <a:prstGeom prst="rect">
                      <a:avLst/>
                    </a:prstGeom>
                  </pic:spPr>
                </pic:pic>
              </a:graphicData>
            </a:graphic>
          </wp:inline>
        </w:drawing>
      </w:r>
    </w:p>
    <w:p w:rsidR="004F384A" w:rsidRPr="004F384A" w:rsidRDefault="004F384A" w:rsidP="004F384A">
      <w:pPr>
        <w:ind w:left="360"/>
        <w:rPr>
          <w:rFonts w:ascii="Courier New" w:hAnsi="Courier New" w:cs="Courier New"/>
          <w:color w:val="FFFFFF"/>
          <w:sz w:val="21"/>
          <w:szCs w:val="21"/>
          <w:shd w:val="clear" w:color="auto" w:fill="000000"/>
        </w:rPr>
      </w:pPr>
      <w:r w:rsidRPr="004F384A">
        <w:t xml:space="preserve">Commande pour installer Bind9 : </w:t>
      </w:r>
      <w:r w:rsidRPr="004F384A">
        <w:rPr>
          <w:rFonts w:ascii="Courier New" w:hAnsi="Courier New" w:cs="Courier New"/>
          <w:color w:val="FFFFFF"/>
          <w:sz w:val="21"/>
          <w:szCs w:val="21"/>
          <w:shd w:val="clear" w:color="auto" w:fill="000000"/>
        </w:rPr>
        <w:t># apt-get </w:t>
      </w:r>
      <w:proofErr w:type="spellStart"/>
      <w:r w:rsidRPr="004F384A">
        <w:rPr>
          <w:rFonts w:ascii="Courier New" w:hAnsi="Courier New" w:cs="Courier New"/>
          <w:color w:val="FFFFFF"/>
          <w:sz w:val="21"/>
          <w:szCs w:val="21"/>
          <w:shd w:val="clear" w:color="auto" w:fill="000000"/>
        </w:rPr>
        <w:t>install</w:t>
      </w:r>
      <w:proofErr w:type="spellEnd"/>
      <w:r w:rsidRPr="004F384A">
        <w:rPr>
          <w:rFonts w:ascii="Courier New" w:hAnsi="Courier New" w:cs="Courier New"/>
          <w:color w:val="FFFFFF"/>
          <w:sz w:val="21"/>
          <w:szCs w:val="21"/>
          <w:shd w:val="clear" w:color="auto" w:fill="000000"/>
        </w:rPr>
        <w:t> bind9</w:t>
      </w:r>
    </w:p>
    <w:p w:rsidR="004F384A" w:rsidRDefault="004F384A" w:rsidP="004F384A"/>
    <w:p w:rsidR="004F384A" w:rsidRDefault="004F384A" w:rsidP="004F384A"/>
    <w:p w:rsidR="004F384A" w:rsidRDefault="004F384A" w:rsidP="004F384A">
      <w:r w:rsidRPr="004F384A">
        <w:lastRenderedPageBreak/>
        <w:t>Co</w:t>
      </w:r>
      <w:r w:rsidRPr="004F384A">
        <w:t>nfiguration du serveur m</w:t>
      </w:r>
      <w:r>
        <w:t xml:space="preserve">aster : </w:t>
      </w:r>
    </w:p>
    <w:p w:rsidR="006B33B4" w:rsidRDefault="006B33B4" w:rsidP="006B33B4">
      <w:pPr>
        <w:ind w:firstLine="708"/>
      </w:pPr>
      <w:r>
        <w:t>Déclaration des zones :</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eastAsia="fr-BE"/>
        </w:rPr>
      </w:pPr>
      <w:proofErr w:type="gramStart"/>
      <w:r w:rsidRPr="006B33B4">
        <w:rPr>
          <w:rFonts w:ascii="Courier New" w:eastAsia="Times New Roman" w:hAnsi="Courier New" w:cs="Courier New"/>
          <w:color w:val="FFFFFF"/>
          <w:sz w:val="21"/>
          <w:szCs w:val="21"/>
          <w:shd w:val="clear" w:color="auto" w:fill="000000"/>
          <w:lang w:eastAsia="fr-BE"/>
        </w:rPr>
        <w:t>zone</w:t>
      </w:r>
      <w:proofErr w:type="gramEnd"/>
      <w:r w:rsidRPr="006B33B4">
        <w:rPr>
          <w:rFonts w:ascii="Courier New" w:eastAsia="Times New Roman" w:hAnsi="Courier New" w:cs="Courier New"/>
          <w:color w:val="FFFFFF"/>
          <w:sz w:val="21"/>
          <w:szCs w:val="21"/>
          <w:shd w:val="clear" w:color="auto" w:fill="000000"/>
          <w:lang w:eastAsia="fr-BE"/>
        </w:rPr>
        <w:t> "reseau.fr" {</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eastAsia="fr-BE"/>
        </w:rPr>
      </w:pPr>
      <w:r w:rsidRPr="006B33B4">
        <w:rPr>
          <w:rFonts w:ascii="Courier New" w:eastAsia="Times New Roman" w:hAnsi="Courier New" w:cs="Courier New"/>
          <w:color w:val="FFFFFF"/>
          <w:sz w:val="21"/>
          <w:szCs w:val="21"/>
          <w:shd w:val="clear" w:color="auto" w:fill="000000"/>
          <w:lang w:eastAsia="fr-BE"/>
        </w:rPr>
        <w:t>                </w:t>
      </w:r>
      <w:proofErr w:type="gramStart"/>
      <w:r w:rsidRPr="006B33B4">
        <w:rPr>
          <w:rFonts w:ascii="Courier New" w:eastAsia="Times New Roman" w:hAnsi="Courier New" w:cs="Courier New"/>
          <w:color w:val="FFFFFF"/>
          <w:sz w:val="21"/>
          <w:szCs w:val="21"/>
          <w:shd w:val="clear" w:color="auto" w:fill="000000"/>
          <w:lang w:eastAsia="fr-BE"/>
        </w:rPr>
        <w:t>type</w:t>
      </w:r>
      <w:proofErr w:type="gramEnd"/>
      <w:r w:rsidRPr="006B33B4">
        <w:rPr>
          <w:rFonts w:ascii="Courier New" w:eastAsia="Times New Roman" w:hAnsi="Courier New" w:cs="Courier New"/>
          <w:color w:val="FFFFFF"/>
          <w:sz w:val="21"/>
          <w:szCs w:val="21"/>
          <w:shd w:val="clear" w:color="auto" w:fill="000000"/>
          <w:lang w:eastAsia="fr-BE"/>
        </w:rPr>
        <w:t> master;</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eastAsia="fr-BE"/>
        </w:rPr>
      </w:pPr>
      <w:r w:rsidRPr="006B33B4">
        <w:rPr>
          <w:rFonts w:ascii="Courier New" w:eastAsia="Times New Roman" w:hAnsi="Courier New" w:cs="Courier New"/>
          <w:color w:val="FFFFFF"/>
          <w:sz w:val="21"/>
          <w:szCs w:val="21"/>
          <w:shd w:val="clear" w:color="auto" w:fill="000000"/>
          <w:lang w:eastAsia="fr-BE"/>
        </w:rPr>
        <w:t>                </w:t>
      </w:r>
      <w:proofErr w:type="gramStart"/>
      <w:r w:rsidRPr="006B33B4">
        <w:rPr>
          <w:rFonts w:ascii="Courier New" w:eastAsia="Times New Roman" w:hAnsi="Courier New" w:cs="Courier New"/>
          <w:color w:val="FFFFFF"/>
          <w:sz w:val="21"/>
          <w:szCs w:val="21"/>
          <w:shd w:val="clear" w:color="auto" w:fill="000000"/>
          <w:lang w:eastAsia="fr-BE"/>
        </w:rPr>
        <w:t>file</w:t>
      </w:r>
      <w:proofErr w:type="gramEnd"/>
      <w:r w:rsidRPr="006B33B4">
        <w:rPr>
          <w:rFonts w:ascii="Courier New" w:eastAsia="Times New Roman" w:hAnsi="Courier New" w:cs="Courier New"/>
          <w:color w:val="FFFFFF"/>
          <w:sz w:val="21"/>
          <w:szCs w:val="21"/>
          <w:shd w:val="clear" w:color="auto" w:fill="000000"/>
          <w:lang w:eastAsia="fr-BE"/>
        </w:rPr>
        <w:t> "/</w:t>
      </w:r>
      <w:proofErr w:type="spellStart"/>
      <w:r w:rsidRPr="006B33B4">
        <w:rPr>
          <w:rFonts w:ascii="Courier New" w:eastAsia="Times New Roman" w:hAnsi="Courier New" w:cs="Courier New"/>
          <w:color w:val="FFFFFF"/>
          <w:sz w:val="21"/>
          <w:szCs w:val="21"/>
          <w:shd w:val="clear" w:color="auto" w:fill="000000"/>
          <w:lang w:eastAsia="fr-BE"/>
        </w:rPr>
        <w:t>etc</w:t>
      </w:r>
      <w:proofErr w:type="spellEnd"/>
      <w:r w:rsidRPr="006B33B4">
        <w:rPr>
          <w:rFonts w:ascii="Courier New" w:eastAsia="Times New Roman" w:hAnsi="Courier New" w:cs="Courier New"/>
          <w:color w:val="FFFFFF"/>
          <w:sz w:val="21"/>
          <w:szCs w:val="21"/>
          <w:shd w:val="clear" w:color="auto" w:fill="000000"/>
          <w:lang w:eastAsia="fr-BE"/>
        </w:rPr>
        <w:t>/</w:t>
      </w:r>
      <w:proofErr w:type="spellStart"/>
      <w:r w:rsidRPr="006B33B4">
        <w:rPr>
          <w:rFonts w:ascii="Courier New" w:eastAsia="Times New Roman" w:hAnsi="Courier New" w:cs="Courier New"/>
          <w:color w:val="FFFFFF"/>
          <w:sz w:val="21"/>
          <w:szCs w:val="21"/>
          <w:shd w:val="clear" w:color="auto" w:fill="000000"/>
          <w:lang w:eastAsia="fr-BE"/>
        </w:rPr>
        <w:t>bind</w:t>
      </w:r>
      <w:proofErr w:type="spellEnd"/>
      <w:r w:rsidRPr="006B33B4">
        <w:rPr>
          <w:rFonts w:ascii="Courier New" w:eastAsia="Times New Roman" w:hAnsi="Courier New" w:cs="Courier New"/>
          <w:color w:val="FFFFFF"/>
          <w:sz w:val="21"/>
          <w:szCs w:val="21"/>
          <w:shd w:val="clear" w:color="auto" w:fill="000000"/>
          <w:lang w:eastAsia="fr-BE"/>
        </w:rPr>
        <w:t>/db.reseau.fr";</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eastAsia="fr-BE"/>
        </w:rPr>
      </w:pPr>
      <w:r w:rsidRPr="006B33B4">
        <w:rPr>
          <w:rFonts w:ascii="Courier New" w:eastAsia="Times New Roman" w:hAnsi="Courier New" w:cs="Courier New"/>
          <w:color w:val="FFFFFF"/>
          <w:sz w:val="21"/>
          <w:szCs w:val="21"/>
          <w:shd w:val="clear" w:color="auto" w:fill="000000"/>
          <w:lang w:eastAsia="fr-BE"/>
        </w:rPr>
        <w:t>                </w:t>
      </w:r>
      <w:proofErr w:type="spellStart"/>
      <w:proofErr w:type="gramStart"/>
      <w:r w:rsidRPr="006B33B4">
        <w:rPr>
          <w:rFonts w:ascii="Courier New" w:eastAsia="Times New Roman" w:hAnsi="Courier New" w:cs="Courier New"/>
          <w:color w:val="FFFFFF"/>
          <w:sz w:val="21"/>
          <w:szCs w:val="21"/>
          <w:shd w:val="clear" w:color="auto" w:fill="000000"/>
          <w:lang w:eastAsia="fr-BE"/>
        </w:rPr>
        <w:t>allow</w:t>
      </w:r>
      <w:proofErr w:type="gramEnd"/>
      <w:r w:rsidRPr="006B33B4">
        <w:rPr>
          <w:rFonts w:ascii="Courier New" w:eastAsia="Times New Roman" w:hAnsi="Courier New" w:cs="Courier New"/>
          <w:color w:val="FFFFFF"/>
          <w:sz w:val="21"/>
          <w:szCs w:val="21"/>
          <w:shd w:val="clear" w:color="auto" w:fill="000000"/>
          <w:lang w:eastAsia="fr-BE"/>
        </w:rPr>
        <w:t>-transfer</w:t>
      </w:r>
      <w:proofErr w:type="spellEnd"/>
      <w:r w:rsidRPr="006B33B4">
        <w:rPr>
          <w:rFonts w:ascii="Courier New" w:eastAsia="Times New Roman" w:hAnsi="Courier New" w:cs="Courier New"/>
          <w:color w:val="FFFFFF"/>
          <w:sz w:val="21"/>
          <w:szCs w:val="21"/>
          <w:shd w:val="clear" w:color="auto" w:fill="000000"/>
          <w:lang w:eastAsia="fr-BE"/>
        </w:rPr>
        <w:t> { 192.168.0.2; };</w:t>
      </w:r>
    </w:p>
    <w:p w:rsidR="004F384A" w:rsidRPr="006B33B4" w:rsidRDefault="006B33B4" w:rsidP="006B33B4">
      <w:r w:rsidRPr="006B33B4">
        <w:rPr>
          <w:rFonts w:ascii="Courier New" w:eastAsia="Times New Roman" w:hAnsi="Courier New" w:cs="Courier New"/>
          <w:color w:val="FFFFFF"/>
          <w:sz w:val="21"/>
          <w:szCs w:val="21"/>
          <w:shd w:val="clear" w:color="auto" w:fill="000000"/>
          <w:lang w:eastAsia="fr-BE"/>
        </w:rPr>
        <w:t>        };</w:t>
      </w:r>
      <w:r w:rsidR="004F384A" w:rsidRPr="006B33B4">
        <w:tab/>
      </w:r>
    </w:p>
    <w:p w:rsidR="004F384A" w:rsidRDefault="004F384A" w:rsidP="006B33B4">
      <w:pPr>
        <w:ind w:firstLine="708"/>
      </w:pPr>
      <w:r w:rsidRPr="004F384A">
        <w:t>Configuration de la zone du s</w:t>
      </w:r>
      <w:r>
        <w:t>erveur master</w:t>
      </w:r>
      <w:r w:rsidR="006B33B4">
        <w:t> :</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eastAsia="fr-BE"/>
        </w:rPr>
      </w:pPr>
      <w:proofErr w:type="spellStart"/>
      <w:proofErr w:type="gramStart"/>
      <w:r w:rsidRPr="006B33B4">
        <w:rPr>
          <w:rFonts w:ascii="Courier New" w:eastAsia="Times New Roman" w:hAnsi="Courier New" w:cs="Courier New"/>
          <w:color w:val="FFFFFF"/>
          <w:sz w:val="21"/>
          <w:szCs w:val="21"/>
          <w:shd w:val="clear" w:color="auto" w:fill="000000"/>
          <w:lang w:eastAsia="fr-BE"/>
        </w:rPr>
        <w:t>cp</w:t>
      </w:r>
      <w:proofErr w:type="spellEnd"/>
      <w:proofErr w:type="gramEnd"/>
      <w:r w:rsidRPr="006B33B4">
        <w:rPr>
          <w:rFonts w:ascii="Courier New" w:eastAsia="Times New Roman" w:hAnsi="Courier New" w:cs="Courier New"/>
          <w:color w:val="FFFFFF"/>
          <w:sz w:val="21"/>
          <w:szCs w:val="21"/>
          <w:shd w:val="clear" w:color="auto" w:fill="000000"/>
          <w:lang w:eastAsia="fr-BE"/>
        </w:rPr>
        <w:t> /</w:t>
      </w:r>
      <w:proofErr w:type="spellStart"/>
      <w:r w:rsidRPr="006B33B4">
        <w:rPr>
          <w:rFonts w:ascii="Courier New" w:eastAsia="Times New Roman" w:hAnsi="Courier New" w:cs="Courier New"/>
          <w:color w:val="FFFFFF"/>
          <w:sz w:val="21"/>
          <w:szCs w:val="21"/>
          <w:shd w:val="clear" w:color="auto" w:fill="000000"/>
          <w:lang w:eastAsia="fr-BE"/>
        </w:rPr>
        <w:t>etc</w:t>
      </w:r>
      <w:proofErr w:type="spellEnd"/>
      <w:r w:rsidRPr="006B33B4">
        <w:rPr>
          <w:rFonts w:ascii="Courier New" w:eastAsia="Times New Roman" w:hAnsi="Courier New" w:cs="Courier New"/>
          <w:color w:val="FFFFFF"/>
          <w:sz w:val="21"/>
          <w:szCs w:val="21"/>
          <w:shd w:val="clear" w:color="auto" w:fill="000000"/>
          <w:lang w:eastAsia="fr-BE"/>
        </w:rPr>
        <w:t>/</w:t>
      </w:r>
      <w:proofErr w:type="spellStart"/>
      <w:r w:rsidRPr="006B33B4">
        <w:rPr>
          <w:rFonts w:ascii="Courier New" w:eastAsia="Times New Roman" w:hAnsi="Courier New" w:cs="Courier New"/>
          <w:color w:val="FFFFFF"/>
          <w:sz w:val="21"/>
          <w:szCs w:val="21"/>
          <w:shd w:val="clear" w:color="auto" w:fill="000000"/>
          <w:lang w:eastAsia="fr-BE"/>
        </w:rPr>
        <w:t>bind</w:t>
      </w:r>
      <w:proofErr w:type="spellEnd"/>
      <w:r w:rsidRPr="006B33B4">
        <w:rPr>
          <w:rFonts w:ascii="Courier New" w:eastAsia="Times New Roman" w:hAnsi="Courier New" w:cs="Courier New"/>
          <w:color w:val="FFFFFF"/>
          <w:sz w:val="21"/>
          <w:szCs w:val="21"/>
          <w:shd w:val="clear" w:color="auto" w:fill="000000"/>
          <w:lang w:eastAsia="fr-BE"/>
        </w:rPr>
        <w:t>/</w:t>
      </w:r>
      <w:proofErr w:type="spellStart"/>
      <w:r w:rsidRPr="006B33B4">
        <w:rPr>
          <w:rFonts w:ascii="Courier New" w:eastAsia="Times New Roman" w:hAnsi="Courier New" w:cs="Courier New"/>
          <w:color w:val="FFFFFF"/>
          <w:sz w:val="21"/>
          <w:szCs w:val="21"/>
          <w:shd w:val="clear" w:color="auto" w:fill="000000"/>
          <w:lang w:eastAsia="fr-BE"/>
        </w:rPr>
        <w:t>db.local</w:t>
      </w:r>
      <w:proofErr w:type="spellEnd"/>
      <w:r w:rsidRPr="006B33B4">
        <w:rPr>
          <w:rFonts w:ascii="Courier New" w:eastAsia="Times New Roman" w:hAnsi="Courier New" w:cs="Courier New"/>
          <w:color w:val="FFFFFF"/>
          <w:sz w:val="21"/>
          <w:szCs w:val="21"/>
          <w:shd w:val="clear" w:color="auto" w:fill="000000"/>
          <w:lang w:eastAsia="fr-BE"/>
        </w:rPr>
        <w:t> /etc/bind/db.reseau.fr</w:t>
      </w:r>
    </w:p>
    <w:p w:rsidR="006B33B4" w:rsidRDefault="006B33B4" w:rsidP="006B33B4">
      <w:pPr>
        <w:rPr>
          <w:rFonts w:ascii="Courier New" w:eastAsia="Times New Roman" w:hAnsi="Courier New" w:cs="Courier New"/>
          <w:color w:val="FFFFFF"/>
          <w:sz w:val="21"/>
          <w:szCs w:val="21"/>
          <w:shd w:val="clear" w:color="auto" w:fill="000000"/>
          <w:lang w:eastAsia="fr-BE"/>
        </w:rPr>
      </w:pPr>
      <w:proofErr w:type="spellStart"/>
      <w:proofErr w:type="gramStart"/>
      <w:r w:rsidRPr="006B33B4">
        <w:rPr>
          <w:rFonts w:ascii="Courier New" w:eastAsia="Times New Roman" w:hAnsi="Courier New" w:cs="Courier New"/>
          <w:color w:val="FFFFFF"/>
          <w:sz w:val="21"/>
          <w:szCs w:val="21"/>
          <w:shd w:val="clear" w:color="auto" w:fill="000000"/>
          <w:lang w:eastAsia="fr-BE"/>
        </w:rPr>
        <w:t>vim</w:t>
      </w:r>
      <w:proofErr w:type="spellEnd"/>
      <w:proofErr w:type="gramEnd"/>
      <w:r w:rsidRPr="006B33B4">
        <w:rPr>
          <w:rFonts w:ascii="Courier New" w:eastAsia="Times New Roman" w:hAnsi="Courier New" w:cs="Courier New"/>
          <w:color w:val="FFFFFF"/>
          <w:sz w:val="21"/>
          <w:szCs w:val="21"/>
          <w:shd w:val="clear" w:color="auto" w:fill="000000"/>
          <w:lang w:eastAsia="fr-BE"/>
        </w:rPr>
        <w:t> /etc/bind/db.reseau.fr</w:t>
      </w:r>
    </w:p>
    <w:p w:rsidR="006B33B4" w:rsidRDefault="006B33B4" w:rsidP="006B33B4">
      <w:pPr>
        <w:rPr>
          <w:rFonts w:ascii="Courier New" w:eastAsia="Times New Roman" w:hAnsi="Courier New" w:cs="Courier New"/>
          <w:color w:val="FFFFFF"/>
          <w:sz w:val="21"/>
          <w:szCs w:val="21"/>
          <w:shd w:val="clear" w:color="auto" w:fill="000000"/>
          <w:lang w:eastAsia="fr-BE"/>
        </w:rPr>
      </w:pPr>
    </w:p>
    <w:p w:rsidR="006B33B4" w:rsidRDefault="006B33B4" w:rsidP="006B33B4">
      <w:r w:rsidRPr="004F384A">
        <w:t>Configuration</w:t>
      </w:r>
      <w:r>
        <w:t xml:space="preserve"> du serveur slave : </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val="en-US" w:eastAsia="fr-BE"/>
        </w:rPr>
      </w:pPr>
      <w:r w:rsidRPr="006B33B4">
        <w:rPr>
          <w:rFonts w:ascii="Courier New" w:eastAsia="Times New Roman" w:hAnsi="Courier New" w:cs="Courier New"/>
          <w:color w:val="FFFFFF"/>
          <w:sz w:val="21"/>
          <w:szCs w:val="21"/>
          <w:shd w:val="clear" w:color="auto" w:fill="000000"/>
          <w:lang w:val="en-US" w:eastAsia="fr-BE"/>
        </w:rPr>
        <w:t>zone "reseau.fr" {</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val="en-US" w:eastAsia="fr-BE"/>
        </w:rPr>
      </w:pPr>
      <w:r w:rsidRPr="006B33B4">
        <w:rPr>
          <w:rFonts w:ascii="Courier New" w:eastAsia="Times New Roman" w:hAnsi="Courier New" w:cs="Courier New"/>
          <w:color w:val="FFFFFF"/>
          <w:sz w:val="21"/>
          <w:szCs w:val="21"/>
          <w:shd w:val="clear" w:color="auto" w:fill="000000"/>
          <w:lang w:val="en-US" w:eastAsia="fr-BE"/>
        </w:rPr>
        <w:t>                type slave;</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val="en-US" w:eastAsia="fr-BE"/>
        </w:rPr>
      </w:pPr>
      <w:r w:rsidRPr="006B33B4">
        <w:rPr>
          <w:rFonts w:ascii="Courier New" w:eastAsia="Times New Roman" w:hAnsi="Courier New" w:cs="Courier New"/>
          <w:color w:val="FFFFFF"/>
          <w:sz w:val="21"/>
          <w:szCs w:val="21"/>
          <w:shd w:val="clear" w:color="auto" w:fill="000000"/>
          <w:lang w:val="en-US" w:eastAsia="fr-BE"/>
        </w:rPr>
        <w:t>                file "/var/cache/bind/db.reseau.fr";</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val="en-US" w:eastAsia="fr-BE"/>
        </w:rPr>
      </w:pPr>
      <w:r w:rsidRPr="006B33B4">
        <w:rPr>
          <w:rFonts w:ascii="Courier New" w:eastAsia="Times New Roman" w:hAnsi="Courier New" w:cs="Courier New"/>
          <w:color w:val="FFFFFF"/>
          <w:sz w:val="21"/>
          <w:szCs w:val="21"/>
          <w:shd w:val="clear" w:color="auto" w:fill="000000"/>
          <w:lang w:val="en-US" w:eastAsia="fr-BE"/>
        </w:rPr>
        <w:t>                masters </w:t>
      </w:r>
      <w:proofErr w:type="gramStart"/>
      <w:r w:rsidRPr="006B33B4">
        <w:rPr>
          <w:rFonts w:ascii="Courier New" w:eastAsia="Times New Roman" w:hAnsi="Courier New" w:cs="Courier New"/>
          <w:color w:val="FFFFFF"/>
          <w:sz w:val="21"/>
          <w:szCs w:val="21"/>
          <w:shd w:val="clear" w:color="auto" w:fill="000000"/>
          <w:lang w:val="en-US" w:eastAsia="fr-BE"/>
        </w:rPr>
        <w:t>{ 192.168.0.1</w:t>
      </w:r>
      <w:proofErr w:type="gramEnd"/>
      <w:r w:rsidRPr="006B33B4">
        <w:rPr>
          <w:rFonts w:ascii="Courier New" w:eastAsia="Times New Roman" w:hAnsi="Courier New" w:cs="Courier New"/>
          <w:color w:val="FFFFFF"/>
          <w:sz w:val="21"/>
          <w:szCs w:val="21"/>
          <w:shd w:val="clear" w:color="auto" w:fill="000000"/>
          <w:lang w:val="en-US" w:eastAsia="fr-BE"/>
        </w:rPr>
        <w:t>;};</w:t>
      </w:r>
    </w:p>
    <w:p w:rsidR="006B33B4" w:rsidRDefault="006B33B4" w:rsidP="006B33B4">
      <w:pPr>
        <w:rPr>
          <w:rFonts w:ascii="Courier New" w:eastAsia="Times New Roman" w:hAnsi="Courier New" w:cs="Courier New"/>
          <w:color w:val="FFFFFF"/>
          <w:sz w:val="21"/>
          <w:szCs w:val="21"/>
          <w:shd w:val="clear" w:color="auto" w:fill="000000"/>
          <w:lang w:eastAsia="fr-BE"/>
        </w:rPr>
      </w:pPr>
      <w:r w:rsidRPr="006B33B4">
        <w:rPr>
          <w:rFonts w:ascii="Courier New" w:eastAsia="Times New Roman" w:hAnsi="Courier New" w:cs="Courier New"/>
          <w:color w:val="FFFFFF"/>
          <w:sz w:val="21"/>
          <w:szCs w:val="21"/>
          <w:shd w:val="clear" w:color="auto" w:fill="000000"/>
          <w:lang w:val="en-US" w:eastAsia="fr-BE"/>
        </w:rPr>
        <w:t>        </w:t>
      </w:r>
      <w:r w:rsidRPr="006B33B4">
        <w:rPr>
          <w:rFonts w:ascii="Courier New" w:eastAsia="Times New Roman" w:hAnsi="Courier New" w:cs="Courier New"/>
          <w:color w:val="FFFFFF"/>
          <w:sz w:val="21"/>
          <w:szCs w:val="21"/>
          <w:shd w:val="clear" w:color="auto" w:fill="000000"/>
          <w:lang w:eastAsia="fr-BE"/>
        </w:rPr>
        <w:t>};</w:t>
      </w:r>
    </w:p>
    <w:p w:rsidR="006B33B4" w:rsidRDefault="006B33B4" w:rsidP="006B33B4">
      <w:r>
        <w:t>Résolution inverse :</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val="en-US" w:eastAsia="fr-BE"/>
        </w:rPr>
      </w:pPr>
      <w:r w:rsidRPr="006B33B4">
        <w:rPr>
          <w:rFonts w:ascii="Courier New" w:eastAsia="Times New Roman" w:hAnsi="Courier New" w:cs="Courier New"/>
          <w:color w:val="FFFFFF"/>
          <w:sz w:val="21"/>
          <w:szCs w:val="21"/>
          <w:shd w:val="clear" w:color="auto" w:fill="000000"/>
          <w:lang w:val="en-US" w:eastAsia="fr-BE"/>
        </w:rPr>
        <w:t>zone "0.</w:t>
      </w:r>
      <w:proofErr w:type="gramStart"/>
      <w:r w:rsidRPr="006B33B4">
        <w:rPr>
          <w:rFonts w:ascii="Courier New" w:eastAsia="Times New Roman" w:hAnsi="Courier New" w:cs="Courier New"/>
          <w:color w:val="FFFFFF"/>
          <w:sz w:val="21"/>
          <w:szCs w:val="21"/>
          <w:shd w:val="clear" w:color="auto" w:fill="000000"/>
          <w:lang w:val="en-US" w:eastAsia="fr-BE"/>
        </w:rPr>
        <w:t>168.192.in</w:t>
      </w:r>
      <w:proofErr w:type="gramEnd"/>
      <w:r w:rsidRPr="006B33B4">
        <w:rPr>
          <w:rFonts w:ascii="Courier New" w:eastAsia="Times New Roman" w:hAnsi="Courier New" w:cs="Courier New"/>
          <w:color w:val="FFFFFF"/>
          <w:sz w:val="21"/>
          <w:szCs w:val="21"/>
          <w:shd w:val="clear" w:color="auto" w:fill="000000"/>
          <w:lang w:val="en-US" w:eastAsia="fr-BE"/>
        </w:rPr>
        <w:t>-addr.arpa." {</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val="en-US" w:eastAsia="fr-BE"/>
        </w:rPr>
      </w:pPr>
      <w:r w:rsidRPr="006B33B4">
        <w:rPr>
          <w:rFonts w:ascii="Courier New" w:eastAsia="Times New Roman" w:hAnsi="Courier New" w:cs="Courier New"/>
          <w:color w:val="FFFFFF"/>
          <w:sz w:val="21"/>
          <w:szCs w:val="21"/>
          <w:shd w:val="clear" w:color="auto" w:fill="000000"/>
          <w:lang w:val="en-US" w:eastAsia="fr-BE"/>
        </w:rPr>
        <w:t>        type master;</w:t>
      </w:r>
    </w:p>
    <w:p w:rsidR="006B33B4" w:rsidRPr="006B33B4" w:rsidRDefault="006B33B4" w:rsidP="006B33B4">
      <w:pPr>
        <w:spacing w:after="0" w:line="240" w:lineRule="auto"/>
        <w:rPr>
          <w:rFonts w:ascii="Courier New" w:eastAsia="Times New Roman" w:hAnsi="Courier New" w:cs="Courier New"/>
          <w:color w:val="FFFFFF"/>
          <w:sz w:val="21"/>
          <w:szCs w:val="21"/>
          <w:shd w:val="clear" w:color="auto" w:fill="000000"/>
          <w:lang w:eastAsia="fr-BE"/>
        </w:rPr>
      </w:pPr>
      <w:r w:rsidRPr="006B33B4">
        <w:rPr>
          <w:rFonts w:ascii="Courier New" w:eastAsia="Times New Roman" w:hAnsi="Courier New" w:cs="Courier New"/>
          <w:color w:val="FFFFFF"/>
          <w:sz w:val="21"/>
          <w:szCs w:val="21"/>
          <w:shd w:val="clear" w:color="auto" w:fill="000000"/>
          <w:lang w:val="en-US" w:eastAsia="fr-BE"/>
        </w:rPr>
        <w:t>        </w:t>
      </w:r>
      <w:proofErr w:type="gramStart"/>
      <w:r w:rsidRPr="006B33B4">
        <w:rPr>
          <w:rFonts w:ascii="Courier New" w:eastAsia="Times New Roman" w:hAnsi="Courier New" w:cs="Courier New"/>
          <w:color w:val="FFFFFF"/>
          <w:sz w:val="21"/>
          <w:szCs w:val="21"/>
          <w:shd w:val="clear" w:color="auto" w:fill="000000"/>
          <w:lang w:eastAsia="fr-BE"/>
        </w:rPr>
        <w:t>file</w:t>
      </w:r>
      <w:proofErr w:type="gramEnd"/>
      <w:r w:rsidRPr="006B33B4">
        <w:rPr>
          <w:rFonts w:ascii="Courier New" w:eastAsia="Times New Roman" w:hAnsi="Courier New" w:cs="Courier New"/>
          <w:color w:val="FFFFFF"/>
          <w:sz w:val="21"/>
          <w:szCs w:val="21"/>
          <w:shd w:val="clear" w:color="auto" w:fill="000000"/>
          <w:lang w:eastAsia="fr-BE"/>
        </w:rPr>
        <w:t> "/</w:t>
      </w:r>
      <w:proofErr w:type="spellStart"/>
      <w:r w:rsidRPr="006B33B4">
        <w:rPr>
          <w:rFonts w:ascii="Courier New" w:eastAsia="Times New Roman" w:hAnsi="Courier New" w:cs="Courier New"/>
          <w:color w:val="FFFFFF"/>
          <w:sz w:val="21"/>
          <w:szCs w:val="21"/>
          <w:shd w:val="clear" w:color="auto" w:fill="000000"/>
          <w:lang w:eastAsia="fr-BE"/>
        </w:rPr>
        <w:t>etc</w:t>
      </w:r>
      <w:proofErr w:type="spellEnd"/>
      <w:r w:rsidRPr="006B33B4">
        <w:rPr>
          <w:rFonts w:ascii="Courier New" w:eastAsia="Times New Roman" w:hAnsi="Courier New" w:cs="Courier New"/>
          <w:color w:val="FFFFFF"/>
          <w:sz w:val="21"/>
          <w:szCs w:val="21"/>
          <w:shd w:val="clear" w:color="auto" w:fill="000000"/>
          <w:lang w:eastAsia="fr-BE"/>
        </w:rPr>
        <w:t>/</w:t>
      </w:r>
      <w:proofErr w:type="spellStart"/>
      <w:r w:rsidRPr="006B33B4">
        <w:rPr>
          <w:rFonts w:ascii="Courier New" w:eastAsia="Times New Roman" w:hAnsi="Courier New" w:cs="Courier New"/>
          <w:color w:val="FFFFFF"/>
          <w:sz w:val="21"/>
          <w:szCs w:val="21"/>
          <w:shd w:val="clear" w:color="auto" w:fill="000000"/>
          <w:lang w:eastAsia="fr-BE"/>
        </w:rPr>
        <w:t>bind</w:t>
      </w:r>
      <w:proofErr w:type="spellEnd"/>
      <w:r w:rsidRPr="006B33B4">
        <w:rPr>
          <w:rFonts w:ascii="Courier New" w:eastAsia="Times New Roman" w:hAnsi="Courier New" w:cs="Courier New"/>
          <w:color w:val="FFFFFF"/>
          <w:sz w:val="21"/>
          <w:szCs w:val="21"/>
          <w:shd w:val="clear" w:color="auto" w:fill="000000"/>
          <w:lang w:eastAsia="fr-BE"/>
        </w:rPr>
        <w:t>/db.192.168.0";</w:t>
      </w:r>
    </w:p>
    <w:p w:rsidR="006B33B4" w:rsidRDefault="006B33B4" w:rsidP="006B33B4">
      <w:pPr>
        <w:rPr>
          <w:rFonts w:ascii="Courier New" w:eastAsia="Times New Roman" w:hAnsi="Courier New" w:cs="Courier New"/>
          <w:color w:val="FFFFFF"/>
          <w:sz w:val="21"/>
          <w:szCs w:val="21"/>
          <w:shd w:val="clear" w:color="auto" w:fill="000000"/>
          <w:lang w:eastAsia="fr-BE"/>
        </w:rPr>
      </w:pPr>
      <w:r w:rsidRPr="006B33B4">
        <w:rPr>
          <w:rFonts w:ascii="Courier New" w:eastAsia="Times New Roman" w:hAnsi="Courier New" w:cs="Courier New"/>
          <w:color w:val="FFFFFF"/>
          <w:sz w:val="21"/>
          <w:szCs w:val="21"/>
          <w:shd w:val="clear" w:color="auto" w:fill="000000"/>
          <w:lang w:eastAsia="fr-BE"/>
        </w:rPr>
        <w:t>};</w:t>
      </w:r>
    </w:p>
    <w:p w:rsidR="006B33B4" w:rsidRDefault="006B33B4" w:rsidP="006B33B4">
      <w:pPr>
        <w:rPr>
          <w:rFonts w:ascii="Courier New" w:eastAsia="Times New Roman" w:hAnsi="Courier New" w:cs="Courier New"/>
          <w:color w:val="FFFFFF"/>
          <w:sz w:val="21"/>
          <w:szCs w:val="21"/>
          <w:shd w:val="clear" w:color="auto" w:fill="000000"/>
          <w:lang w:eastAsia="fr-BE"/>
        </w:rPr>
      </w:pPr>
    </w:p>
    <w:p w:rsidR="006B33B4" w:rsidRDefault="006B33B4" w:rsidP="006B33B4">
      <w:pPr>
        <w:rPr>
          <w:rFonts w:ascii="Courier New" w:eastAsia="Times New Roman" w:hAnsi="Courier New" w:cs="Courier New"/>
          <w:color w:val="FFFFFF"/>
          <w:sz w:val="21"/>
          <w:szCs w:val="21"/>
          <w:shd w:val="clear" w:color="auto" w:fill="000000"/>
          <w:lang w:eastAsia="fr-BE"/>
        </w:rPr>
      </w:pPr>
    </w:p>
    <w:p w:rsidR="006B33B4" w:rsidRDefault="006B33B4" w:rsidP="006B33B4">
      <w:pPr>
        <w:rPr>
          <w:rFonts w:ascii="Courier New" w:eastAsia="Times New Roman" w:hAnsi="Courier New" w:cs="Courier New"/>
          <w:color w:val="FFFFFF"/>
          <w:sz w:val="21"/>
          <w:szCs w:val="21"/>
          <w:shd w:val="clear" w:color="auto" w:fill="000000"/>
          <w:lang w:eastAsia="fr-BE"/>
        </w:rPr>
      </w:pPr>
    </w:p>
    <w:p w:rsidR="006B33B4" w:rsidRDefault="006B33B4" w:rsidP="006B33B4">
      <w:pPr>
        <w:rPr>
          <w:rFonts w:ascii="Courier New" w:eastAsia="Times New Roman" w:hAnsi="Courier New" w:cs="Courier New"/>
          <w:color w:val="FFFFFF"/>
          <w:sz w:val="21"/>
          <w:szCs w:val="21"/>
          <w:shd w:val="clear" w:color="auto" w:fill="000000"/>
          <w:lang w:eastAsia="fr-BE"/>
        </w:rPr>
      </w:pPr>
      <w:r>
        <w:t>Vérification :</w:t>
      </w:r>
    </w:p>
    <w:p w:rsidR="006B33B4" w:rsidRDefault="006B33B4" w:rsidP="006B33B4">
      <w:pPr>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nameserver</w:t>
      </w:r>
      <w:proofErr w:type="spellEnd"/>
      <w:proofErr w:type="gramEnd"/>
      <w:r>
        <w:rPr>
          <w:rFonts w:ascii="Courier New" w:hAnsi="Courier New" w:cs="Courier New"/>
          <w:color w:val="FFFFFF"/>
          <w:sz w:val="21"/>
          <w:szCs w:val="21"/>
          <w:shd w:val="clear" w:color="auto" w:fill="000000"/>
        </w:rPr>
        <w:t> 127.0.0.1</w:t>
      </w:r>
    </w:p>
    <w:p w:rsidR="006B33B4" w:rsidRDefault="006B33B4" w:rsidP="006B33B4">
      <w:pPr>
        <w:rPr>
          <w:rFonts w:ascii="Courier New" w:hAnsi="Courier New" w:cs="Courier New"/>
          <w:color w:val="FFFFFF"/>
          <w:sz w:val="21"/>
          <w:szCs w:val="21"/>
          <w:shd w:val="clear" w:color="auto" w:fill="000000"/>
        </w:rPr>
      </w:pPr>
    </w:p>
    <w:p w:rsidR="006B33B4" w:rsidRDefault="006B33B4" w:rsidP="006B33B4">
      <w:pPr>
        <w:rPr>
          <w:rFonts w:ascii="Courier New" w:hAnsi="Courier New" w:cs="Courier New"/>
          <w:color w:val="FFFFFF"/>
          <w:sz w:val="21"/>
          <w:szCs w:val="21"/>
          <w:shd w:val="clear" w:color="auto" w:fill="000000"/>
        </w:rPr>
      </w:pPr>
    </w:p>
    <w:p w:rsidR="006B33B4" w:rsidRPr="006B33B4" w:rsidRDefault="006B33B4" w:rsidP="006B33B4">
      <w:pPr>
        <w:rPr>
          <w:rFonts w:ascii="Courier New" w:hAnsi="Courier New" w:cs="Courier New"/>
          <w:color w:val="FFFFFF"/>
          <w:sz w:val="18"/>
          <w:szCs w:val="21"/>
          <w:shd w:val="clear" w:color="auto" w:fill="000000"/>
        </w:rPr>
      </w:pPr>
      <w:bookmarkStart w:id="0" w:name="_GoBack"/>
      <w:bookmarkEnd w:id="0"/>
    </w:p>
    <w:p w:rsidR="006B33B4" w:rsidRPr="006B33B4" w:rsidRDefault="006B33B4" w:rsidP="006B33B4">
      <w:pPr>
        <w:rPr>
          <w:sz w:val="18"/>
        </w:rPr>
      </w:pPr>
      <w:r w:rsidRPr="006B33B4">
        <w:rPr>
          <w:sz w:val="18"/>
        </w:rPr>
        <w:t xml:space="preserve">Lien de l’exercice si jamais vous voulez avoir plus de détails sur la </w:t>
      </w:r>
      <w:proofErr w:type="spellStart"/>
      <w:r w:rsidRPr="006B33B4">
        <w:rPr>
          <w:sz w:val="18"/>
        </w:rPr>
        <w:t>crétion</w:t>
      </w:r>
      <w:proofErr w:type="spellEnd"/>
      <w:r w:rsidRPr="006B33B4">
        <w:rPr>
          <w:sz w:val="18"/>
        </w:rPr>
        <w:t xml:space="preserve"> car ici je n’ai mis que les grosses étapes :  </w:t>
      </w:r>
      <w:r w:rsidRPr="006B33B4">
        <w:rPr>
          <w:sz w:val="18"/>
        </w:rPr>
        <w:t>https://openclassrooms.com/fr/courses/857447-apprenez-le-fonctionnement-des-reseaux-tcp-ip/857163-le-service-dns</w:t>
      </w:r>
    </w:p>
    <w:sectPr w:rsidR="006B33B4" w:rsidRPr="006B3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74F"/>
    <w:multiLevelType w:val="hybridMultilevel"/>
    <w:tmpl w:val="4CB6486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B774E42"/>
    <w:multiLevelType w:val="hybridMultilevel"/>
    <w:tmpl w:val="0A4C7D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02F4706"/>
    <w:multiLevelType w:val="hybridMultilevel"/>
    <w:tmpl w:val="D64478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81754B"/>
    <w:multiLevelType w:val="hybridMultilevel"/>
    <w:tmpl w:val="DACC5E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773B7586"/>
    <w:multiLevelType w:val="hybridMultilevel"/>
    <w:tmpl w:val="D116D28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A6"/>
    <w:rsid w:val="003C0031"/>
    <w:rsid w:val="004F384A"/>
    <w:rsid w:val="005251A6"/>
    <w:rsid w:val="00631E55"/>
    <w:rsid w:val="006B33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F112"/>
  <w15:chartTrackingRefBased/>
  <w15:docId w15:val="{8218F06C-0EF1-487A-8347-6E756D77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51A6"/>
    <w:pPr>
      <w:ind w:left="720"/>
      <w:contextualSpacing/>
    </w:pPr>
  </w:style>
  <w:style w:type="character" w:styleId="Lienhypertexte">
    <w:name w:val="Hyperlink"/>
    <w:basedOn w:val="Policepardfaut"/>
    <w:uiPriority w:val="99"/>
    <w:unhideWhenUsed/>
    <w:rsid w:val="00631E55"/>
    <w:rPr>
      <w:color w:val="0563C1" w:themeColor="hyperlink"/>
      <w:u w:val="single"/>
    </w:rPr>
  </w:style>
  <w:style w:type="character" w:styleId="Mentionnonrsolue">
    <w:name w:val="Unresolved Mention"/>
    <w:basedOn w:val="Policepardfaut"/>
    <w:uiPriority w:val="99"/>
    <w:semiHidden/>
    <w:unhideWhenUsed/>
    <w:rsid w:val="00631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7434">
      <w:bodyDiv w:val="1"/>
      <w:marLeft w:val="0"/>
      <w:marRight w:val="0"/>
      <w:marTop w:val="0"/>
      <w:marBottom w:val="0"/>
      <w:divBdr>
        <w:top w:val="none" w:sz="0" w:space="0" w:color="auto"/>
        <w:left w:val="none" w:sz="0" w:space="0" w:color="auto"/>
        <w:bottom w:val="none" w:sz="0" w:space="0" w:color="auto"/>
        <w:right w:val="none" w:sz="0" w:space="0" w:color="auto"/>
      </w:divBdr>
    </w:div>
    <w:div w:id="275067582">
      <w:bodyDiv w:val="1"/>
      <w:marLeft w:val="0"/>
      <w:marRight w:val="0"/>
      <w:marTop w:val="0"/>
      <w:marBottom w:val="0"/>
      <w:divBdr>
        <w:top w:val="none" w:sz="0" w:space="0" w:color="auto"/>
        <w:left w:val="none" w:sz="0" w:space="0" w:color="auto"/>
        <w:bottom w:val="none" w:sz="0" w:space="0" w:color="auto"/>
        <w:right w:val="none" w:sz="0" w:space="0" w:color="auto"/>
      </w:divBdr>
    </w:div>
    <w:div w:id="437481415">
      <w:bodyDiv w:val="1"/>
      <w:marLeft w:val="0"/>
      <w:marRight w:val="0"/>
      <w:marTop w:val="0"/>
      <w:marBottom w:val="0"/>
      <w:divBdr>
        <w:top w:val="none" w:sz="0" w:space="0" w:color="auto"/>
        <w:left w:val="none" w:sz="0" w:space="0" w:color="auto"/>
        <w:bottom w:val="none" w:sz="0" w:space="0" w:color="auto"/>
        <w:right w:val="none" w:sz="0" w:space="0" w:color="auto"/>
      </w:divBdr>
    </w:div>
    <w:div w:id="488911521">
      <w:bodyDiv w:val="1"/>
      <w:marLeft w:val="0"/>
      <w:marRight w:val="0"/>
      <w:marTop w:val="0"/>
      <w:marBottom w:val="0"/>
      <w:divBdr>
        <w:top w:val="none" w:sz="0" w:space="0" w:color="auto"/>
        <w:left w:val="none" w:sz="0" w:space="0" w:color="auto"/>
        <w:bottom w:val="none" w:sz="0" w:space="0" w:color="auto"/>
        <w:right w:val="none" w:sz="0" w:space="0" w:color="auto"/>
      </w:divBdr>
    </w:div>
    <w:div w:id="708575811">
      <w:bodyDiv w:val="1"/>
      <w:marLeft w:val="0"/>
      <w:marRight w:val="0"/>
      <w:marTop w:val="0"/>
      <w:marBottom w:val="0"/>
      <w:divBdr>
        <w:top w:val="none" w:sz="0" w:space="0" w:color="auto"/>
        <w:left w:val="none" w:sz="0" w:space="0" w:color="auto"/>
        <w:bottom w:val="none" w:sz="0" w:space="0" w:color="auto"/>
        <w:right w:val="none" w:sz="0" w:space="0" w:color="auto"/>
      </w:divBdr>
    </w:div>
    <w:div w:id="772670663">
      <w:bodyDiv w:val="1"/>
      <w:marLeft w:val="0"/>
      <w:marRight w:val="0"/>
      <w:marTop w:val="0"/>
      <w:marBottom w:val="0"/>
      <w:divBdr>
        <w:top w:val="none" w:sz="0" w:space="0" w:color="auto"/>
        <w:left w:val="none" w:sz="0" w:space="0" w:color="auto"/>
        <w:bottom w:val="none" w:sz="0" w:space="0" w:color="auto"/>
        <w:right w:val="none" w:sz="0" w:space="0" w:color="auto"/>
      </w:divBdr>
    </w:div>
    <w:div w:id="822891048">
      <w:bodyDiv w:val="1"/>
      <w:marLeft w:val="0"/>
      <w:marRight w:val="0"/>
      <w:marTop w:val="0"/>
      <w:marBottom w:val="0"/>
      <w:divBdr>
        <w:top w:val="none" w:sz="0" w:space="0" w:color="auto"/>
        <w:left w:val="none" w:sz="0" w:space="0" w:color="auto"/>
        <w:bottom w:val="none" w:sz="0" w:space="0" w:color="auto"/>
        <w:right w:val="none" w:sz="0" w:space="0" w:color="auto"/>
      </w:divBdr>
    </w:div>
    <w:div w:id="1260913900">
      <w:bodyDiv w:val="1"/>
      <w:marLeft w:val="0"/>
      <w:marRight w:val="0"/>
      <w:marTop w:val="0"/>
      <w:marBottom w:val="0"/>
      <w:divBdr>
        <w:top w:val="none" w:sz="0" w:space="0" w:color="auto"/>
        <w:left w:val="none" w:sz="0" w:space="0" w:color="auto"/>
        <w:bottom w:val="none" w:sz="0" w:space="0" w:color="auto"/>
        <w:right w:val="none" w:sz="0" w:space="0" w:color="auto"/>
      </w:divBdr>
    </w:div>
    <w:div w:id="1261790793">
      <w:bodyDiv w:val="1"/>
      <w:marLeft w:val="0"/>
      <w:marRight w:val="0"/>
      <w:marTop w:val="0"/>
      <w:marBottom w:val="0"/>
      <w:divBdr>
        <w:top w:val="none" w:sz="0" w:space="0" w:color="auto"/>
        <w:left w:val="none" w:sz="0" w:space="0" w:color="auto"/>
        <w:bottom w:val="none" w:sz="0" w:space="0" w:color="auto"/>
        <w:right w:val="none" w:sz="0" w:space="0" w:color="auto"/>
      </w:divBdr>
    </w:div>
    <w:div w:id="1300696202">
      <w:bodyDiv w:val="1"/>
      <w:marLeft w:val="0"/>
      <w:marRight w:val="0"/>
      <w:marTop w:val="0"/>
      <w:marBottom w:val="0"/>
      <w:divBdr>
        <w:top w:val="none" w:sz="0" w:space="0" w:color="auto"/>
        <w:left w:val="none" w:sz="0" w:space="0" w:color="auto"/>
        <w:bottom w:val="none" w:sz="0" w:space="0" w:color="auto"/>
        <w:right w:val="none" w:sz="0" w:space="0" w:color="auto"/>
      </w:divBdr>
    </w:div>
    <w:div w:id="1404447429">
      <w:bodyDiv w:val="1"/>
      <w:marLeft w:val="0"/>
      <w:marRight w:val="0"/>
      <w:marTop w:val="0"/>
      <w:marBottom w:val="0"/>
      <w:divBdr>
        <w:top w:val="none" w:sz="0" w:space="0" w:color="auto"/>
        <w:left w:val="none" w:sz="0" w:space="0" w:color="auto"/>
        <w:bottom w:val="none" w:sz="0" w:space="0" w:color="auto"/>
        <w:right w:val="none" w:sz="0" w:space="0" w:color="auto"/>
      </w:divBdr>
    </w:div>
    <w:div w:id="1561553074">
      <w:bodyDiv w:val="1"/>
      <w:marLeft w:val="0"/>
      <w:marRight w:val="0"/>
      <w:marTop w:val="0"/>
      <w:marBottom w:val="0"/>
      <w:divBdr>
        <w:top w:val="none" w:sz="0" w:space="0" w:color="auto"/>
        <w:left w:val="none" w:sz="0" w:space="0" w:color="auto"/>
        <w:bottom w:val="none" w:sz="0" w:space="0" w:color="auto"/>
        <w:right w:val="none" w:sz="0" w:space="0" w:color="auto"/>
      </w:divBdr>
    </w:div>
    <w:div w:id="190856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u.f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ephec.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646</Words>
  <Characters>3557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AZZOUZ Souhaïb</dc:creator>
  <cp:keywords/>
  <dc:description/>
  <cp:lastModifiedBy>AZZOUZ Souhaïb</cp:lastModifiedBy>
  <cp:revision>1</cp:revision>
  <dcterms:created xsi:type="dcterms:W3CDTF">2019-02-22T19:35:00Z</dcterms:created>
  <dcterms:modified xsi:type="dcterms:W3CDTF">2019-02-22T20:12:00Z</dcterms:modified>
</cp:coreProperties>
</file>