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AC7" w:rsidRDefault="00194AC7"/>
    <w:p w:rsidR="00194AC7" w:rsidRDefault="00194AC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94AC7" w:rsidTr="00194AC7">
        <w:tc>
          <w:tcPr>
            <w:tcW w:w="3070" w:type="dxa"/>
            <w:shd w:val="clear" w:color="auto" w:fill="8DB3E2" w:themeFill="text2" w:themeFillTint="66"/>
          </w:tcPr>
          <w:p w:rsidR="00194AC7" w:rsidRPr="00194AC7" w:rsidRDefault="00194AC7" w:rsidP="00BC582C">
            <w:pPr>
              <w:rPr>
                <w:b/>
              </w:rPr>
            </w:pPr>
            <w:r w:rsidRPr="00194AC7">
              <w:rPr>
                <w:b/>
              </w:rPr>
              <w:t>Odprowadzenia</w:t>
            </w:r>
          </w:p>
        </w:tc>
        <w:tc>
          <w:tcPr>
            <w:tcW w:w="3071" w:type="dxa"/>
            <w:shd w:val="clear" w:color="auto" w:fill="8DB3E2" w:themeFill="text2" w:themeFillTint="66"/>
          </w:tcPr>
          <w:p w:rsidR="00194AC7" w:rsidRPr="00194AC7" w:rsidRDefault="00194AC7" w:rsidP="00BC582C">
            <w:pPr>
              <w:rPr>
                <w:b/>
              </w:rPr>
            </w:pPr>
            <w:r w:rsidRPr="00194AC7">
              <w:rPr>
                <w:b/>
              </w:rPr>
              <w:t>Norma</w:t>
            </w:r>
          </w:p>
        </w:tc>
        <w:tc>
          <w:tcPr>
            <w:tcW w:w="3071" w:type="dxa"/>
            <w:shd w:val="clear" w:color="auto" w:fill="8DB3E2" w:themeFill="text2" w:themeFillTint="66"/>
          </w:tcPr>
          <w:p w:rsidR="00194AC7" w:rsidRPr="00194AC7" w:rsidRDefault="00194AC7" w:rsidP="00BC582C">
            <w:pPr>
              <w:rPr>
                <w:b/>
              </w:rPr>
            </w:pPr>
            <w:r w:rsidRPr="00194AC7">
              <w:rPr>
                <w:b/>
              </w:rPr>
              <w:t>Ostre niedokrwienie</w:t>
            </w:r>
          </w:p>
        </w:tc>
      </w:tr>
      <w:tr w:rsidR="00194AC7" w:rsidTr="00194AC7">
        <w:tc>
          <w:tcPr>
            <w:tcW w:w="9212" w:type="dxa"/>
            <w:gridSpan w:val="3"/>
            <w:shd w:val="clear" w:color="auto" w:fill="C6D9F1" w:themeFill="text2" w:themeFillTint="33"/>
          </w:tcPr>
          <w:p w:rsidR="00194AC7" w:rsidRPr="00194AC7" w:rsidRDefault="00194AC7">
            <w:pPr>
              <w:rPr>
                <w:b/>
              </w:rPr>
            </w:pPr>
            <w:r w:rsidRPr="00194AC7">
              <w:rPr>
                <w:b/>
              </w:rPr>
              <w:t>V1 i V2</w:t>
            </w:r>
          </w:p>
        </w:tc>
      </w:tr>
      <w:tr w:rsidR="00194AC7" w:rsidTr="00194AC7">
        <w:tc>
          <w:tcPr>
            <w:tcW w:w="3070" w:type="dxa"/>
          </w:tcPr>
          <w:p w:rsidR="00194AC7" w:rsidRPr="00D62688" w:rsidRDefault="00194AC7" w:rsidP="00BC582C">
            <w:pPr>
              <w:rPr>
                <w:b/>
              </w:rPr>
            </w:pPr>
            <w:r w:rsidRPr="00D62688">
              <w:rPr>
                <w:b/>
              </w:rPr>
              <w:t>mężczyźni &lt;40 r. ż.</w:t>
            </w:r>
          </w:p>
        </w:tc>
        <w:tc>
          <w:tcPr>
            <w:tcW w:w="3071" w:type="dxa"/>
          </w:tcPr>
          <w:p w:rsidR="00194AC7" w:rsidRDefault="00194AC7" w:rsidP="00BC582C">
            <w:r>
              <w:t>=&lt;2,5 mm</w:t>
            </w:r>
          </w:p>
        </w:tc>
        <w:tc>
          <w:tcPr>
            <w:tcW w:w="3071" w:type="dxa"/>
          </w:tcPr>
          <w:p w:rsidR="00194AC7" w:rsidRDefault="00194AC7" w:rsidP="00BC582C">
            <w:r>
              <w:t>&gt;=2,5 mm</w:t>
            </w:r>
          </w:p>
        </w:tc>
      </w:tr>
      <w:tr w:rsidR="00194AC7" w:rsidTr="00194AC7">
        <w:tc>
          <w:tcPr>
            <w:tcW w:w="3070" w:type="dxa"/>
          </w:tcPr>
          <w:p w:rsidR="00194AC7" w:rsidRPr="00D62688" w:rsidRDefault="00194AC7" w:rsidP="00BC582C">
            <w:pPr>
              <w:rPr>
                <w:b/>
              </w:rPr>
            </w:pPr>
            <w:r w:rsidRPr="00D62688">
              <w:rPr>
                <w:b/>
              </w:rPr>
              <w:t xml:space="preserve">mężczyźni &gt;40 r. ż. </w:t>
            </w:r>
          </w:p>
        </w:tc>
        <w:tc>
          <w:tcPr>
            <w:tcW w:w="3071" w:type="dxa"/>
          </w:tcPr>
          <w:p w:rsidR="00194AC7" w:rsidRDefault="00194AC7" w:rsidP="00BC582C">
            <w:r>
              <w:t>=&lt;2 mm</w:t>
            </w:r>
          </w:p>
        </w:tc>
        <w:tc>
          <w:tcPr>
            <w:tcW w:w="3071" w:type="dxa"/>
          </w:tcPr>
          <w:p w:rsidR="00194AC7" w:rsidRDefault="00194AC7" w:rsidP="00BC582C">
            <w:r>
              <w:t>&gt;=2 mm</w:t>
            </w:r>
          </w:p>
        </w:tc>
      </w:tr>
      <w:tr w:rsidR="00194AC7" w:rsidTr="00194AC7">
        <w:tc>
          <w:tcPr>
            <w:tcW w:w="3070" w:type="dxa"/>
          </w:tcPr>
          <w:p w:rsidR="00194AC7" w:rsidRPr="00D62688" w:rsidRDefault="00194AC7" w:rsidP="00BC582C">
            <w:pPr>
              <w:rPr>
                <w:b/>
              </w:rPr>
            </w:pPr>
            <w:r w:rsidRPr="00D62688">
              <w:rPr>
                <w:b/>
              </w:rPr>
              <w:t>kobiety</w:t>
            </w:r>
          </w:p>
        </w:tc>
        <w:tc>
          <w:tcPr>
            <w:tcW w:w="3071" w:type="dxa"/>
          </w:tcPr>
          <w:p w:rsidR="00194AC7" w:rsidRDefault="00194AC7" w:rsidP="00BC582C">
            <w:r>
              <w:t>=&lt;1,5 mm</w:t>
            </w:r>
          </w:p>
        </w:tc>
        <w:tc>
          <w:tcPr>
            <w:tcW w:w="3071" w:type="dxa"/>
          </w:tcPr>
          <w:p w:rsidR="00194AC7" w:rsidRDefault="00194AC7" w:rsidP="00BC582C">
            <w:r>
              <w:t>&gt;=1,5 mm</w:t>
            </w:r>
          </w:p>
        </w:tc>
      </w:tr>
      <w:tr w:rsidR="00194AC7" w:rsidTr="00194AC7">
        <w:tc>
          <w:tcPr>
            <w:tcW w:w="9212" w:type="dxa"/>
            <w:gridSpan w:val="3"/>
            <w:shd w:val="clear" w:color="auto" w:fill="C6D9F1" w:themeFill="text2" w:themeFillTint="33"/>
          </w:tcPr>
          <w:p w:rsidR="00194AC7" w:rsidRDefault="00194AC7">
            <w:r w:rsidRPr="00194AC7">
              <w:rPr>
                <w:b/>
              </w:rPr>
              <w:t>pozostałe odprowadzenia</w:t>
            </w:r>
          </w:p>
        </w:tc>
      </w:tr>
      <w:tr w:rsidR="00194AC7" w:rsidTr="00194AC7">
        <w:tc>
          <w:tcPr>
            <w:tcW w:w="3070" w:type="dxa"/>
          </w:tcPr>
          <w:p w:rsidR="00194AC7" w:rsidRPr="00194AC7" w:rsidRDefault="00194AC7" w:rsidP="00BC582C">
            <w:pPr>
              <w:rPr>
                <w:b/>
              </w:rPr>
            </w:pPr>
            <w:r>
              <w:rPr>
                <w:b/>
              </w:rPr>
              <w:t>wszyscy pacjenci</w:t>
            </w:r>
          </w:p>
        </w:tc>
        <w:tc>
          <w:tcPr>
            <w:tcW w:w="3071" w:type="dxa"/>
          </w:tcPr>
          <w:p w:rsidR="00194AC7" w:rsidRDefault="00194AC7" w:rsidP="00BC582C">
            <w:r>
              <w:t>=&lt;1 mm</w:t>
            </w:r>
          </w:p>
        </w:tc>
        <w:tc>
          <w:tcPr>
            <w:tcW w:w="3071" w:type="dxa"/>
          </w:tcPr>
          <w:p w:rsidR="00194AC7" w:rsidRDefault="00194AC7" w:rsidP="00BC582C">
            <w:r>
              <w:t>&gt;=1 mm</w:t>
            </w:r>
          </w:p>
        </w:tc>
      </w:tr>
    </w:tbl>
    <w:p w:rsidR="00194AC7" w:rsidRDefault="00194AC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705C3" w:rsidTr="004705C3">
        <w:tc>
          <w:tcPr>
            <w:tcW w:w="4606" w:type="dxa"/>
            <w:shd w:val="clear" w:color="auto" w:fill="8DB3E2" w:themeFill="text2" w:themeFillTint="66"/>
          </w:tcPr>
          <w:p w:rsidR="004705C3" w:rsidRPr="004705C3" w:rsidRDefault="004705C3">
            <w:pPr>
              <w:rPr>
                <w:b/>
              </w:rPr>
            </w:pPr>
            <w:r w:rsidRPr="004705C3">
              <w:rPr>
                <w:b/>
              </w:rPr>
              <w:t>Lokalizacja</w:t>
            </w:r>
          </w:p>
        </w:tc>
        <w:tc>
          <w:tcPr>
            <w:tcW w:w="4606" w:type="dxa"/>
            <w:shd w:val="clear" w:color="auto" w:fill="8DB3E2" w:themeFill="text2" w:themeFillTint="66"/>
          </w:tcPr>
          <w:p w:rsidR="004705C3" w:rsidRPr="004705C3" w:rsidRDefault="004705C3">
            <w:pPr>
              <w:rPr>
                <w:b/>
              </w:rPr>
            </w:pPr>
            <w:r w:rsidRPr="004705C3">
              <w:rPr>
                <w:b/>
              </w:rPr>
              <w:t>Odprowadzenia</w:t>
            </w:r>
          </w:p>
        </w:tc>
      </w:tr>
      <w:tr w:rsidR="004705C3" w:rsidTr="004705C3">
        <w:tc>
          <w:tcPr>
            <w:tcW w:w="4606" w:type="dxa"/>
          </w:tcPr>
          <w:p w:rsidR="004705C3" w:rsidRDefault="004705C3">
            <w:r>
              <w:t>przedni</w:t>
            </w:r>
          </w:p>
        </w:tc>
        <w:tc>
          <w:tcPr>
            <w:tcW w:w="4606" w:type="dxa"/>
          </w:tcPr>
          <w:p w:rsidR="004705C3" w:rsidRDefault="004705C3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(V</w:t>
            </w:r>
            <w:r>
              <w:rPr>
                <w:rFonts w:ascii="Verdana" w:hAnsi="Verdana"/>
                <w:color w:val="333333"/>
                <w:shd w:val="clear" w:color="auto" w:fill="FFFFFF"/>
                <w:vertAlign w:val="subscript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), V</w:t>
            </w:r>
            <w:r>
              <w:rPr>
                <w:rFonts w:ascii="Verdana" w:hAnsi="Verdana"/>
                <w:color w:val="333333"/>
                <w:shd w:val="clear" w:color="auto" w:fill="FFFFFF"/>
                <w:vertAlign w:val="subscript"/>
              </w:rPr>
              <w:t>2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–V</w:t>
            </w:r>
            <w:r>
              <w:rPr>
                <w:rFonts w:ascii="Verdana" w:hAnsi="Verdana"/>
                <w:color w:val="333333"/>
                <w:shd w:val="clear" w:color="auto" w:fill="FFFFFF"/>
                <w:vertAlign w:val="subscript"/>
              </w:rPr>
              <w:t>4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, (V</w:t>
            </w:r>
            <w:r>
              <w:rPr>
                <w:rFonts w:ascii="Verdana" w:hAnsi="Verdana"/>
                <w:color w:val="333333"/>
                <w:shd w:val="clear" w:color="auto" w:fill="FFFFFF"/>
                <w:vertAlign w:val="subscript"/>
              </w:rPr>
              <w:t>5/6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705C3" w:rsidTr="004705C3">
        <w:tc>
          <w:tcPr>
            <w:tcW w:w="4606" w:type="dxa"/>
          </w:tcPr>
          <w:p w:rsidR="004705C3" w:rsidRDefault="004705C3">
            <w:r>
              <w:t>boczny</w:t>
            </w:r>
          </w:p>
        </w:tc>
        <w:tc>
          <w:tcPr>
            <w:tcW w:w="4606" w:type="dxa"/>
          </w:tcPr>
          <w:p w:rsidR="004705C3" w:rsidRDefault="004705C3">
            <w:r>
              <w:t>I, aVL</w:t>
            </w:r>
            <w:r w:rsidR="009D3D5D">
              <w:t xml:space="preserve"> </w:t>
            </w:r>
            <w:r w:rsidR="00921D5C">
              <w:t xml:space="preserve"> </w:t>
            </w:r>
            <w:r w:rsidR="009D3D5D">
              <w:t>ewentualnie +</w:t>
            </w:r>
            <w:r>
              <w:t>V</w:t>
            </w:r>
            <w:r w:rsidRPr="009D3D5D">
              <w:rPr>
                <w:sz w:val="16"/>
                <w:szCs w:val="16"/>
              </w:rPr>
              <w:t>6</w:t>
            </w:r>
          </w:p>
        </w:tc>
      </w:tr>
      <w:tr w:rsidR="004705C3" w:rsidTr="004705C3">
        <w:tc>
          <w:tcPr>
            <w:tcW w:w="4606" w:type="dxa"/>
          </w:tcPr>
          <w:p w:rsidR="004705C3" w:rsidRDefault="004705C3">
            <w:r>
              <w:t>dolny</w:t>
            </w:r>
          </w:p>
        </w:tc>
        <w:tc>
          <w:tcPr>
            <w:tcW w:w="4606" w:type="dxa"/>
          </w:tcPr>
          <w:p w:rsidR="004705C3" w:rsidRDefault="004705C3">
            <w:r>
              <w:t>II, III, aVF</w:t>
            </w:r>
          </w:p>
        </w:tc>
      </w:tr>
      <w:tr w:rsidR="004705C3" w:rsidTr="004705C3">
        <w:tc>
          <w:tcPr>
            <w:tcW w:w="4606" w:type="dxa"/>
          </w:tcPr>
          <w:p w:rsidR="004705C3" w:rsidRDefault="009D3D5D">
            <w:r>
              <w:t>tylny (podejrzenie świeżego zawału)</w:t>
            </w:r>
          </w:p>
        </w:tc>
        <w:tc>
          <w:tcPr>
            <w:tcW w:w="4606" w:type="dxa"/>
          </w:tcPr>
          <w:p w:rsidR="004705C3" w:rsidRDefault="004705C3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w V</w:t>
            </w:r>
            <w:r>
              <w:rPr>
                <w:rFonts w:ascii="Verdana" w:hAnsi="Verdana"/>
                <w:color w:val="333333"/>
                <w:shd w:val="clear" w:color="auto" w:fill="FFFFFF"/>
                <w:vertAlign w:val="subscript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–V</w:t>
            </w:r>
            <w:r>
              <w:rPr>
                <w:rFonts w:ascii="Verdana" w:hAnsi="Verdana"/>
                <w:color w:val="333333"/>
                <w:shd w:val="clear" w:color="auto" w:fill="FFFFFF"/>
                <w:vertAlign w:val="subscript"/>
              </w:rPr>
              <w:t>3</w:t>
            </w:r>
            <w:r>
              <w:rPr>
                <w:rStyle w:val="apple-converted-space"/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↓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ST </w:t>
            </w:r>
            <w:r>
              <w:rPr>
                <w:rFonts w:ascii="Verdana" w:hAnsi="Verdana" w:cs="Verdana"/>
                <w:color w:val="333333"/>
                <w:sz w:val="18"/>
                <w:szCs w:val="18"/>
                <w:shd w:val="clear" w:color="auto" w:fill="FFFFFF"/>
              </w:rPr>
              <w:t>≥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0,5 mm z</w:t>
            </w:r>
            <w:r>
              <w:rPr>
                <w:rFonts w:ascii="Verdana" w:hAnsi="Verdana" w:cs="Verdan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dodatnimi za</w:t>
            </w:r>
            <w:r>
              <w:rPr>
                <w:rFonts w:ascii="Verdana" w:hAnsi="Verdana" w:cs="Verdana"/>
                <w:color w:val="333333"/>
                <w:sz w:val="18"/>
                <w:szCs w:val="18"/>
                <w:shd w:val="clear" w:color="auto" w:fill="FFFFFF"/>
              </w:rPr>
              <w:t>ł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amkami T</w:t>
            </w:r>
          </w:p>
        </w:tc>
      </w:tr>
    </w:tbl>
    <w:p w:rsidR="00194AC7" w:rsidRDefault="00194AC7"/>
    <w:p w:rsidR="004705C3" w:rsidRDefault="004705C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705C3" w:rsidTr="004705C3">
        <w:tc>
          <w:tcPr>
            <w:tcW w:w="4606" w:type="dxa"/>
          </w:tcPr>
          <w:p w:rsidR="004705C3" w:rsidRDefault="004705C3">
            <w:r>
              <w:t>przedni</w:t>
            </w:r>
          </w:p>
        </w:tc>
        <w:tc>
          <w:tcPr>
            <w:tcW w:w="4606" w:type="dxa"/>
          </w:tcPr>
          <w:p w:rsidR="004705C3" w:rsidRDefault="004705C3">
            <w:r>
              <w:t>(V1), V2-V4, (V5, V6)</w:t>
            </w:r>
          </w:p>
        </w:tc>
      </w:tr>
      <w:tr w:rsidR="004705C3" w:rsidTr="004705C3">
        <w:tc>
          <w:tcPr>
            <w:tcW w:w="4606" w:type="dxa"/>
          </w:tcPr>
          <w:p w:rsidR="004705C3" w:rsidRDefault="004705C3">
            <w:r>
              <w:t>boczny</w:t>
            </w:r>
          </w:p>
        </w:tc>
        <w:tc>
          <w:tcPr>
            <w:tcW w:w="4606" w:type="dxa"/>
          </w:tcPr>
          <w:p w:rsidR="004705C3" w:rsidRDefault="004705C3"/>
        </w:tc>
      </w:tr>
      <w:tr w:rsidR="004705C3" w:rsidTr="004705C3">
        <w:tc>
          <w:tcPr>
            <w:tcW w:w="4606" w:type="dxa"/>
          </w:tcPr>
          <w:p w:rsidR="004705C3" w:rsidRDefault="004705C3">
            <w:r>
              <w:t>dolny</w:t>
            </w:r>
          </w:p>
        </w:tc>
        <w:tc>
          <w:tcPr>
            <w:tcW w:w="4606" w:type="dxa"/>
          </w:tcPr>
          <w:p w:rsidR="004705C3" w:rsidRDefault="004705C3"/>
        </w:tc>
      </w:tr>
      <w:tr w:rsidR="004705C3" w:rsidTr="004705C3">
        <w:tc>
          <w:tcPr>
            <w:tcW w:w="4606" w:type="dxa"/>
          </w:tcPr>
          <w:p w:rsidR="004705C3" w:rsidRDefault="004705C3">
            <w:r>
              <w:t>tylny</w:t>
            </w:r>
            <w:bookmarkStart w:id="0" w:name="_GoBack"/>
            <w:bookmarkEnd w:id="0"/>
          </w:p>
        </w:tc>
        <w:tc>
          <w:tcPr>
            <w:tcW w:w="4606" w:type="dxa"/>
          </w:tcPr>
          <w:p w:rsidR="004705C3" w:rsidRDefault="004705C3"/>
        </w:tc>
      </w:tr>
    </w:tbl>
    <w:p w:rsidR="004705C3" w:rsidRDefault="004705C3"/>
    <w:p w:rsidR="00194AC7" w:rsidRDefault="00194AC7"/>
    <w:p w:rsidR="00194AC7" w:rsidRDefault="00194AC7">
      <w:r w:rsidRPr="00194AC7">
        <w:rPr>
          <w:b/>
        </w:rPr>
        <w:t>pozostałe odprowadzenia</w:t>
      </w:r>
    </w:p>
    <w:sectPr w:rsidR="00194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688"/>
    <w:rsid w:val="00194AC7"/>
    <w:rsid w:val="001E1BA4"/>
    <w:rsid w:val="004705C3"/>
    <w:rsid w:val="005644FD"/>
    <w:rsid w:val="00921D5C"/>
    <w:rsid w:val="009D3D5D"/>
    <w:rsid w:val="00D6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62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Kolorowasiatka">
    <w:name w:val="Colorful Grid"/>
    <w:basedOn w:val="Standardowy"/>
    <w:uiPriority w:val="73"/>
    <w:rsid w:val="00D626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2">
    <w:name w:val="Medium Grid 2"/>
    <w:basedOn w:val="Standardowy"/>
    <w:uiPriority w:val="68"/>
    <w:rsid w:val="00D626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D626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Domylnaczcionkaakapitu"/>
    <w:rsid w:val="004705C3"/>
  </w:style>
  <w:style w:type="character" w:styleId="Hipercze">
    <w:name w:val="Hyperlink"/>
    <w:basedOn w:val="Domylnaczcionkaakapitu"/>
    <w:uiPriority w:val="99"/>
    <w:semiHidden/>
    <w:unhideWhenUsed/>
    <w:rsid w:val="004705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62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Kolorowasiatka">
    <w:name w:val="Colorful Grid"/>
    <w:basedOn w:val="Standardowy"/>
    <w:uiPriority w:val="73"/>
    <w:rsid w:val="00D626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2">
    <w:name w:val="Medium Grid 2"/>
    <w:basedOn w:val="Standardowy"/>
    <w:uiPriority w:val="68"/>
    <w:rsid w:val="00D626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D626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Domylnaczcionkaakapitu"/>
    <w:rsid w:val="004705C3"/>
  </w:style>
  <w:style w:type="character" w:styleId="Hipercze">
    <w:name w:val="Hyperlink"/>
    <w:basedOn w:val="Domylnaczcionkaakapitu"/>
    <w:uiPriority w:val="99"/>
    <w:semiHidden/>
    <w:unhideWhenUsed/>
    <w:rsid w:val="004705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22D1B-5066-4396-95F7-B013C3B5C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69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Andrzejczak</dc:creator>
  <cp:keywords/>
  <dc:description/>
  <cp:lastModifiedBy>Andrzejczak</cp:lastModifiedBy>
  <cp:revision>8</cp:revision>
  <dcterms:created xsi:type="dcterms:W3CDTF">2014-01-07T12:05:00Z</dcterms:created>
  <dcterms:modified xsi:type="dcterms:W3CDTF">2014-01-08T13:38:00Z</dcterms:modified>
</cp:coreProperties>
</file>