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BDE6B" w14:textId="1B33CCD4" w:rsidR="00097F90" w:rsidRDefault="00097F90" w:rsidP="008D1A7E">
      <w:pPr>
        <w:pStyle w:val="ARTICLETITLE"/>
        <w:spacing w:after="120"/>
        <w:rPr>
          <w:color w:val="000000"/>
        </w:rPr>
      </w:pPr>
      <w:r w:rsidRPr="008D1A7E">
        <w:rPr>
          <w:color w:val="000000"/>
        </w:rPr>
        <w:t xml:space="preserve">Visual Drill Down </w:t>
      </w:r>
      <w:r w:rsidR="007C1734" w:rsidRPr="008D1A7E">
        <w:rPr>
          <w:color w:val="000000"/>
        </w:rPr>
        <w:t>of</w:t>
      </w:r>
      <w:r w:rsidRPr="008D1A7E">
        <w:rPr>
          <w:color w:val="000000"/>
        </w:rPr>
        <w:t xml:space="preserve"> Spatio-Temporal Accident Data</w:t>
      </w:r>
    </w:p>
    <w:p w14:paraId="41407EAC" w14:textId="63D49733" w:rsidR="003410C8" w:rsidRDefault="00DC58B7">
      <w:pPr>
        <w:pStyle w:val="AUTHOR"/>
        <w:spacing w:before="80" w:after="360"/>
        <w:rPr>
          <w:color w:val="000000"/>
          <w:sz w:val="24"/>
        </w:rPr>
      </w:pPr>
      <w:r w:rsidRPr="00DC58B7">
        <w:rPr>
          <w:color w:val="000000"/>
        </w:rPr>
        <w:t>Anil Kumar Motupalli</w:t>
      </w:r>
      <w:r w:rsidR="003410C8">
        <w:rPr>
          <w:color w:val="000000"/>
        </w:rPr>
        <w:t xml:space="preserve">, </w:t>
      </w:r>
      <w:r w:rsidR="00EB451E">
        <w:rPr>
          <w:color w:val="000000"/>
        </w:rPr>
        <w:t>Pujith Sagar Edara</w:t>
      </w:r>
      <w:r w:rsidR="003410C8">
        <w:rPr>
          <w:color w:val="000000"/>
        </w:rPr>
        <w:t xml:space="preserve"> and Third C. Author, </w:t>
      </w:r>
      <w:r w:rsidR="003410C8">
        <w:rPr>
          <w:rStyle w:val="MemberType"/>
          <w:color w:val="000000"/>
        </w:rPr>
        <w:t>Member, IEEE</w:t>
      </w:r>
    </w:p>
    <w:p w14:paraId="6248511E" w14:textId="77777777"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14:paraId="669469D6"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66AD2809" w14:textId="73000F84" w:rsidR="003410C8" w:rsidRDefault="001D151E">
      <w:pPr>
        <w:pStyle w:val="AUTHORAFFILIATION"/>
        <w:framePr w:vSpace="0" w:wrap="around"/>
        <w:numPr>
          <w:ilvl w:val="0"/>
          <w:numId w:val="1"/>
        </w:numPr>
        <w:jc w:val="left"/>
        <w:rPr>
          <w:i w:val="0"/>
          <w:color w:val="000000" w:themeColor="text1"/>
        </w:rPr>
      </w:pPr>
      <w:r w:rsidRPr="001D151E">
        <w:rPr>
          <w:color w:val="000000" w:themeColor="text1"/>
        </w:rPr>
        <w:t>Anil Kumar Motupalli</w:t>
      </w:r>
      <w:r>
        <w:rPr>
          <w:color w:val="000000" w:themeColor="text1"/>
        </w:rPr>
        <w:t xml:space="preserve">, Email: </w:t>
      </w:r>
      <w:hyperlink r:id="rId8" w:history="1">
        <w:r w:rsidRPr="00A24FD4">
          <w:rPr>
            <w:rStyle w:val="Hyperlink"/>
            <w:rFonts w:ascii="Palatino" w:hAnsi="Palatino" w:cs="Times New Roman"/>
          </w:rPr>
          <w:t>amotupal@asu.edu</w:t>
        </w:r>
      </w:hyperlink>
      <w:r>
        <w:rPr>
          <w:color w:val="000000" w:themeColor="text1"/>
        </w:rPr>
        <w:t>, ASURITE:</w:t>
      </w:r>
      <w:r w:rsidR="007C1734">
        <w:rPr>
          <w:color w:val="000000" w:themeColor="text1"/>
        </w:rPr>
        <w:t xml:space="preserve"> </w:t>
      </w:r>
      <w:proofErr w:type="spellStart"/>
      <w:r>
        <w:rPr>
          <w:color w:val="000000" w:themeColor="text1"/>
        </w:rPr>
        <w:t>amotupal</w:t>
      </w:r>
      <w:proofErr w:type="spellEnd"/>
    </w:p>
    <w:p w14:paraId="1BE5C454" w14:textId="42D462CB" w:rsidR="003410C8" w:rsidRDefault="003840D0">
      <w:pPr>
        <w:pStyle w:val="AUTHORAFFILIATION"/>
        <w:framePr w:vSpace="0" w:wrap="around"/>
        <w:numPr>
          <w:ilvl w:val="0"/>
          <w:numId w:val="1"/>
        </w:numPr>
        <w:jc w:val="left"/>
        <w:rPr>
          <w:i w:val="0"/>
          <w:color w:val="000000"/>
        </w:rPr>
      </w:pPr>
      <w:r>
        <w:rPr>
          <w:color w:val="000000" w:themeColor="text1"/>
        </w:rPr>
        <w:t xml:space="preserve">Pujith Sagar Edara, Email: </w:t>
      </w:r>
      <w:r>
        <w:fldChar w:fldCharType="begin"/>
      </w:r>
      <w:r>
        <w:instrText xml:space="preserve"> HYPERLINK "mailto:</w:instrText>
      </w:r>
      <w:r w:rsidRPr="003840D0">
        <w:instrText>pedara@asu.edu</w:instrText>
      </w:r>
      <w:r>
        <w:instrText xml:space="preserve">" </w:instrText>
      </w:r>
      <w:r>
        <w:fldChar w:fldCharType="separate"/>
      </w:r>
      <w:r w:rsidRPr="006671BB">
        <w:rPr>
          <w:rStyle w:val="Hyperlink"/>
          <w:rFonts w:ascii="Palatino" w:hAnsi="Palatino" w:cs="Times New Roman"/>
        </w:rPr>
        <w:t>pedara@asu.edu</w:t>
      </w:r>
      <w:r>
        <w:fldChar w:fldCharType="end"/>
      </w:r>
      <w:r>
        <w:rPr>
          <w:color w:val="000000" w:themeColor="text1"/>
        </w:rPr>
        <w:t>, ASURITE:</w:t>
      </w:r>
      <w:r w:rsidR="007C1734">
        <w:rPr>
          <w:color w:val="000000" w:themeColor="text1"/>
        </w:rPr>
        <w:t xml:space="preserve"> </w:t>
      </w:r>
      <w:proofErr w:type="spellStart"/>
      <w:r>
        <w:rPr>
          <w:color w:val="000000" w:themeColor="text1"/>
        </w:rPr>
        <w:t>pedara</w:t>
      </w:r>
      <w:proofErr w:type="spellEnd"/>
      <w:r w:rsidR="003410C8">
        <w:rPr>
          <w:color w:val="000000"/>
        </w:rPr>
        <w:t>.</w:t>
      </w:r>
    </w:p>
    <w:p w14:paraId="58A982EF" w14:textId="77777777" w:rsidR="003410C8" w:rsidRPr="00887762" w:rsidRDefault="003410C8">
      <w:pPr>
        <w:pStyle w:val="AUTHORAFFILIATION"/>
        <w:framePr w:vSpace="0" w:wrap="around"/>
        <w:numPr>
          <w:ilvl w:val="0"/>
          <w:numId w:val="1"/>
        </w:numPr>
        <w:jc w:val="left"/>
        <w:rPr>
          <w:i w:val="0"/>
          <w:color w:val="000000" w:themeColor="text1"/>
        </w:rPr>
      </w:pPr>
      <w:r w:rsidRPr="2F7C0133">
        <w:rPr>
          <w:color w:val="000000" w:themeColor="text1"/>
        </w:rPr>
        <w:t xml:space="preserve">T.C. Author is with the Electrical Engineering Department, University of Colorado, Boulder, CO 80309. On leave from the National Research Institute for Metals, Tsukuba, Japan E-mail: </w:t>
      </w:r>
      <w:hyperlink r:id="rId9">
        <w:r w:rsidR="2F7C0133" w:rsidRPr="2F7C0133">
          <w:rPr>
            <w:rStyle w:val="Hyperlink"/>
            <w:rFonts w:ascii="Palatino,Times New Roman" w:eastAsia="Palatino,Times New Roman" w:hAnsi="Palatino,Times New Roman" w:cs="Palatino,Times New Roman"/>
          </w:rPr>
          <w:t>author@nrim.go.jp</w:t>
        </w:r>
      </w:hyperlink>
      <w:r w:rsidRPr="2F7C0133">
        <w:rPr>
          <w:color w:val="000000" w:themeColor="text1"/>
        </w:rPr>
        <w:t>.</w:t>
      </w:r>
    </w:p>
    <w:p w14:paraId="7A110268" w14:textId="77777777" w:rsidR="00887762" w:rsidRDefault="00887762" w:rsidP="00887762">
      <w:pPr>
        <w:pStyle w:val="AUTHORAFFILIATION"/>
        <w:framePr w:vSpace="0" w:wrap="around"/>
        <w:ind w:left="160"/>
        <w:jc w:val="left"/>
        <w:rPr>
          <w:color w:val="000000"/>
        </w:rPr>
      </w:pPr>
    </w:p>
    <w:p w14:paraId="2416AABE"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4A0FA7E" w14:textId="77777777" w:rsidR="003410C8" w:rsidRDefault="003410C8">
      <w:pPr>
        <w:pStyle w:val="Heading1"/>
        <w:spacing w:before="200"/>
        <w:rPr>
          <w:color w:val="000000" w:themeColor="text1"/>
        </w:rPr>
        <w:sectPr w:rsidR="003410C8" w:rsidSect="0069250A">
          <w:headerReference w:type="even" r:id="rId10"/>
          <w:headerReference w:type="default" r:id="rId11"/>
          <w:footerReference w:type="even" r:id="rId12"/>
          <w:footerReference w:type="default" r:id="rId13"/>
          <w:headerReference w:type="first" r:id="rId14"/>
          <w:footerReference w:type="first" r:id="rId15"/>
          <w:pgSz w:w="11340" w:h="15480" w:code="1"/>
          <w:pgMar w:top="1195" w:right="605" w:bottom="360" w:left="720" w:header="605" w:footer="72" w:gutter="0"/>
          <w:cols w:space="240"/>
          <w:titlePg/>
        </w:sectPr>
      </w:pPr>
      <w:r>
        <w:rPr>
          <w:color w:val="000000"/>
        </w:rPr>
        <w:t>1</w:t>
      </w:r>
      <w:r>
        <w:rPr>
          <w:color w:val="000000"/>
        </w:rPr>
        <w:tab/>
        <w:t>Introduction</w:t>
      </w:r>
    </w:p>
    <w:p w14:paraId="7EB6617A"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33D34105" w14:textId="77777777" w:rsidR="00E850C4" w:rsidRDefault="006A2604">
      <w:pPr>
        <w:pStyle w:val="PARAGRAPHnoindent"/>
        <w:rPr>
          <w:color w:val="000000" w:themeColor="text1"/>
        </w:rPr>
      </w:pPr>
      <w:r>
        <w:rPr>
          <w:color w:val="000000" w:themeColor="text1"/>
        </w:rPr>
        <w:t xml:space="preserve">RAFFIC conditions are influenced by a lot of factors particularly in countries like The United States of America which is highly diverse in the environment, culture and technology used. </w:t>
      </w:r>
    </w:p>
    <w:p w14:paraId="35C67DE2" w14:textId="1A6652CF" w:rsidR="003410C8" w:rsidRDefault="004C5ACC">
      <w:pPr>
        <w:pStyle w:val="PARAGRAPHnoindent"/>
        <w:rPr>
          <w:color w:val="000000" w:themeColor="text1"/>
        </w:rPr>
      </w:pPr>
      <w:r>
        <w:rPr>
          <w:color w:val="000000" w:themeColor="text1"/>
        </w:rPr>
        <w:t xml:space="preserve">We would like to start our discussion with a small story that happened in my last vacation to </w:t>
      </w:r>
      <w:proofErr w:type="spellStart"/>
      <w:r>
        <w:rPr>
          <w:color w:val="000000" w:themeColor="text1"/>
        </w:rPr>
        <w:t>collarado</w:t>
      </w:r>
      <w:proofErr w:type="spellEnd"/>
      <w:r>
        <w:rPr>
          <w:color w:val="000000" w:themeColor="text1"/>
        </w:rPr>
        <w:t xml:space="preserve">. In our return </w:t>
      </w:r>
      <w:r w:rsidR="00F237E0">
        <w:rPr>
          <w:color w:val="000000" w:themeColor="text1"/>
        </w:rPr>
        <w:t>trip,</w:t>
      </w:r>
      <w:r>
        <w:rPr>
          <w:color w:val="000000" w:themeColor="text1"/>
        </w:rPr>
        <w:t xml:space="preserve"> we started with snowfall in Colorado, continued our </w:t>
      </w:r>
      <w:r w:rsidR="00CD6925">
        <w:rPr>
          <w:color w:val="000000" w:themeColor="text1"/>
        </w:rPr>
        <w:t>drive-in</w:t>
      </w:r>
      <w:r>
        <w:rPr>
          <w:color w:val="000000" w:themeColor="text1"/>
        </w:rPr>
        <w:t xml:space="preserve"> rain and ended it in hot and Sunny Arizona. </w:t>
      </w:r>
      <w:r w:rsidR="008F521E">
        <w:rPr>
          <w:color w:val="000000" w:themeColor="text1"/>
        </w:rPr>
        <w:t xml:space="preserve">Environmental conditions contribute a lot to the driving conditions and can make driving challenging. For </w:t>
      </w:r>
      <w:r w:rsidR="00790D39">
        <w:rPr>
          <w:color w:val="000000" w:themeColor="text1"/>
        </w:rPr>
        <w:t>example</w:t>
      </w:r>
      <w:r w:rsidR="00052A71">
        <w:rPr>
          <w:color w:val="000000" w:themeColor="text1"/>
        </w:rPr>
        <w:t>,</w:t>
      </w:r>
      <w:r w:rsidR="00790D39">
        <w:rPr>
          <w:color w:val="000000" w:themeColor="text1"/>
        </w:rPr>
        <w:t xml:space="preserve"> snowfall</w:t>
      </w:r>
      <w:r w:rsidR="008F521E">
        <w:rPr>
          <w:color w:val="000000" w:themeColor="text1"/>
        </w:rPr>
        <w:t xml:space="preserve"> and rain can contribute to skidding and a bright sun can blind our vision. </w:t>
      </w:r>
      <w:r w:rsidR="00007208">
        <w:rPr>
          <w:color w:val="000000" w:themeColor="text1"/>
        </w:rPr>
        <w:t xml:space="preserve">Driving conditions change from place to place with season. </w:t>
      </w:r>
      <w:r w:rsidR="001A320C">
        <w:rPr>
          <w:color w:val="000000" w:themeColor="text1"/>
        </w:rPr>
        <w:t xml:space="preserve">Arizona winter are </w:t>
      </w:r>
      <w:r w:rsidR="007F46BD">
        <w:rPr>
          <w:color w:val="000000" w:themeColor="text1"/>
        </w:rPr>
        <w:t xml:space="preserve">friendlier </w:t>
      </w:r>
      <w:proofErr w:type="spellStart"/>
      <w:r w:rsidR="007F46BD">
        <w:rPr>
          <w:color w:val="000000" w:themeColor="text1"/>
        </w:rPr>
        <w:t>comapared</w:t>
      </w:r>
      <w:proofErr w:type="spellEnd"/>
      <w:r w:rsidR="001A320C">
        <w:rPr>
          <w:color w:val="000000" w:themeColor="text1"/>
        </w:rPr>
        <w:t xml:space="preserve"> to driving compared to Seattle/Colorado win</w:t>
      </w:r>
      <w:r w:rsidR="00463FEE">
        <w:rPr>
          <w:color w:val="000000" w:themeColor="text1"/>
        </w:rPr>
        <w:t>ter where as a Seattle summer is more driving friendly compared to Arizona Summer.</w:t>
      </w:r>
      <w:r w:rsidR="00A33071">
        <w:rPr>
          <w:color w:val="000000" w:themeColor="text1"/>
        </w:rPr>
        <w:t xml:space="preserve"> </w:t>
      </w:r>
      <w:r w:rsidR="00B71590">
        <w:rPr>
          <w:color w:val="000000" w:themeColor="text1"/>
        </w:rPr>
        <w:t xml:space="preserve">Every year </w:t>
      </w:r>
      <w:r w:rsidR="005C7F2F">
        <w:rPr>
          <w:color w:val="000000" w:themeColor="text1"/>
        </w:rPr>
        <w:t xml:space="preserve">National Highway Traffic </w:t>
      </w:r>
      <w:proofErr w:type="spellStart"/>
      <w:r w:rsidR="005C7F2F">
        <w:rPr>
          <w:color w:val="000000" w:themeColor="text1"/>
        </w:rPr>
        <w:t>SafetyAdministration</w:t>
      </w:r>
      <w:proofErr w:type="spellEnd"/>
      <w:r w:rsidR="00014DBE">
        <w:rPr>
          <w:color w:val="000000" w:themeColor="text1"/>
        </w:rPr>
        <w:t>(NHTSA)</w:t>
      </w:r>
      <w:r w:rsidR="005C7F2F">
        <w:rPr>
          <w:color w:val="000000" w:themeColor="text1"/>
        </w:rPr>
        <w:t xml:space="preserve"> </w:t>
      </w:r>
      <w:r w:rsidR="00014DBE">
        <w:rPr>
          <w:color w:val="000000" w:themeColor="text1"/>
        </w:rPr>
        <w:t>makes the</w:t>
      </w:r>
      <w:r w:rsidR="00B71590">
        <w:rPr>
          <w:color w:val="000000" w:themeColor="text1"/>
        </w:rPr>
        <w:t xml:space="preserve"> Fatality </w:t>
      </w:r>
      <w:proofErr w:type="spellStart"/>
      <w:r w:rsidR="00B71590">
        <w:rPr>
          <w:color w:val="000000" w:themeColor="text1"/>
        </w:rPr>
        <w:t>Anality</w:t>
      </w:r>
      <w:proofErr w:type="spellEnd"/>
      <w:r w:rsidR="00B71590">
        <w:rPr>
          <w:color w:val="000000" w:themeColor="text1"/>
        </w:rPr>
        <w:t xml:space="preserve"> Reporting system(FARS)</w:t>
      </w:r>
      <w:r w:rsidR="00014DBE">
        <w:rPr>
          <w:color w:val="000000" w:themeColor="text1"/>
        </w:rPr>
        <w:t xml:space="preserve"> data publicly available.</w:t>
      </w:r>
      <w:r w:rsidR="00014DBE" w:rsidRPr="00014DBE">
        <w:rPr>
          <w:color w:val="000000" w:themeColor="text1"/>
        </w:rPr>
        <w:t xml:space="preserve"> </w:t>
      </w:r>
      <w:r w:rsidR="00014DBE">
        <w:rPr>
          <w:color w:val="000000" w:themeColor="text1"/>
        </w:rPr>
        <w:t>This diversity in weather conditions will lead to interesting patterns in Geographical analysis of accident data which leaded us to decide on analyzing the accident data related to The United States of America.</w:t>
      </w:r>
    </w:p>
    <w:p w14:paraId="65F6FA97" w14:textId="2CD06AA6" w:rsidR="007F46BD" w:rsidRDefault="000E424D" w:rsidP="007F46BD">
      <w:pPr>
        <w:pStyle w:val="PARAGRAPH"/>
      </w:pPr>
      <w:r>
        <w:t xml:space="preserve">There are a lot of technological advancements in the last 10 years that assist drivers by </w:t>
      </w:r>
      <w:proofErr w:type="spellStart"/>
      <w:r>
        <w:t>enchancing</w:t>
      </w:r>
      <w:proofErr w:type="spellEnd"/>
      <w:r>
        <w:t xml:space="preserve"> the driving experience. Ad</w:t>
      </w:r>
      <w:r w:rsidR="00522663">
        <w:t>vanced mapping technologies with voice assisted navigation reduces t</w:t>
      </w:r>
      <w:r w:rsidR="006B4DFA">
        <w:t xml:space="preserve">he effort required to navigate and advancements in technology and </w:t>
      </w:r>
      <w:proofErr w:type="spellStart"/>
      <w:r w:rsidR="006B4DFA">
        <w:t>Artifical</w:t>
      </w:r>
      <w:proofErr w:type="spellEnd"/>
      <w:r w:rsidR="006B4DFA">
        <w:t xml:space="preserve"> Intelligence led to intelligent Driver Safety technologies like Automated collision prevention and obstacle detection. </w:t>
      </w:r>
      <w:r w:rsidR="0067606F">
        <w:t xml:space="preserve">All these technologies </w:t>
      </w:r>
      <w:r w:rsidR="00CC3600">
        <w:t xml:space="preserve">should help to reduce the probability of an accidents. </w:t>
      </w:r>
      <w:r w:rsidR="0079507A">
        <w:t>However,</w:t>
      </w:r>
      <w:r w:rsidR="00CC3600">
        <w:t xml:space="preserve"> the technological </w:t>
      </w:r>
      <w:proofErr w:type="spellStart"/>
      <w:r w:rsidR="00CC3600">
        <w:t>advacements</w:t>
      </w:r>
      <w:proofErr w:type="spellEnd"/>
      <w:r w:rsidR="00CC3600">
        <w:t xml:space="preserve"> has </w:t>
      </w:r>
      <w:r w:rsidR="0079507A">
        <w:t>its</w:t>
      </w:r>
      <w:r w:rsidR="00CC3600">
        <w:t xml:space="preserve"> own disadvantages along with the advantages. Increase in the mobile usage will lead to increase in distractions like </w:t>
      </w:r>
      <w:r w:rsidR="00CC3600">
        <w:t>texting and driving, mobile usage while driving.</w:t>
      </w:r>
      <w:r w:rsidR="006347AC">
        <w:t xml:space="preserve"> Along with the trends in the data we also want to visualize any seasonal trends in the </w:t>
      </w:r>
      <w:proofErr w:type="spellStart"/>
      <w:r w:rsidR="006347AC">
        <w:t>accident</w:t>
      </w:r>
      <w:r w:rsidR="00E975BF">
        <w:t>These</w:t>
      </w:r>
      <w:proofErr w:type="spellEnd"/>
      <w:r w:rsidR="00E975BF">
        <w:t xml:space="preserve"> technical advancements in the past 10 years will lead to interesting temporal patterns. </w:t>
      </w:r>
      <w:r w:rsidR="00724C2D">
        <w:t>Therefore,</w:t>
      </w:r>
      <w:r w:rsidR="00E975BF">
        <w:t xml:space="preserve"> we are considering the 10 years of data i.e., 2006-2015 for the analysis. </w:t>
      </w:r>
    </w:p>
    <w:p w14:paraId="7C2C54F7" w14:textId="33E90DA3" w:rsidR="00A33071" w:rsidRPr="007F46BD" w:rsidRDefault="00402F3D" w:rsidP="007F46BD">
      <w:pPr>
        <w:pStyle w:val="PARAGRAPH"/>
      </w:pPr>
      <w:r>
        <w:t xml:space="preserve">FARS is a rich data set with </w:t>
      </w:r>
      <w:r w:rsidR="00DB7D4A">
        <w:t xml:space="preserve">a </w:t>
      </w:r>
      <w:proofErr w:type="spellStart"/>
      <w:r w:rsidR="00DB7D4A">
        <w:t>granural</w:t>
      </w:r>
      <w:proofErr w:type="spellEnd"/>
      <w:r w:rsidR="00DB7D4A">
        <w:t xml:space="preserve"> data about the accident, the vehicles involved in the accident and the persons involved in the accident for</w:t>
      </w:r>
      <w:r>
        <w:t xml:space="preserve"> every accident that is reported. It also has data related to the factors that would have contributed to the accident. The granularity of the data will allow us to ask interesting questions on the data</w:t>
      </w:r>
      <w:r w:rsidR="008B5AE7">
        <w:t xml:space="preserve"> like How is manner of collision correlated to weather condition in the incident? </w:t>
      </w:r>
      <w:r w:rsidR="00724C2D">
        <w:t>Therefore,</w:t>
      </w:r>
      <w:r w:rsidR="00A33071">
        <w:t xml:space="preserve"> we want to </w:t>
      </w:r>
      <w:r>
        <w:t xml:space="preserve">visualize FARS data </w:t>
      </w:r>
      <w:r w:rsidR="00460CA4">
        <w:t xml:space="preserve">using multivariate, geographical and </w:t>
      </w:r>
      <w:proofErr w:type="spellStart"/>
      <w:r w:rsidR="00460CA4">
        <w:t>termporal</w:t>
      </w:r>
      <w:proofErr w:type="spellEnd"/>
      <w:r w:rsidR="00460CA4">
        <w:t xml:space="preserve"> </w:t>
      </w:r>
      <w:commentRangeStart w:id="0"/>
      <w:r w:rsidR="00460CA4">
        <w:t>visualizations</w:t>
      </w:r>
      <w:commentRangeEnd w:id="0"/>
      <w:r w:rsidR="00C61DB2">
        <w:rPr>
          <w:rStyle w:val="CommentReference"/>
        </w:rPr>
        <w:commentReference w:id="0"/>
      </w:r>
      <w:r w:rsidR="00460CA4">
        <w:t>.</w:t>
      </w:r>
    </w:p>
    <w:p w14:paraId="652D08EA" w14:textId="26F09C9C" w:rsidR="003410C8" w:rsidRDefault="003410C8">
      <w:pPr>
        <w:pStyle w:val="Heading1"/>
        <w:rPr>
          <w:color w:val="000000" w:themeColor="text1"/>
        </w:rPr>
      </w:pPr>
      <w:r>
        <w:rPr>
          <w:color w:val="000000"/>
        </w:rPr>
        <w:t>2</w:t>
      </w:r>
      <w:r>
        <w:rPr>
          <w:color w:val="000000"/>
        </w:rPr>
        <w:tab/>
      </w:r>
      <w:r w:rsidR="007418DF">
        <w:rPr>
          <w:color w:val="000000"/>
        </w:rPr>
        <w:t>Related Work</w:t>
      </w:r>
    </w:p>
    <w:p w14:paraId="0BBBEF40" w14:textId="599D824C" w:rsidR="003410C8" w:rsidRDefault="003410C8">
      <w:pPr>
        <w:pStyle w:val="Heading2"/>
        <w:spacing w:before="0"/>
        <w:rPr>
          <w:color w:val="000000"/>
        </w:rPr>
      </w:pPr>
      <w:r>
        <w:rPr>
          <w:color w:val="000000"/>
        </w:rPr>
        <w:t xml:space="preserve">2.1 </w:t>
      </w:r>
      <w:r w:rsidR="007418DF">
        <w:rPr>
          <w:color w:val="000000"/>
        </w:rPr>
        <w:t>Accident data</w:t>
      </w:r>
    </w:p>
    <w:p w14:paraId="43D60F7D" w14:textId="1E529433" w:rsidR="003410C8" w:rsidRDefault="004A7DCA">
      <w:pPr>
        <w:pStyle w:val="PARAGRAPHnoindent"/>
        <w:rPr>
          <w:rStyle w:val="Url"/>
          <w:color w:val="000000"/>
        </w:rPr>
      </w:pPr>
      <w:r>
        <w:rPr>
          <w:color w:val="000000"/>
        </w:rPr>
        <w:t>Previous work on accident data and their short comings</w:t>
      </w:r>
      <w:r w:rsidR="003410C8">
        <w:rPr>
          <w:rStyle w:val="Url"/>
          <w:color w:val="000000"/>
        </w:rPr>
        <w:t>.</w:t>
      </w:r>
    </w:p>
    <w:p w14:paraId="26CBE198" w14:textId="24D0D8BC" w:rsidR="00A323BA" w:rsidRPr="006B4DFA" w:rsidRDefault="00A323BA" w:rsidP="00A323BA">
      <w:pPr>
        <w:pStyle w:val="Heading2"/>
        <w:spacing w:before="0"/>
      </w:pPr>
      <w:r>
        <w:rPr>
          <w:color w:val="000000"/>
        </w:rPr>
        <w:t>2.2 Multi Variate Visualization</w:t>
      </w:r>
    </w:p>
    <w:p w14:paraId="061D12D1" w14:textId="6F789785" w:rsidR="003410C8" w:rsidRDefault="000918E7">
      <w:pPr>
        <w:pStyle w:val="Heading2"/>
        <w:ind w:left="0" w:firstLine="0"/>
        <w:rPr>
          <w:color w:val="000000"/>
        </w:rPr>
      </w:pPr>
      <w:r>
        <w:rPr>
          <w:color w:val="000000"/>
        </w:rPr>
        <w:t>2.3 Geographic</w:t>
      </w:r>
      <w:r w:rsidR="007418DF">
        <w:rPr>
          <w:color w:val="000000"/>
        </w:rPr>
        <w:t xml:space="preserve"> Visualization</w:t>
      </w:r>
      <w:bookmarkStart w:id="1" w:name="_GoBack"/>
      <w:bookmarkEnd w:id="1"/>
    </w:p>
    <w:p w14:paraId="363F99B5" w14:textId="14067626" w:rsidR="003410C8" w:rsidRDefault="004A7DCA">
      <w:pPr>
        <w:pStyle w:val="PARAGRAPH"/>
        <w:rPr>
          <w:color w:val="000000" w:themeColor="text1"/>
        </w:rPr>
      </w:pPr>
      <w:r>
        <w:rPr>
          <w:color w:val="000000" w:themeColor="text1"/>
        </w:rPr>
        <w:t>Previous wo</w:t>
      </w:r>
      <w:r w:rsidR="001C5B6B">
        <w:rPr>
          <w:color w:val="000000" w:themeColor="text1"/>
        </w:rPr>
        <w:t>rk on geographic visualizations</w:t>
      </w:r>
      <w:r w:rsidR="003410C8" w:rsidRPr="2F7C0133">
        <w:rPr>
          <w:color w:val="000000" w:themeColor="text1"/>
        </w:rPr>
        <w:t>.</w:t>
      </w:r>
    </w:p>
    <w:p w14:paraId="40F89171" w14:textId="16B0CFEC" w:rsidR="003410C8" w:rsidRDefault="00573A12" w:rsidP="0038013D">
      <w:pPr>
        <w:pStyle w:val="Heading2"/>
        <w:numPr>
          <w:ilvl w:val="1"/>
          <w:numId w:val="41"/>
        </w:numPr>
        <w:ind w:left="360"/>
        <w:rPr>
          <w:color w:val="000000"/>
        </w:rPr>
      </w:pPr>
      <w:r>
        <w:rPr>
          <w:color w:val="000000"/>
        </w:rPr>
        <w:t>Temporal visualization</w:t>
      </w:r>
    </w:p>
    <w:p w14:paraId="32A07599" w14:textId="47E12448" w:rsidR="004A7DCA" w:rsidRDefault="004A7DCA" w:rsidP="004A7DCA">
      <w:pPr>
        <w:pStyle w:val="PARAGRAPH"/>
        <w:ind w:firstLine="0"/>
        <w:rPr>
          <w:color w:val="000000" w:themeColor="text1"/>
        </w:rPr>
      </w:pPr>
      <w:r>
        <w:rPr>
          <w:color w:val="000000" w:themeColor="text1"/>
        </w:rPr>
        <w:t>Previous wor</w:t>
      </w:r>
      <w:r w:rsidR="001C5B6B">
        <w:rPr>
          <w:color w:val="000000" w:themeColor="text1"/>
        </w:rPr>
        <w:t>k on time series visualizations</w:t>
      </w:r>
      <w:r w:rsidRPr="2F7C0133">
        <w:rPr>
          <w:color w:val="000000" w:themeColor="text1"/>
        </w:rPr>
        <w:t>.</w:t>
      </w:r>
    </w:p>
    <w:p w14:paraId="10B2E0CD" w14:textId="77777777" w:rsidR="004A7DCA" w:rsidRPr="004A7DCA" w:rsidRDefault="004A7DCA" w:rsidP="004A7DCA">
      <w:pPr>
        <w:pStyle w:val="PARAGRAPHnoindent"/>
      </w:pPr>
    </w:p>
    <w:p w14:paraId="48A34D25" w14:textId="1FF53F1C" w:rsidR="00600A09" w:rsidRDefault="00573A12" w:rsidP="009A6AC0">
      <w:pPr>
        <w:pStyle w:val="Heading2"/>
        <w:numPr>
          <w:ilvl w:val="1"/>
          <w:numId w:val="41"/>
        </w:numPr>
        <w:ind w:left="360"/>
        <w:rPr>
          <w:color w:val="000000" w:themeColor="text1"/>
        </w:rPr>
      </w:pPr>
      <w:proofErr w:type="spellStart"/>
      <w:r w:rsidRPr="2F7C0133">
        <w:rPr>
          <w:color w:val="000000" w:themeColor="text1"/>
        </w:rPr>
        <w:t>Spacio</w:t>
      </w:r>
      <w:proofErr w:type="spellEnd"/>
      <w:r w:rsidRPr="2F7C0133">
        <w:rPr>
          <w:color w:val="000000" w:themeColor="text1"/>
        </w:rPr>
        <w:t>-temporal Visualization</w:t>
      </w:r>
    </w:p>
    <w:p w14:paraId="669EE448" w14:textId="120DB219" w:rsidR="00AD7E45" w:rsidRDefault="00AD7E45" w:rsidP="00AD7E45">
      <w:pPr>
        <w:pStyle w:val="PARAGRAPH"/>
        <w:ind w:firstLine="0"/>
        <w:rPr>
          <w:color w:val="000000" w:themeColor="text1"/>
        </w:rPr>
      </w:pPr>
      <w:r>
        <w:rPr>
          <w:color w:val="000000" w:themeColor="text1"/>
        </w:rPr>
        <w:t>Previous work on time series visu</w:t>
      </w:r>
      <w:r w:rsidR="009B1CA8">
        <w:rPr>
          <w:color w:val="000000" w:themeColor="text1"/>
        </w:rPr>
        <w:t>alization</w:t>
      </w:r>
      <w:r w:rsidRPr="2F7C0133">
        <w:rPr>
          <w:color w:val="000000" w:themeColor="text1"/>
        </w:rPr>
        <w:t>.</w:t>
      </w:r>
    </w:p>
    <w:p w14:paraId="51F5D778" w14:textId="77777777" w:rsidR="004A7DCA" w:rsidRPr="004A7DCA" w:rsidRDefault="004A7DCA" w:rsidP="004A7DCA">
      <w:pPr>
        <w:pStyle w:val="PARAGRAPHnoindent"/>
      </w:pPr>
    </w:p>
    <w:p w14:paraId="7203DAD4" w14:textId="708F1F2F" w:rsidR="003410C8" w:rsidRDefault="003410C8">
      <w:pPr>
        <w:pStyle w:val="Heading1"/>
        <w:rPr>
          <w:rStyle w:val="Url"/>
          <w:rFonts w:eastAsia="Helvetica" w:cs="Helvetica"/>
          <w:color w:val="000000" w:themeColor="text1"/>
        </w:rPr>
      </w:pPr>
      <w:r>
        <w:rPr>
          <w:rStyle w:val="Figurereferenceto"/>
          <w:color w:val="000000"/>
        </w:rPr>
        <w:t>3</w:t>
      </w:r>
      <w:r>
        <w:rPr>
          <w:rStyle w:val="Figurereferenceto"/>
          <w:color w:val="000000"/>
        </w:rPr>
        <w:tab/>
      </w:r>
      <w:r w:rsidR="00F57440">
        <w:rPr>
          <w:rStyle w:val="Figurereferenceto"/>
          <w:color w:val="000000"/>
        </w:rPr>
        <w:t>Design principles</w:t>
      </w:r>
    </w:p>
    <w:p w14:paraId="71BD18B8" w14:textId="7F673F64" w:rsidR="00F57440" w:rsidRDefault="00815EBC" w:rsidP="004B1F50">
      <w:pPr>
        <w:pStyle w:val="Heading2"/>
        <w:numPr>
          <w:ilvl w:val="1"/>
          <w:numId w:val="40"/>
        </w:numPr>
        <w:rPr>
          <w:color w:val="000000" w:themeColor="text1"/>
        </w:rPr>
      </w:pPr>
      <w:r w:rsidRPr="2F7C0133">
        <w:rPr>
          <w:color w:val="000000" w:themeColor="text1"/>
        </w:rPr>
        <w:t>D</w:t>
      </w:r>
      <w:r w:rsidR="009A03CA" w:rsidRPr="2F7C0133">
        <w:rPr>
          <w:color w:val="000000" w:themeColor="text1"/>
        </w:rPr>
        <w:t>ata Discussion</w:t>
      </w:r>
    </w:p>
    <w:p w14:paraId="1CFEED15" w14:textId="41E192B0" w:rsidR="00600A09" w:rsidRPr="00600A09" w:rsidRDefault="00600A09" w:rsidP="00600A09">
      <w:pPr>
        <w:pStyle w:val="PARAGRAPHnoindent"/>
      </w:pPr>
      <w:r>
        <w:t xml:space="preserve">Discuss about our overwhelmingly large dataset and the </w:t>
      </w:r>
      <w:r>
        <w:lastRenderedPageBreak/>
        <w:t>challenges we faced while preparing this dataset for Visualization.</w:t>
      </w:r>
    </w:p>
    <w:p w14:paraId="1F453063" w14:textId="59471552" w:rsidR="00A50664" w:rsidRDefault="00BA5EA1" w:rsidP="00AC65D7">
      <w:pPr>
        <w:pStyle w:val="Heading2"/>
        <w:numPr>
          <w:ilvl w:val="1"/>
          <w:numId w:val="40"/>
        </w:numPr>
      </w:pPr>
      <w:r>
        <w:t xml:space="preserve">Visual Variables </w:t>
      </w:r>
    </w:p>
    <w:p w14:paraId="5AC54D81" w14:textId="76B4D2F6" w:rsidR="00BB6470" w:rsidRDefault="00C20B95" w:rsidP="00BB6470">
      <w:pPr>
        <w:pStyle w:val="PARAGRAPHnoindent"/>
      </w:pPr>
      <w:r>
        <w:t>Location:</w:t>
      </w:r>
    </w:p>
    <w:p w14:paraId="38859DDE" w14:textId="55A3EC0E" w:rsidR="00FA64CF" w:rsidRPr="00FA64CF" w:rsidRDefault="00FA64CF" w:rsidP="00FA64CF">
      <w:pPr>
        <w:pStyle w:val="PARAGRAPH"/>
      </w:pPr>
      <w:r>
        <w:t xml:space="preserve">Parallel sets </w:t>
      </w:r>
      <w:proofErr w:type="spellStart"/>
      <w:r>
        <w:t>visusalization</w:t>
      </w:r>
      <w:proofErr w:type="spellEnd"/>
      <w:r>
        <w:t xml:space="preserve"> is located at the top of the page to give an overview of the correlation of the factors as the data is aggregate for all the years in the dataset.</w:t>
      </w:r>
      <w:r w:rsidR="006653A3">
        <w:t xml:space="preserve"> It is oriented horizontally. Each horizontal axis represents a factor selected. Divergent color theme is utilized since the categories of the selected factor are nominal in nature. Each factor is stacked horizontally and the divergent color </w:t>
      </w:r>
      <w:proofErr w:type="spellStart"/>
      <w:r w:rsidR="006653A3">
        <w:t>schem</w:t>
      </w:r>
      <w:proofErr w:type="spellEnd"/>
      <w:r w:rsidR="006653A3">
        <w:t xml:space="preserve"> is applied to the top layer by default. Color </w:t>
      </w:r>
      <w:proofErr w:type="spellStart"/>
      <w:r w:rsidR="006653A3">
        <w:t>calue</w:t>
      </w:r>
      <w:proofErr w:type="spellEnd"/>
      <w:r w:rsidR="006653A3">
        <w:t xml:space="preserve"> of the ribbon increases when the mouse hover on it to bring users attention to the information displayed in the tooltip. This increases the readability of the information.</w:t>
      </w:r>
    </w:p>
    <w:p w14:paraId="6FE72755" w14:textId="77777777" w:rsidR="00C20B95" w:rsidRPr="00C20B95" w:rsidRDefault="00C20B95" w:rsidP="00C20B95">
      <w:pPr>
        <w:pStyle w:val="PARAGRAPH"/>
        <w:ind w:firstLine="0"/>
      </w:pPr>
    </w:p>
    <w:p w14:paraId="4BAFD390" w14:textId="186B6F05" w:rsidR="00600A09" w:rsidRPr="00600A09" w:rsidRDefault="00600A09" w:rsidP="00600A09">
      <w:pPr>
        <w:pStyle w:val="PARAGRAPHnoindent"/>
      </w:pPr>
      <w:r>
        <w:t xml:space="preserve">Discuss about why we chose some colors and other different visual </w:t>
      </w:r>
      <w:proofErr w:type="spellStart"/>
      <w:r>
        <w:t>varialbes</w:t>
      </w:r>
      <w:proofErr w:type="spellEnd"/>
      <w:r>
        <w:t>.</w:t>
      </w:r>
    </w:p>
    <w:p w14:paraId="5E1DF390" w14:textId="23E6B4F9" w:rsidR="009A03CA" w:rsidRDefault="00E76906" w:rsidP="00AC65D7">
      <w:pPr>
        <w:pStyle w:val="Heading2"/>
        <w:numPr>
          <w:ilvl w:val="1"/>
          <w:numId w:val="40"/>
        </w:numPr>
        <w:rPr>
          <w:color w:val="000000"/>
        </w:rPr>
      </w:pPr>
      <w:r>
        <w:rPr>
          <w:color w:val="000000"/>
        </w:rPr>
        <w:t xml:space="preserve">Questions that can be </w:t>
      </w:r>
      <w:r w:rsidR="00600A09">
        <w:rPr>
          <w:color w:val="000000"/>
        </w:rPr>
        <w:t>answered</w:t>
      </w:r>
    </w:p>
    <w:p w14:paraId="502C7E8F" w14:textId="68A3C9A3" w:rsidR="00600A09" w:rsidRPr="00600A09" w:rsidRDefault="00600A09" w:rsidP="00600A09">
      <w:pPr>
        <w:pStyle w:val="PARAGRAPHnoindent"/>
      </w:pPr>
      <w:r>
        <w:t>Different questions our visualization system can answer.</w:t>
      </w:r>
      <w:r w:rsidR="004A7DCA">
        <w:t xml:space="preserve"> How we decided on using stacked area to alleviate problems with </w:t>
      </w:r>
      <w:r w:rsidR="00997252">
        <w:t>p</w:t>
      </w:r>
      <w:r w:rsidR="004A7DCA">
        <w:t xml:space="preserve">revious </w:t>
      </w:r>
      <w:proofErr w:type="spellStart"/>
      <w:r w:rsidR="004A7DCA">
        <w:t>spacio</w:t>
      </w:r>
      <w:proofErr w:type="spellEnd"/>
      <w:r w:rsidR="004A7DCA">
        <w:t xml:space="preserve"> temporal visualization systems.</w:t>
      </w:r>
    </w:p>
    <w:p w14:paraId="0D7078A6" w14:textId="11B26D38" w:rsidR="009A03CA" w:rsidRPr="009A03CA" w:rsidRDefault="009A03CA" w:rsidP="001A6B5D">
      <w:pPr>
        <w:pStyle w:val="PARAGRAPH"/>
      </w:pPr>
    </w:p>
    <w:p w14:paraId="5668E8A9" w14:textId="0984BDFB" w:rsidR="001A6B5D" w:rsidRPr="001A6B5D" w:rsidRDefault="001A6B5D" w:rsidP="001A6B5D">
      <w:pPr>
        <w:pStyle w:val="PARAGRAPH"/>
      </w:pPr>
      <w:proofErr w:type="spellStart"/>
      <w:r>
        <w:t>paralle</w:t>
      </w:r>
      <w:proofErr w:type="spellEnd"/>
      <w:r>
        <w:t xml:space="preserve"> sets is used for comparing categorical data of factors selected by the user. For </w:t>
      </w:r>
      <w:proofErr w:type="spellStart"/>
      <w:r>
        <w:t>eample</w:t>
      </w:r>
      <w:proofErr w:type="spellEnd"/>
      <w:r>
        <w:t>, user can compare factors like manner of collision (having ‘Front’, ‘</w:t>
      </w:r>
      <w:r w:rsidR="00E84B3F">
        <w:t>Rear’</w:t>
      </w:r>
      <w:r>
        <w:t>, ‘</w:t>
      </w:r>
      <w:r w:rsidR="00E84B3F">
        <w:t>Angle’</w:t>
      </w:r>
      <w:r>
        <w:t>, ‘</w:t>
      </w:r>
      <w:r w:rsidR="00E84B3F">
        <w:t>Random</w:t>
      </w:r>
      <w:r>
        <w:t>’ categories) a</w:t>
      </w:r>
      <w:r w:rsidR="00E84B3F">
        <w:t xml:space="preserve">nd weather conditions (having </w:t>
      </w:r>
      <w:r>
        <w:t>‘</w:t>
      </w:r>
      <w:proofErr w:type="spellStart"/>
      <w:r w:rsidR="00E84B3F">
        <w:t>Moderate</w:t>
      </w:r>
      <w:r>
        <w:t>’,’</w:t>
      </w:r>
      <w:r w:rsidR="00E84B3F">
        <w:t>Rain</w:t>
      </w:r>
      <w:r>
        <w:t>’,’</w:t>
      </w:r>
      <w:r w:rsidR="00E84B3F">
        <w:t>Snow</w:t>
      </w:r>
      <w:r>
        <w:t>’,’</w:t>
      </w:r>
      <w:r w:rsidR="00E84B3F">
        <w:t>Fog</w:t>
      </w:r>
      <w:r>
        <w:t>’</w:t>
      </w:r>
      <w:r w:rsidR="00E84B3F">
        <w:t>,’Winds</w:t>
      </w:r>
      <w:proofErr w:type="spellEnd"/>
      <w:r w:rsidR="00E84B3F">
        <w:t xml:space="preserve">’ </w:t>
      </w:r>
      <w:proofErr w:type="spellStart"/>
      <w:r w:rsidR="00E84B3F">
        <w:t>categries</w:t>
      </w:r>
      <w:proofErr w:type="spellEnd"/>
      <w:r>
        <w:t>)</w:t>
      </w:r>
      <w:r w:rsidR="00E84B3F">
        <w:t xml:space="preserve"> and can draw the conclusions that </w:t>
      </w:r>
      <w:proofErr w:type="spellStart"/>
      <w:r w:rsidR="00232E5D">
        <w:t>xxxxx</w:t>
      </w:r>
      <w:proofErr w:type="spellEnd"/>
      <w:r w:rsidR="00232E5D">
        <w:t xml:space="preserve"> is </w:t>
      </w:r>
      <w:proofErr w:type="spellStart"/>
      <w:r w:rsidR="00232E5D">
        <w:t>xxxx</w:t>
      </w:r>
      <w:proofErr w:type="spellEnd"/>
      <w:r w:rsidR="00232E5D">
        <w:t xml:space="preserve">. From this observation, we can hypothesize that a </w:t>
      </w:r>
      <w:proofErr w:type="spellStart"/>
      <w:r w:rsidR="00232E5D">
        <w:t>xxxxxx</w:t>
      </w:r>
      <w:proofErr w:type="spellEnd"/>
      <w:r w:rsidR="00232E5D">
        <w:t xml:space="preserve"> and take necessary precautions to reduce fatalities involving these factors. Similarly, user can compare different factors draw conclusions from them.</w:t>
      </w:r>
    </w:p>
    <w:p w14:paraId="193A3683" w14:textId="77777777" w:rsidR="00F57440" w:rsidRPr="00F57440" w:rsidRDefault="00F57440" w:rsidP="00F57440">
      <w:pPr>
        <w:pStyle w:val="PARAGRAPH"/>
      </w:pPr>
    </w:p>
    <w:p w14:paraId="27FEF47F" w14:textId="49517495" w:rsidR="009E6178" w:rsidRPr="009E6178" w:rsidRDefault="009E6178" w:rsidP="009E6178">
      <w:pPr>
        <w:pStyle w:val="Heading1"/>
        <w:numPr>
          <w:ilvl w:val="0"/>
          <w:numId w:val="40"/>
        </w:numPr>
        <w:rPr>
          <w:color w:val="000000"/>
        </w:rPr>
      </w:pPr>
      <w:r>
        <w:rPr>
          <w:color w:val="000000"/>
        </w:rPr>
        <w:t>System</w:t>
      </w:r>
    </w:p>
    <w:p w14:paraId="66CA2AF6" w14:textId="77777777" w:rsidR="009E6178" w:rsidRDefault="009E6178">
      <w:pPr>
        <w:pStyle w:val="PARAGRAPHnoindent"/>
        <w:rPr>
          <w:color w:val="000000"/>
        </w:rPr>
      </w:pPr>
    </w:p>
    <w:p w14:paraId="0011DC0F" w14:textId="711BF9E0" w:rsidR="00812301" w:rsidRDefault="00812301" w:rsidP="00812301">
      <w:pPr>
        <w:pStyle w:val="Heading2"/>
        <w:numPr>
          <w:ilvl w:val="1"/>
          <w:numId w:val="40"/>
        </w:numPr>
        <w:rPr>
          <w:color w:val="000000"/>
        </w:rPr>
      </w:pPr>
      <w:r>
        <w:rPr>
          <w:color w:val="000000"/>
        </w:rPr>
        <w:t>Parallel sets</w:t>
      </w:r>
    </w:p>
    <w:p w14:paraId="0FD41830" w14:textId="07AFFCAD" w:rsidR="00997252" w:rsidRPr="00997252" w:rsidRDefault="00997252" w:rsidP="00437422">
      <w:pPr>
        <w:pStyle w:val="PARAGRAPH"/>
      </w:pPr>
      <w:r w:rsidRPr="00437422">
        <w:t xml:space="preserve">Parallel sets visualization is used </w:t>
      </w:r>
      <w:proofErr w:type="gramStart"/>
      <w:r w:rsidRPr="00437422">
        <w:t>for the purpose of</w:t>
      </w:r>
      <w:proofErr w:type="gramEnd"/>
      <w:r w:rsidRPr="00437422">
        <w:t xml:space="preserve"> visualizing any correlation between the factors nominal data with categorical sets. The discrete lines on the axis for a factor represents the categories and the width of the </w:t>
      </w:r>
      <w:r w:rsidR="00966B77" w:rsidRPr="00437422">
        <w:t>ribbons</w:t>
      </w:r>
      <w:r w:rsidRPr="00437422">
        <w:t xml:space="preserve"> are scaled according to the frequency of the occurrence of categorical data in the dataset.</w:t>
      </w:r>
    </w:p>
    <w:p w14:paraId="5F64126C" w14:textId="2A39B782" w:rsidR="00812301" w:rsidRDefault="00812301" w:rsidP="00812301">
      <w:pPr>
        <w:pStyle w:val="Heading2"/>
        <w:numPr>
          <w:ilvl w:val="1"/>
          <w:numId w:val="40"/>
        </w:numPr>
        <w:rPr>
          <w:color w:val="000000"/>
        </w:rPr>
      </w:pPr>
      <w:r>
        <w:rPr>
          <w:color w:val="000000"/>
        </w:rPr>
        <w:t>Geographic Visualization</w:t>
      </w:r>
    </w:p>
    <w:p w14:paraId="2221ACE1" w14:textId="1A6083CE" w:rsidR="00022B48" w:rsidRDefault="00022B48" w:rsidP="00DD6CFE">
      <w:pPr>
        <w:pStyle w:val="PARAGRAPHnoindent"/>
      </w:pPr>
    </w:p>
    <w:p w14:paraId="61FC4483" w14:textId="4A00F772" w:rsidR="00DD6CFE" w:rsidRPr="00DD6CFE" w:rsidRDefault="00DD6CFE" w:rsidP="00DD6CFE">
      <w:pPr>
        <w:pStyle w:val="PARAGRAPHnoindent"/>
      </w:pPr>
      <w:r>
        <w:t xml:space="preserve">Write about visual </w:t>
      </w:r>
      <w:proofErr w:type="spellStart"/>
      <w:r>
        <w:t>varables</w:t>
      </w:r>
      <w:proofErr w:type="spellEnd"/>
      <w:r>
        <w:t>, interactive elements and other design related stuff</w:t>
      </w:r>
      <w:r w:rsidR="009A659C">
        <w:t xml:space="preserve"> </w:t>
      </w:r>
      <w:proofErr w:type="gramStart"/>
      <w:r w:rsidR="009A659C">
        <w:t>particular to</w:t>
      </w:r>
      <w:proofErr w:type="gramEnd"/>
      <w:r w:rsidR="009A659C">
        <w:t xml:space="preserve"> this visualization</w:t>
      </w:r>
    </w:p>
    <w:p w14:paraId="208A61CE" w14:textId="2BB13211" w:rsidR="00812301" w:rsidRDefault="00812301" w:rsidP="00812301">
      <w:pPr>
        <w:pStyle w:val="Heading2"/>
        <w:numPr>
          <w:ilvl w:val="1"/>
          <w:numId w:val="40"/>
        </w:numPr>
        <w:rPr>
          <w:color w:val="000000"/>
        </w:rPr>
      </w:pPr>
      <w:r>
        <w:rPr>
          <w:color w:val="000000"/>
        </w:rPr>
        <w:t>Time Series Visualization</w:t>
      </w:r>
    </w:p>
    <w:p w14:paraId="28355A84" w14:textId="77777777" w:rsidR="009A659C" w:rsidRPr="00DD6CFE" w:rsidRDefault="009A659C" w:rsidP="009A659C">
      <w:pPr>
        <w:pStyle w:val="PARAGRAPHnoindent"/>
      </w:pPr>
      <w:r>
        <w:t xml:space="preserve">Write about visual </w:t>
      </w:r>
      <w:proofErr w:type="spellStart"/>
      <w:r>
        <w:t>varables</w:t>
      </w:r>
      <w:proofErr w:type="spellEnd"/>
      <w:r>
        <w:t xml:space="preserve">, interactive elements and other design related stuff </w:t>
      </w:r>
      <w:proofErr w:type="gramStart"/>
      <w:r>
        <w:t>particular to</w:t>
      </w:r>
      <w:proofErr w:type="gramEnd"/>
      <w:r>
        <w:t xml:space="preserve"> this visualization</w:t>
      </w:r>
    </w:p>
    <w:p w14:paraId="3C049914" w14:textId="77777777" w:rsidR="009A659C" w:rsidRPr="009A659C" w:rsidRDefault="009A659C" w:rsidP="009A659C">
      <w:pPr>
        <w:pStyle w:val="PARAGRAPHnoindent"/>
      </w:pPr>
    </w:p>
    <w:p w14:paraId="1DE2B77D" w14:textId="5D7E0EA6" w:rsidR="00812301" w:rsidRDefault="00812301" w:rsidP="00812301">
      <w:pPr>
        <w:pStyle w:val="Heading2"/>
        <w:numPr>
          <w:ilvl w:val="1"/>
          <w:numId w:val="40"/>
        </w:numPr>
        <w:rPr>
          <w:color w:val="000000"/>
        </w:rPr>
      </w:pPr>
      <w:r>
        <w:rPr>
          <w:color w:val="000000"/>
        </w:rPr>
        <w:t>I</w:t>
      </w:r>
      <w:r w:rsidR="00121601">
        <w:rPr>
          <w:color w:val="000000"/>
        </w:rPr>
        <w:t>nteractive elements in the system</w:t>
      </w:r>
    </w:p>
    <w:p w14:paraId="096D9E30" w14:textId="77777777" w:rsidR="000E01CA" w:rsidRDefault="000E01CA" w:rsidP="000E01CA">
      <w:pPr>
        <w:pStyle w:val="PARAGRAPHnoindent"/>
      </w:pPr>
      <w:r>
        <w:t xml:space="preserve">Write about visual </w:t>
      </w:r>
      <w:proofErr w:type="spellStart"/>
      <w:r>
        <w:t>varables</w:t>
      </w:r>
      <w:proofErr w:type="spellEnd"/>
      <w:r>
        <w:t xml:space="preserve">, interactive elements and other </w:t>
      </w:r>
      <w:r>
        <w:t xml:space="preserve">design related stuff </w:t>
      </w:r>
      <w:proofErr w:type="gramStart"/>
      <w:r>
        <w:t>particular to</w:t>
      </w:r>
      <w:proofErr w:type="gramEnd"/>
      <w:r>
        <w:t xml:space="preserve"> this visualization</w:t>
      </w:r>
    </w:p>
    <w:p w14:paraId="37FBFFD3" w14:textId="77777777" w:rsidR="00581D96" w:rsidRDefault="00637AEE" w:rsidP="00637AEE">
      <w:pPr>
        <w:pStyle w:val="PARAGRAPH"/>
      </w:pPr>
      <w:r>
        <w:t>For parallel sets,</w:t>
      </w:r>
      <w:r w:rsidR="003C7C4C">
        <w:t xml:space="preserve"> </w:t>
      </w:r>
      <w:r>
        <w:t>u</w:t>
      </w:r>
      <w:r w:rsidR="00F10F43">
        <w:t xml:space="preserve">ser can add new factors to existing list of factors to generate correlation between the factors which can help the user to develop insights on the data. Addition of factors can be done through a dropdown button with list of factors from which user can choose. </w:t>
      </w:r>
      <w:r w:rsidR="00CC29DB">
        <w:t xml:space="preserve">Divergent color scheme is used to represent different categories of a factor in the first axis and they are </w:t>
      </w:r>
      <w:proofErr w:type="spellStart"/>
      <w:r w:rsidR="00CC29DB">
        <w:t>traced</w:t>
      </w:r>
      <w:proofErr w:type="spellEnd"/>
      <w:r w:rsidR="00CC29DB">
        <w:t xml:space="preserve"> down </w:t>
      </w:r>
      <w:r>
        <w:t>to different levels of axes of other selected factors. This</w:t>
      </w:r>
      <w:r w:rsidR="00CC29DB">
        <w:t xml:space="preserve"> helps </w:t>
      </w:r>
      <w:r>
        <w:t xml:space="preserve">the user </w:t>
      </w:r>
      <w:r w:rsidR="00CC29DB">
        <w:t>to identify the correlation between various categories of different facto</w:t>
      </w:r>
      <w:r>
        <w:t xml:space="preserve">rs. Each level of the visualization has an option to rearrange the categories based on the category frequency or alphabetic order of the category name. User can hover over a </w:t>
      </w:r>
      <w:proofErr w:type="gramStart"/>
      <w:r>
        <w:t>particular ribbon</w:t>
      </w:r>
      <w:proofErr w:type="gramEnd"/>
      <w:r>
        <w:t xml:space="preserve"> that connects two categories of different factors and get the total aggregate and </w:t>
      </w:r>
      <w:proofErr w:type="spellStart"/>
      <w:r>
        <w:t>precentage</w:t>
      </w:r>
      <w:proofErr w:type="spellEnd"/>
      <w:r>
        <w:t xml:space="preserve"> of frequency of occurrence of such combination in the dataset.</w:t>
      </w:r>
    </w:p>
    <w:p w14:paraId="0245EC90" w14:textId="1E44BD3E" w:rsidR="00831DEF" w:rsidRPr="00831DEF" w:rsidRDefault="009405BC" w:rsidP="009405BC">
      <w:pPr>
        <w:pStyle w:val="PARAGRAPH"/>
        <w:ind w:firstLine="0"/>
      </w:pPr>
      <w:proofErr w:type="spellStart"/>
      <w:r>
        <w:t>Parallelsets</w:t>
      </w:r>
      <w:proofErr w:type="spellEnd"/>
      <w:r>
        <w:t xml:space="preserve"> take the filtered array of data as input and generated parent and child nodes with related information to generate parallel sets. </w:t>
      </w:r>
      <w:proofErr w:type="spellStart"/>
      <w:r w:rsidR="00637AEE">
        <w:t>Barcharts</w:t>
      </w:r>
      <w:proofErr w:type="spellEnd"/>
      <w:r w:rsidR="00637AEE">
        <w:t xml:space="preserve"> for all the selected factors of </w:t>
      </w:r>
      <w:proofErr w:type="spellStart"/>
      <w:r w:rsidR="00637AEE">
        <w:t>parallelsets</w:t>
      </w:r>
      <w:proofErr w:type="spellEnd"/>
      <w:r w:rsidR="00637AEE">
        <w:t xml:space="preserve"> are provided to the right side of visualization which acts as drill-down for each selected category </w:t>
      </w:r>
      <w:proofErr w:type="gramStart"/>
      <w:r w:rsidR="00637AEE">
        <w:t>and also</w:t>
      </w:r>
      <w:proofErr w:type="gramEnd"/>
      <w:r w:rsidR="00637AEE">
        <w:t xml:space="preserve"> as a filter for the user to select a particular category from a factor to better understand its correlation to other factors.</w:t>
      </w:r>
    </w:p>
    <w:p w14:paraId="341EDAAF" w14:textId="77777777" w:rsidR="000E01CA" w:rsidRPr="000E01CA" w:rsidRDefault="000E01CA" w:rsidP="000E01CA">
      <w:pPr>
        <w:pStyle w:val="PARAGRAPHnoindent"/>
      </w:pPr>
    </w:p>
    <w:p w14:paraId="1910F673" w14:textId="12D55637" w:rsidR="00A60FFC" w:rsidRDefault="00A60FFC" w:rsidP="00A60FFC">
      <w:pPr>
        <w:pStyle w:val="Heading2"/>
        <w:numPr>
          <w:ilvl w:val="1"/>
          <w:numId w:val="40"/>
        </w:numPr>
        <w:rPr>
          <w:color w:val="000000"/>
        </w:rPr>
      </w:pPr>
      <w:r>
        <w:rPr>
          <w:color w:val="000000"/>
        </w:rPr>
        <w:t>T</w:t>
      </w:r>
      <w:r w:rsidR="001D24CE">
        <w:rPr>
          <w:color w:val="000000"/>
        </w:rPr>
        <w:t>echnology</w:t>
      </w:r>
      <w:r>
        <w:rPr>
          <w:color w:val="000000"/>
        </w:rPr>
        <w:t xml:space="preserve"> stack</w:t>
      </w:r>
    </w:p>
    <w:p w14:paraId="771250B7" w14:textId="1220A722" w:rsidR="000E01CA" w:rsidRPr="000E01CA" w:rsidRDefault="000E01CA" w:rsidP="000E01CA">
      <w:pPr>
        <w:pStyle w:val="PARAGRAPHnoindent"/>
      </w:pPr>
      <w:r>
        <w:t xml:space="preserve">Write about the different technologies we used for developing this project like </w:t>
      </w:r>
      <w:proofErr w:type="spellStart"/>
      <w:r>
        <w:t>crossfilterJS</w:t>
      </w:r>
      <w:proofErr w:type="spellEnd"/>
      <w:r>
        <w:t>, DC.js, D</w:t>
      </w:r>
      <w:proofErr w:type="gramStart"/>
      <w:r>
        <w:t>3.Js</w:t>
      </w:r>
      <w:proofErr w:type="gramEnd"/>
      <w:r>
        <w:t xml:space="preserve">, python, Http-Server, </w:t>
      </w:r>
      <w:r w:rsidR="00966B77">
        <w:t>d3.parsets</w:t>
      </w:r>
      <w:r w:rsidR="00A51AB7">
        <w:t>.js</w:t>
      </w:r>
      <w:r w:rsidR="00C346AD">
        <w:t xml:space="preserve"> and </w:t>
      </w:r>
      <w:proofErr w:type="spellStart"/>
      <w:r w:rsidR="00C346AD">
        <w:t>github</w:t>
      </w:r>
      <w:proofErr w:type="spellEnd"/>
      <w:r w:rsidR="00C346AD">
        <w:t xml:space="preserve"> for team management</w:t>
      </w:r>
    </w:p>
    <w:p w14:paraId="24BB9BEE" w14:textId="72F757A3" w:rsidR="00A60FFC" w:rsidRPr="00812301" w:rsidRDefault="001D24CE" w:rsidP="00A60FFC">
      <w:pPr>
        <w:pStyle w:val="Heading2"/>
        <w:numPr>
          <w:ilvl w:val="1"/>
          <w:numId w:val="40"/>
        </w:numPr>
        <w:rPr>
          <w:color w:val="000000"/>
        </w:rPr>
      </w:pPr>
      <w:r>
        <w:rPr>
          <w:color w:val="000000"/>
        </w:rPr>
        <w:t xml:space="preserve">Limitations </w:t>
      </w:r>
      <w:r w:rsidR="00D03C8D">
        <w:rPr>
          <w:color w:val="000000"/>
        </w:rPr>
        <w:t>and possible extensions</w:t>
      </w:r>
    </w:p>
    <w:p w14:paraId="3EC27505" w14:textId="43DAAA9C" w:rsidR="00A60FFC" w:rsidRPr="00A60FFC" w:rsidRDefault="00C346AD" w:rsidP="00A60FFC">
      <w:pPr>
        <w:pStyle w:val="PARAGRAPHnoindent"/>
      </w:pPr>
      <w:r>
        <w:t>Write about slow loading times of our project and possible extensions with enough time.</w:t>
      </w:r>
    </w:p>
    <w:p w14:paraId="6031855B" w14:textId="77777777" w:rsidR="00A60FFC" w:rsidRPr="00A60FFC" w:rsidRDefault="00A60FFC" w:rsidP="00A60FFC">
      <w:pPr>
        <w:pStyle w:val="PARAGRAPHnoindent"/>
      </w:pPr>
    </w:p>
    <w:p w14:paraId="3FF24633" w14:textId="0D81550A" w:rsidR="003410C8" w:rsidRDefault="003410C8">
      <w:pPr>
        <w:pStyle w:val="PARAGRAPHnoindent"/>
        <w:rPr>
          <w:color w:val="000000"/>
        </w:rPr>
      </w:pPr>
    </w:p>
    <w:p w14:paraId="4C7BF236" w14:textId="6950F2D9" w:rsidR="003410C8" w:rsidRDefault="003410C8">
      <w:pPr>
        <w:pStyle w:val="Heading1"/>
        <w:rPr>
          <w:color w:val="000000" w:themeColor="text1"/>
        </w:rPr>
      </w:pPr>
      <w:r>
        <w:rPr>
          <w:color w:val="000000"/>
        </w:rPr>
        <w:t>5</w:t>
      </w:r>
      <w:r>
        <w:rPr>
          <w:color w:val="000000"/>
        </w:rPr>
        <w:tab/>
      </w:r>
      <w:r w:rsidR="00121601">
        <w:rPr>
          <w:color w:val="000000"/>
        </w:rPr>
        <w:t>Results</w:t>
      </w:r>
    </w:p>
    <w:p w14:paraId="42B732BB" w14:textId="7C43D58E" w:rsidR="003410C8" w:rsidRDefault="00B81309">
      <w:pPr>
        <w:pStyle w:val="PARAGRAPH"/>
        <w:rPr>
          <w:color w:val="000000"/>
          <w:spacing w:val="-4"/>
        </w:rPr>
      </w:pPr>
      <w:r>
        <w:rPr>
          <w:color w:val="000000"/>
          <w:spacing w:val="-4"/>
        </w:rPr>
        <w:t>Different observations we found using our system.</w:t>
      </w:r>
    </w:p>
    <w:p w14:paraId="154E844A" w14:textId="77777777" w:rsidR="00B91E69" w:rsidRDefault="00B91E69">
      <w:pPr>
        <w:pStyle w:val="PARAGRAPH"/>
        <w:rPr>
          <w:color w:val="000000"/>
          <w:spacing w:val="-4"/>
        </w:rPr>
      </w:pPr>
    </w:p>
    <w:p w14:paraId="6C2BBDE3" w14:textId="77777777" w:rsidR="00B91E69" w:rsidRPr="00B91E69" w:rsidRDefault="00B91E69" w:rsidP="00B91E69">
      <w:pPr>
        <w:pStyle w:val="PARAGRAPH"/>
        <w:rPr>
          <w:color w:val="000000"/>
          <w:spacing w:val="-4"/>
        </w:rPr>
      </w:pPr>
      <w:r w:rsidRPr="00B91E69">
        <w:rPr>
          <w:color w:val="000000"/>
          <w:spacing w:val="-4"/>
        </w:rPr>
        <w:t xml:space="preserve">As </w:t>
      </w:r>
      <w:proofErr w:type="gramStart"/>
      <w:r w:rsidRPr="00B91E69">
        <w:rPr>
          <w:color w:val="000000"/>
          <w:spacing w:val="-4"/>
        </w:rPr>
        <w:t>a final result</w:t>
      </w:r>
      <w:proofErr w:type="gramEnd"/>
      <w:r w:rsidRPr="00B91E69">
        <w:rPr>
          <w:color w:val="000000"/>
          <w:spacing w:val="-4"/>
        </w:rPr>
        <w:t xml:space="preserve">, we designed a parallel set visualization that can provide correlation between various interesting factors that a user can select. Initially, at the start of the visualization, it provides an overall correlation between selected factors. The correlation between factors changes as the user interacts with other visualizations to gain insights. For example, when the user selects a </w:t>
      </w:r>
      <w:proofErr w:type="gramStart"/>
      <w:r w:rsidRPr="00B91E69">
        <w:rPr>
          <w:color w:val="000000"/>
          <w:spacing w:val="-4"/>
        </w:rPr>
        <w:t>particular year</w:t>
      </w:r>
      <w:proofErr w:type="gramEnd"/>
      <w:r w:rsidRPr="00B91E69">
        <w:rPr>
          <w:color w:val="000000"/>
          <w:spacing w:val="-4"/>
        </w:rPr>
        <w:t xml:space="preserve"> for analysis, this filter of data is applied for parallel sets as well. The user can hover over the correlation lines to know the magnitude of frequency of occurrence and its overall percentage in the dataset. This follows the </w:t>
      </w:r>
      <w:proofErr w:type="spellStart"/>
      <w:r w:rsidRPr="00B91E69">
        <w:rPr>
          <w:color w:val="000000"/>
          <w:spacing w:val="-4"/>
        </w:rPr>
        <w:t>Shneiderman’s</w:t>
      </w:r>
      <w:proofErr w:type="spellEnd"/>
      <w:r w:rsidRPr="00B91E69">
        <w:rPr>
          <w:color w:val="000000"/>
          <w:spacing w:val="-4"/>
        </w:rPr>
        <w:t xml:space="preserve"> visualization mantra of overview first and details on demand.</w:t>
      </w:r>
    </w:p>
    <w:p w14:paraId="6B2CBB4A" w14:textId="77777777" w:rsidR="00B91E69" w:rsidRDefault="00B91E69">
      <w:pPr>
        <w:pStyle w:val="PARAGRAPH"/>
        <w:rPr>
          <w:color w:val="000000"/>
          <w:spacing w:val="-4"/>
        </w:rPr>
      </w:pPr>
    </w:p>
    <w:p w14:paraId="0922097A" w14:textId="13BE70A2" w:rsidR="003410C8" w:rsidRDefault="003410C8">
      <w:pPr>
        <w:pStyle w:val="Heading1"/>
        <w:rPr>
          <w:color w:val="000000" w:themeColor="text1"/>
        </w:rPr>
      </w:pPr>
      <w:r>
        <w:rPr>
          <w:color w:val="000000"/>
        </w:rPr>
        <w:lastRenderedPageBreak/>
        <w:t>6</w:t>
      </w:r>
      <w:r>
        <w:rPr>
          <w:color w:val="000000"/>
        </w:rPr>
        <w:tab/>
      </w:r>
      <w:r w:rsidR="00121601">
        <w:rPr>
          <w:color w:val="000000"/>
        </w:rPr>
        <w:t>Conclusion</w:t>
      </w:r>
    </w:p>
    <w:p w14:paraId="6C4ADB0E" w14:textId="77777777" w:rsidR="00F632B3" w:rsidRDefault="00F632B3">
      <w:pPr>
        <w:pStyle w:val="ReferenceHead"/>
        <w:jc w:val="left"/>
        <w:rPr>
          <w:rFonts w:ascii="Helvetica" w:hAnsi="Helvetica"/>
          <w:b/>
          <w:bCs/>
          <w:color w:val="000000"/>
          <w:sz w:val="22"/>
        </w:rPr>
      </w:pPr>
    </w:p>
    <w:p w14:paraId="5CE38600" w14:textId="57943890"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107ABCEC" w14:textId="7E51C143" w:rsidR="00FF5190" w:rsidRPr="00177B9E" w:rsidRDefault="00FF5190">
      <w:pPr>
        <w:pStyle w:val="References"/>
        <w:numPr>
          <w:ilvl w:val="0"/>
          <w:numId w:val="22"/>
        </w:numPr>
        <w:rPr>
          <w:rFonts w:ascii="Palatino" w:eastAsia="Palatino" w:hAnsi="Palatino" w:cs="Palatino"/>
          <w:color w:val="000000" w:themeColor="text1"/>
        </w:rPr>
      </w:pPr>
    </w:p>
    <w:p w14:paraId="4FAE678D" w14:textId="77777777" w:rsidR="00177B9E" w:rsidRDefault="00177B9E" w:rsidP="00177B9E">
      <w:pPr>
        <w:pStyle w:val="References"/>
        <w:rPr>
          <w:rFonts w:ascii="Palatino" w:hAnsi="Palatino" w:cs="Tms Rmn"/>
          <w:color w:val="000000"/>
        </w:rPr>
      </w:pPr>
    </w:p>
    <w:p w14:paraId="2A17C297" w14:textId="77777777" w:rsidR="00177B9E" w:rsidRDefault="00177B9E">
      <w:pPr>
        <w:pStyle w:val="FigureCaption0"/>
        <w:rPr>
          <w:rFonts w:ascii="Helvetica" w:hAnsi="Helvetica"/>
          <w:b/>
          <w:bCs/>
          <w:color w:val="000000"/>
        </w:rPr>
      </w:pPr>
    </w:p>
    <w:p w14:paraId="7F868F82" w14:textId="0512F835" w:rsidR="00C35072" w:rsidRPr="00177B9E" w:rsidRDefault="00C35072">
      <w:pPr>
        <w:pStyle w:val="VITA"/>
        <w:rPr>
          <w:color w:val="000000"/>
          <w:kern w:val="0"/>
          <w:szCs w:val="16"/>
        </w:rPr>
      </w:pPr>
    </w:p>
    <w:sectPr w:rsidR="00C35072" w:rsidRPr="00177B9E" w:rsidSect="0069250A">
      <w:headerReference w:type="even" r:id="rId18"/>
      <w:headerReference w:type="default" r:id="rId19"/>
      <w:type w:val="continuous"/>
      <w:pgSz w:w="11340" w:h="15480" w:code="1"/>
      <w:pgMar w:top="1195" w:right="605" w:bottom="360" w:left="720" w:header="605" w:footer="72" w:gutter="0"/>
      <w:cols w:num="2" w:space="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il Kumar Motupalli" w:date="2017-04-25T19:15:00Z" w:initials="AKM">
    <w:p w14:paraId="7BD0E50F" w14:textId="5953BCDD" w:rsidR="00210F44" w:rsidRDefault="00210F44">
      <w:pPr>
        <w:pStyle w:val="CommentText"/>
      </w:pPr>
      <w:r>
        <w:rPr>
          <w:rStyle w:val="CommentReference"/>
        </w:rPr>
        <w:annotationRef/>
      </w:r>
      <w:r>
        <w:t>This is all I could think of for Introduction. Please feel free to change anything if you feel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0E50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836C3" w14:textId="77777777" w:rsidR="00210F44" w:rsidRDefault="00210F44">
      <w:r>
        <w:separator/>
      </w:r>
    </w:p>
  </w:endnote>
  <w:endnote w:type="continuationSeparator" w:id="0">
    <w:p w14:paraId="7531395A" w14:textId="77777777" w:rsidR="00210F44" w:rsidRDefault="00210F44">
      <w:r>
        <w:continuationSeparator/>
      </w:r>
    </w:p>
  </w:endnote>
  <w:endnote w:type="continuationNotice" w:id="1">
    <w:p w14:paraId="3FCF45E5" w14:textId="77777777" w:rsidR="00210F44" w:rsidRDefault="00210F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Times New Roman">
    <w:altName w:val="Times New Roman"/>
    <w:panose1 w:val="00000000000000000000"/>
    <w:charset w:val="00"/>
    <w:family w:val="roman"/>
    <w:notTrueType/>
    <w:pitch w:val="default"/>
  </w:font>
  <w:font w:name="Tms Rmn">
    <w:panose1 w:val="020206030405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BCC31" w14:textId="77777777" w:rsidR="00210F44" w:rsidRDefault="00210F44">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16DB6" w14:textId="77777777" w:rsidR="00210F44" w:rsidRDefault="00210F44">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0ED2" w14:textId="77777777" w:rsidR="00210F44" w:rsidRDefault="00210F44">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352C1" w14:textId="77777777" w:rsidR="00210F44" w:rsidRDefault="00210F44">
      <w:pPr>
        <w:pStyle w:val="TABLEROW"/>
        <w:jc w:val="left"/>
        <w:rPr>
          <w:position w:val="12"/>
          <w:sz w:val="20"/>
        </w:rPr>
      </w:pPr>
    </w:p>
  </w:footnote>
  <w:footnote w:type="continuationSeparator" w:id="0">
    <w:p w14:paraId="7720E796" w14:textId="77777777" w:rsidR="00210F44" w:rsidRDefault="00210F44">
      <w:r>
        <w:continuationSeparator/>
      </w:r>
    </w:p>
  </w:footnote>
  <w:footnote w:type="continuationNotice" w:id="1">
    <w:p w14:paraId="643FD52C" w14:textId="77777777" w:rsidR="00210F44" w:rsidRDefault="00210F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1B541" w14:textId="77777777" w:rsidR="00210F44" w:rsidRDefault="00210F44">
    <w:pPr>
      <w:pStyle w:val="Header"/>
      <w:tabs>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4735E" w14:textId="77777777" w:rsidR="00210F44" w:rsidRDefault="00210F44">
    <w:pPr>
      <w:pStyle w:val="Header"/>
      <w:tabs>
        <w:tab w:val="right" w:pos="10320"/>
      </w:tabs>
      <w:spacing w:line="180" w:lineRule="exact"/>
    </w:pPr>
    <w:r>
      <w:t>AUTHOR:  TITLE</w:t>
    </w:r>
    <w:r>
      <w:tab/>
    </w:r>
    <w:r>
      <w:rPr>
        <w:i/>
        <w:vanish/>
      </w:rPr>
      <w:t>odd page</w:t>
    </w:r>
    <w:r>
      <w:rPr>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B2BD9" w14:textId="5E9C1781" w:rsidR="00210F44" w:rsidRDefault="00210F44" w:rsidP="00480A6E">
    <w:pPr>
      <w:pStyle w:val="Header"/>
      <w:tabs>
        <w:tab w:val="right" w:pos="10320"/>
      </w:tabs>
      <w:spacing w:line="180" w:lineRule="exact"/>
    </w:pPr>
    <w:r>
      <w:fldChar w:fldCharType="begin"/>
    </w:r>
    <w:r>
      <w:instrText>PAGE</w:instrText>
    </w:r>
    <w:r>
      <w:fldChar w:fldCharType="separate"/>
    </w:r>
    <w:r w:rsidR="0013469E">
      <w:rPr>
        <w:noProof/>
      </w:rPr>
      <w:t>1</w:t>
    </w:r>
    <w:r>
      <w:rPr>
        <w:noProof/>
      </w:rPr>
      <w:fldChar w:fldCharType="end"/>
    </w:r>
    <w:r>
      <w:rPr>
        <w:b/>
        <w:i/>
        <w:vanish/>
      </w:rPr>
      <w:t xml:space="preserve">   </w:t>
    </w:r>
    <w:r>
      <w:rPr>
        <w:i/>
        <w:vanish/>
      </w:rPr>
      <w:t>even page</w:t>
    </w:r>
    <w:r>
      <w:tab/>
      <w:t>Milestone-4     Data VISUALIZATION FINAL project Report</w:t>
    </w:r>
  </w:p>
  <w:p w14:paraId="25F4E58A" w14:textId="1C64CBCD" w:rsidR="00210F44" w:rsidRPr="00480A6E" w:rsidRDefault="00210F44" w:rsidP="00480A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07545" w14:textId="133CA6E7" w:rsidR="00210F44" w:rsidRDefault="00210F44">
    <w:pPr>
      <w:pStyle w:val="Header"/>
      <w:tabs>
        <w:tab w:val="right" w:pos="10320"/>
      </w:tabs>
      <w:spacing w:line="180" w:lineRule="exact"/>
    </w:pPr>
    <w:r>
      <w:fldChar w:fldCharType="begin"/>
    </w:r>
    <w:r>
      <w:instrText>PAGE</w:instrText>
    </w:r>
    <w:r>
      <w:fldChar w:fldCharType="separate"/>
    </w:r>
    <w:r w:rsidR="0013469E">
      <w:rPr>
        <w:noProof/>
      </w:rPr>
      <w:t>2</w:t>
    </w:r>
    <w:r>
      <w:rPr>
        <w:noProof/>
      </w:rPr>
      <w:fldChar w:fldCharType="end"/>
    </w:r>
    <w:r>
      <w:rPr>
        <w:b/>
        <w:i/>
        <w:vanish/>
      </w:rPr>
      <w:t xml:space="preserve">   </w:t>
    </w:r>
    <w:r>
      <w:rPr>
        <w:i/>
        <w:vanish/>
      </w:rPr>
      <w:t>even page</w:t>
    </w:r>
    <w:r>
      <w:tab/>
      <w:t>Milestone-4     Data VISUALIZATION FINAL project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FA504" w14:textId="6D9414C6" w:rsidR="00210F44" w:rsidRDefault="00210F44">
    <w:pPr>
      <w:pStyle w:val="Header"/>
      <w:tabs>
        <w:tab w:val="right" w:pos="10320"/>
      </w:tabs>
      <w:spacing w:line="180" w:lineRule="exact"/>
    </w:pPr>
    <w:r>
      <w:t>AUTHOR et al.:  TITLE</w:t>
    </w:r>
    <w:r>
      <w:tab/>
    </w:r>
    <w:r>
      <w:rPr>
        <w:i/>
        <w:vanish/>
      </w:rPr>
      <w:t>odd page</w:t>
    </w:r>
    <w:r>
      <w:rPr>
        <w:vanish/>
      </w:rPr>
      <w:t xml:space="preserve">    </w:t>
    </w:r>
    <w:r>
      <w:fldChar w:fldCharType="begin"/>
    </w:r>
    <w:r>
      <w:instrText>PAGE</w:instrText>
    </w:r>
    <w:r>
      <w:fldChar w:fldCharType="separate"/>
    </w:r>
    <w:r w:rsidR="0013469E">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8256A36"/>
    <w:multiLevelType w:val="multilevel"/>
    <w:tmpl w:val="F32ECD4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2D5ECF0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C7269F8"/>
    <w:multiLevelType w:val="multilevel"/>
    <w:tmpl w:val="00BA56A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4"/>
  </w:num>
  <w:num w:numId="6">
    <w:abstractNumId w:val="11"/>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8"/>
  </w:num>
  <w:num w:numId="18">
    <w:abstractNumId w:val="25"/>
  </w:num>
  <w:num w:numId="19">
    <w:abstractNumId w:val="35"/>
  </w:num>
  <w:num w:numId="20">
    <w:abstractNumId w:val="14"/>
  </w:num>
  <w:num w:numId="21">
    <w:abstractNumId w:val="13"/>
  </w:num>
  <w:num w:numId="22">
    <w:abstractNumId w:val="33"/>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2"/>
  </w:num>
  <w:num w:numId="38">
    <w:abstractNumId w:val="27"/>
  </w:num>
  <w:num w:numId="39">
    <w:abstractNumId w:val="3"/>
  </w:num>
  <w:num w:numId="40">
    <w:abstractNumId w:val="37"/>
  </w:num>
  <w:num w:numId="4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il Kumar Motupalli">
    <w15:presenceInfo w15:providerId="Windows Live" w15:userId="429a141cdb66bb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0" w:nlCheck="1" w:checkStyle="0"/>
  <w:proofState w:spelling="clean" w:grammar="clean"/>
  <w:attachedTemplate r:id="rId1"/>
  <w:linkStyles/>
  <w:defaultTabStop w:val="720"/>
  <w:autoHyphenation/>
  <w:evenAndOddHeaders/>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zNjG0MLc0tTCxNDRX0lEKTi0uzszPAykwrAUATPR5BiwAAAA="/>
  </w:docVars>
  <w:rsids>
    <w:rsidRoot w:val="00C26314"/>
    <w:rsid w:val="00007208"/>
    <w:rsid w:val="00014DBE"/>
    <w:rsid w:val="00022B48"/>
    <w:rsid w:val="00036B85"/>
    <w:rsid w:val="00052A71"/>
    <w:rsid w:val="00060A8D"/>
    <w:rsid w:val="000767C0"/>
    <w:rsid w:val="000918E7"/>
    <w:rsid w:val="00097F90"/>
    <w:rsid w:val="000A6B6B"/>
    <w:rsid w:val="000A7569"/>
    <w:rsid w:val="000B25F4"/>
    <w:rsid w:val="000D5E39"/>
    <w:rsid w:val="000E01CA"/>
    <w:rsid w:val="000E424D"/>
    <w:rsid w:val="000F7271"/>
    <w:rsid w:val="00103ACF"/>
    <w:rsid w:val="00116FC2"/>
    <w:rsid w:val="00121601"/>
    <w:rsid w:val="0013469E"/>
    <w:rsid w:val="0014095B"/>
    <w:rsid w:val="00164956"/>
    <w:rsid w:val="00177B9E"/>
    <w:rsid w:val="00186676"/>
    <w:rsid w:val="001A22F3"/>
    <w:rsid w:val="001A320C"/>
    <w:rsid w:val="001A6B5D"/>
    <w:rsid w:val="001B6386"/>
    <w:rsid w:val="001C5B6B"/>
    <w:rsid w:val="001D151E"/>
    <w:rsid w:val="001D24CE"/>
    <w:rsid w:val="00210F44"/>
    <w:rsid w:val="00232E5D"/>
    <w:rsid w:val="00243F3B"/>
    <w:rsid w:val="002522DF"/>
    <w:rsid w:val="00253A48"/>
    <w:rsid w:val="00270D94"/>
    <w:rsid w:val="0027695E"/>
    <w:rsid w:val="00285A1B"/>
    <w:rsid w:val="0028734D"/>
    <w:rsid w:val="002902DB"/>
    <w:rsid w:val="002C36F1"/>
    <w:rsid w:val="002D46B5"/>
    <w:rsid w:val="002E799D"/>
    <w:rsid w:val="002F798A"/>
    <w:rsid w:val="00330AD0"/>
    <w:rsid w:val="003410C8"/>
    <w:rsid w:val="00363A52"/>
    <w:rsid w:val="0038013D"/>
    <w:rsid w:val="003819DD"/>
    <w:rsid w:val="00382043"/>
    <w:rsid w:val="003840D0"/>
    <w:rsid w:val="003929B2"/>
    <w:rsid w:val="003C7C4C"/>
    <w:rsid w:val="003D098E"/>
    <w:rsid w:val="00402F3D"/>
    <w:rsid w:val="00415E66"/>
    <w:rsid w:val="00431689"/>
    <w:rsid w:val="00437422"/>
    <w:rsid w:val="00440E1B"/>
    <w:rsid w:val="00460CA4"/>
    <w:rsid w:val="00462512"/>
    <w:rsid w:val="00463FEE"/>
    <w:rsid w:val="00480A6E"/>
    <w:rsid w:val="00493496"/>
    <w:rsid w:val="004A7DCA"/>
    <w:rsid w:val="004B1F50"/>
    <w:rsid w:val="004C097B"/>
    <w:rsid w:val="004C5ACC"/>
    <w:rsid w:val="004D45D1"/>
    <w:rsid w:val="005030F2"/>
    <w:rsid w:val="00517090"/>
    <w:rsid w:val="00521801"/>
    <w:rsid w:val="00522663"/>
    <w:rsid w:val="00527033"/>
    <w:rsid w:val="00533853"/>
    <w:rsid w:val="005348DB"/>
    <w:rsid w:val="00573A12"/>
    <w:rsid w:val="00573C45"/>
    <w:rsid w:val="0057633F"/>
    <w:rsid w:val="005808ED"/>
    <w:rsid w:val="00581D96"/>
    <w:rsid w:val="005939D2"/>
    <w:rsid w:val="005A0E09"/>
    <w:rsid w:val="005C7F2F"/>
    <w:rsid w:val="005E5C07"/>
    <w:rsid w:val="005F0EC4"/>
    <w:rsid w:val="00600A09"/>
    <w:rsid w:val="006066ED"/>
    <w:rsid w:val="00611198"/>
    <w:rsid w:val="00630618"/>
    <w:rsid w:val="006347AC"/>
    <w:rsid w:val="00636CA4"/>
    <w:rsid w:val="00637AEE"/>
    <w:rsid w:val="006527B4"/>
    <w:rsid w:val="00653B80"/>
    <w:rsid w:val="006653A3"/>
    <w:rsid w:val="0067606F"/>
    <w:rsid w:val="0068732E"/>
    <w:rsid w:val="00690B15"/>
    <w:rsid w:val="0069250A"/>
    <w:rsid w:val="006A2604"/>
    <w:rsid w:val="006B4DFA"/>
    <w:rsid w:val="006D2AE5"/>
    <w:rsid w:val="006F4D6C"/>
    <w:rsid w:val="0071239C"/>
    <w:rsid w:val="00715BE0"/>
    <w:rsid w:val="00724C2D"/>
    <w:rsid w:val="00730341"/>
    <w:rsid w:val="007343AA"/>
    <w:rsid w:val="00734AB9"/>
    <w:rsid w:val="0073587B"/>
    <w:rsid w:val="0074172D"/>
    <w:rsid w:val="007418DF"/>
    <w:rsid w:val="00753F24"/>
    <w:rsid w:val="00780543"/>
    <w:rsid w:val="00790D39"/>
    <w:rsid w:val="0079507A"/>
    <w:rsid w:val="007A7F2D"/>
    <w:rsid w:val="007C1734"/>
    <w:rsid w:val="007D2A69"/>
    <w:rsid w:val="007E334C"/>
    <w:rsid w:val="007F46BD"/>
    <w:rsid w:val="00802D1C"/>
    <w:rsid w:val="00812301"/>
    <w:rsid w:val="00815EBC"/>
    <w:rsid w:val="008170A8"/>
    <w:rsid w:val="00831DEF"/>
    <w:rsid w:val="00837289"/>
    <w:rsid w:val="00850C4C"/>
    <w:rsid w:val="00860880"/>
    <w:rsid w:val="00873D5E"/>
    <w:rsid w:val="00873DAC"/>
    <w:rsid w:val="00887762"/>
    <w:rsid w:val="008B5AE7"/>
    <w:rsid w:val="008D1A7E"/>
    <w:rsid w:val="008F521E"/>
    <w:rsid w:val="00901EBB"/>
    <w:rsid w:val="00914F53"/>
    <w:rsid w:val="009227A6"/>
    <w:rsid w:val="00924B25"/>
    <w:rsid w:val="009405BC"/>
    <w:rsid w:val="00966B77"/>
    <w:rsid w:val="009848F6"/>
    <w:rsid w:val="00985CE6"/>
    <w:rsid w:val="00995043"/>
    <w:rsid w:val="00995634"/>
    <w:rsid w:val="00997252"/>
    <w:rsid w:val="009A03CA"/>
    <w:rsid w:val="009A40DC"/>
    <w:rsid w:val="009A659C"/>
    <w:rsid w:val="009A6AC0"/>
    <w:rsid w:val="009B1CA8"/>
    <w:rsid w:val="009D496D"/>
    <w:rsid w:val="009D64D1"/>
    <w:rsid w:val="009E6178"/>
    <w:rsid w:val="00A211B7"/>
    <w:rsid w:val="00A323BA"/>
    <w:rsid w:val="00A33071"/>
    <w:rsid w:val="00A43345"/>
    <w:rsid w:val="00A50664"/>
    <w:rsid w:val="00A51AB7"/>
    <w:rsid w:val="00A51CC2"/>
    <w:rsid w:val="00A605AB"/>
    <w:rsid w:val="00A60FFC"/>
    <w:rsid w:val="00A64EB7"/>
    <w:rsid w:val="00A73052"/>
    <w:rsid w:val="00A76BBC"/>
    <w:rsid w:val="00A973D9"/>
    <w:rsid w:val="00A97AD5"/>
    <w:rsid w:val="00AB633F"/>
    <w:rsid w:val="00AC22ED"/>
    <w:rsid w:val="00AC65D7"/>
    <w:rsid w:val="00AD7E45"/>
    <w:rsid w:val="00B02241"/>
    <w:rsid w:val="00B231AE"/>
    <w:rsid w:val="00B23D4B"/>
    <w:rsid w:val="00B25095"/>
    <w:rsid w:val="00B44075"/>
    <w:rsid w:val="00B538EB"/>
    <w:rsid w:val="00B71590"/>
    <w:rsid w:val="00B80612"/>
    <w:rsid w:val="00B81309"/>
    <w:rsid w:val="00B83DFC"/>
    <w:rsid w:val="00B84A0D"/>
    <w:rsid w:val="00B91E69"/>
    <w:rsid w:val="00B93000"/>
    <w:rsid w:val="00BA5EA1"/>
    <w:rsid w:val="00BB6470"/>
    <w:rsid w:val="00BE744F"/>
    <w:rsid w:val="00C07E4E"/>
    <w:rsid w:val="00C20B95"/>
    <w:rsid w:val="00C26314"/>
    <w:rsid w:val="00C346AD"/>
    <w:rsid w:val="00C35072"/>
    <w:rsid w:val="00C363D6"/>
    <w:rsid w:val="00C4070C"/>
    <w:rsid w:val="00C50BA4"/>
    <w:rsid w:val="00C61DB2"/>
    <w:rsid w:val="00C65AAF"/>
    <w:rsid w:val="00C84053"/>
    <w:rsid w:val="00C918C6"/>
    <w:rsid w:val="00CB6366"/>
    <w:rsid w:val="00CB6BBE"/>
    <w:rsid w:val="00CC19E6"/>
    <w:rsid w:val="00CC29DB"/>
    <w:rsid w:val="00CC3600"/>
    <w:rsid w:val="00CD2CCA"/>
    <w:rsid w:val="00CD6925"/>
    <w:rsid w:val="00CE6AAB"/>
    <w:rsid w:val="00D03C8D"/>
    <w:rsid w:val="00D11A61"/>
    <w:rsid w:val="00D23AB4"/>
    <w:rsid w:val="00D24BF1"/>
    <w:rsid w:val="00D47787"/>
    <w:rsid w:val="00D538AD"/>
    <w:rsid w:val="00D546C6"/>
    <w:rsid w:val="00D56DDA"/>
    <w:rsid w:val="00D61F49"/>
    <w:rsid w:val="00D62F1C"/>
    <w:rsid w:val="00D96813"/>
    <w:rsid w:val="00DB7D4A"/>
    <w:rsid w:val="00DC58B7"/>
    <w:rsid w:val="00DD3B3D"/>
    <w:rsid w:val="00DD6CFE"/>
    <w:rsid w:val="00DE0108"/>
    <w:rsid w:val="00DE2722"/>
    <w:rsid w:val="00DE4165"/>
    <w:rsid w:val="00E12B17"/>
    <w:rsid w:val="00E26758"/>
    <w:rsid w:val="00E76906"/>
    <w:rsid w:val="00E84B3F"/>
    <w:rsid w:val="00E850C4"/>
    <w:rsid w:val="00E975BF"/>
    <w:rsid w:val="00EB451E"/>
    <w:rsid w:val="00EB5C55"/>
    <w:rsid w:val="00ED0952"/>
    <w:rsid w:val="00EF4C4E"/>
    <w:rsid w:val="00F10F43"/>
    <w:rsid w:val="00F15005"/>
    <w:rsid w:val="00F237E0"/>
    <w:rsid w:val="00F41A93"/>
    <w:rsid w:val="00F55AF9"/>
    <w:rsid w:val="00F55B1A"/>
    <w:rsid w:val="00F57440"/>
    <w:rsid w:val="00F632B3"/>
    <w:rsid w:val="00F66F46"/>
    <w:rsid w:val="00F9563F"/>
    <w:rsid w:val="00F964F4"/>
    <w:rsid w:val="00FA64CF"/>
    <w:rsid w:val="00FA6DE8"/>
    <w:rsid w:val="00FC4FFD"/>
    <w:rsid w:val="00FE635F"/>
    <w:rsid w:val="00FF5190"/>
    <w:rsid w:val="2F7C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C2879"/>
  <w15:chartTrackingRefBased/>
  <w15:docId w15:val="{EC3DC586-11B5-459B-86FE-E30B7CE2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587B"/>
    <w:pPr>
      <w:widowControl w:val="0"/>
      <w:spacing w:after="0" w:line="230" w:lineRule="exact"/>
      <w:jc w:val="both"/>
    </w:pPr>
    <w:rPr>
      <w:rFonts w:ascii="Palatino" w:hAnsi="Palatino"/>
      <w:kern w:val="16"/>
      <w:sz w:val="19"/>
    </w:rPr>
  </w:style>
  <w:style w:type="paragraph" w:styleId="Heading1">
    <w:name w:val="heading 1"/>
    <w:basedOn w:val="PARAGRAPH"/>
    <w:next w:val="PARAGRAPHnoindent"/>
    <w:link w:val="Heading1Char"/>
    <w:qFormat/>
    <w:rsid w:val="00CC19E6"/>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CC19E6"/>
    <w:pPr>
      <w:spacing w:before="160" w:after="40" w:line="220" w:lineRule="exact"/>
      <w:ind w:left="360" w:hanging="360"/>
      <w:outlineLvl w:val="1"/>
    </w:pPr>
    <w:rPr>
      <w:smallCaps w:val="0"/>
      <w:sz w:val="20"/>
    </w:rPr>
  </w:style>
  <w:style w:type="paragraph" w:styleId="Heading3">
    <w:name w:val="heading 3"/>
    <w:basedOn w:val="Heading2"/>
    <w:next w:val="PARAGRAPHnoindent"/>
    <w:link w:val="Heading3Char"/>
    <w:qFormat/>
    <w:rsid w:val="00CC19E6"/>
    <w:pPr>
      <w:ind w:left="520" w:hanging="520"/>
      <w:outlineLvl w:val="2"/>
    </w:pPr>
    <w:rPr>
      <w:b w:val="0"/>
      <w:i/>
    </w:rPr>
  </w:style>
  <w:style w:type="paragraph" w:styleId="Heading4">
    <w:name w:val="heading 4"/>
    <w:basedOn w:val="Normal"/>
    <w:next w:val="PARAGRAPHnoindent"/>
    <w:link w:val="Heading4Char"/>
    <w:qFormat/>
    <w:rsid w:val="00CC19E6"/>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19E6"/>
    <w:rPr>
      <w:rFonts w:ascii="Helvetica" w:eastAsia="Times New Roman" w:hAnsi="Helvetica" w:cs="Times New Roman"/>
      <w:b/>
      <w:smallCaps/>
      <w:kern w:val="16"/>
      <w:sz w:val="23"/>
      <w:szCs w:val="20"/>
      <w:lang w:bidi="ar-SA"/>
    </w:rPr>
  </w:style>
  <w:style w:type="character" w:customStyle="1" w:styleId="Heading2Char">
    <w:name w:val="Heading 2 Char"/>
    <w:basedOn w:val="DefaultParagraphFont"/>
    <w:link w:val="Heading2"/>
    <w:rsid w:val="00CC19E6"/>
    <w:rPr>
      <w:rFonts w:ascii="Helvetica" w:eastAsia="Times New Roman" w:hAnsi="Helvetica" w:cs="Times New Roman"/>
      <w:b/>
      <w:kern w:val="16"/>
      <w:sz w:val="20"/>
      <w:szCs w:val="20"/>
      <w:lang w:bidi="ar-SA"/>
    </w:rPr>
  </w:style>
  <w:style w:type="character" w:customStyle="1" w:styleId="Heading3Char">
    <w:name w:val="Heading 3 Char"/>
    <w:basedOn w:val="DefaultParagraphFont"/>
    <w:link w:val="Heading3"/>
    <w:rsid w:val="00CC19E6"/>
    <w:rPr>
      <w:rFonts w:ascii="Helvetica" w:eastAsia="Times New Roman" w:hAnsi="Helvetica" w:cs="Times New Roman"/>
      <w:i/>
      <w:kern w:val="16"/>
      <w:sz w:val="20"/>
      <w:szCs w:val="20"/>
      <w:lang w:bidi="ar-SA"/>
    </w:rPr>
  </w:style>
  <w:style w:type="character" w:customStyle="1" w:styleId="Heading4Char">
    <w:name w:val="Heading 4 Char"/>
    <w:basedOn w:val="DefaultParagraphFont"/>
    <w:link w:val="Heading4"/>
    <w:rsid w:val="00CC19E6"/>
    <w:rPr>
      <w:rFonts w:ascii="Times New Roman" w:eastAsia="Times New Roman" w:hAnsi="Times New Roman" w:cs="Times New Roman"/>
      <w:kern w:val="16"/>
      <w:sz w:val="24"/>
      <w:szCs w:val="20"/>
      <w:u w:val="single"/>
      <w:lang w:bidi="ar-SA"/>
    </w:rPr>
  </w:style>
  <w:style w:type="paragraph" w:customStyle="1" w:styleId="PARAGRAPH">
    <w:name w:val="PARAGRAPH"/>
    <w:basedOn w:val="Normal"/>
    <w:rsid w:val="00CC19E6"/>
    <w:pPr>
      <w:ind w:firstLine="240"/>
    </w:pPr>
  </w:style>
  <w:style w:type="paragraph" w:customStyle="1" w:styleId="PARAGRAPHnoindent">
    <w:name w:val="PARAGRAPH (no indent)"/>
    <w:basedOn w:val="PARAGRAPH"/>
    <w:next w:val="PARAGRAPH"/>
    <w:rsid w:val="00CC19E6"/>
    <w:pPr>
      <w:ind w:firstLine="0"/>
    </w:pPr>
  </w:style>
  <w:style w:type="character" w:customStyle="1" w:styleId="ProgramCode">
    <w:name w:val="Program Code"/>
    <w:rsid w:val="00CC19E6"/>
    <w:rPr>
      <w:rFonts w:ascii="ProgramThree" w:hAnsi="ProgramThree"/>
      <w:color w:val="008080"/>
      <w:sz w:val="18"/>
    </w:rPr>
  </w:style>
  <w:style w:type="character" w:customStyle="1" w:styleId="Tablereferenceto">
    <w:name w:val="Table (reference to)"/>
    <w:rsid w:val="00CC19E6"/>
    <w:rPr>
      <w:color w:val="00FF00"/>
    </w:rPr>
  </w:style>
  <w:style w:type="character" w:styleId="FootnoteReference">
    <w:name w:val="footnote reference"/>
    <w:semiHidden/>
    <w:rsid w:val="00CC19E6"/>
    <w:rPr>
      <w:position w:val="0"/>
      <w:vertAlign w:val="superscript"/>
    </w:rPr>
  </w:style>
  <w:style w:type="paragraph" w:styleId="FootnoteText">
    <w:name w:val="footnote text"/>
    <w:basedOn w:val="PARAGRAPHnoindent"/>
    <w:link w:val="FootnoteTextChar"/>
    <w:semiHidden/>
    <w:rsid w:val="00CC19E6"/>
    <w:pPr>
      <w:framePr w:w="5040" w:vSpace="200" w:wrap="notBeside" w:hAnchor="text" w:xAlign="center" w:yAlign="bottom"/>
      <w:spacing w:line="170" w:lineRule="exact"/>
      <w:ind w:firstLine="144"/>
    </w:pPr>
    <w:rPr>
      <w:sz w:val="15"/>
    </w:rPr>
  </w:style>
  <w:style w:type="character" w:customStyle="1" w:styleId="FootnoteTextChar">
    <w:name w:val="Footnote Text Char"/>
    <w:basedOn w:val="DefaultParagraphFont"/>
    <w:link w:val="FootnoteText"/>
    <w:semiHidden/>
    <w:rsid w:val="00CC19E6"/>
    <w:rPr>
      <w:rFonts w:ascii="Palatino" w:eastAsia="Times New Roman" w:hAnsi="Palatino" w:cs="Times New Roman"/>
      <w:kern w:val="16"/>
      <w:sz w:val="15"/>
      <w:szCs w:val="20"/>
      <w:lang w:bidi="ar-SA"/>
    </w:rPr>
  </w:style>
  <w:style w:type="paragraph" w:customStyle="1" w:styleId="ARTICLETITLE">
    <w:name w:val="ARTICLE TITLE"/>
    <w:basedOn w:val="PARAGRAPHnoindent"/>
    <w:rsid w:val="00CC19E6"/>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CC19E6"/>
    <w:pPr>
      <w:spacing w:after="480" w:line="280" w:lineRule="exact"/>
    </w:pPr>
    <w:rPr>
      <w:spacing w:val="5"/>
      <w:sz w:val="22"/>
    </w:rPr>
  </w:style>
  <w:style w:type="paragraph" w:customStyle="1" w:styleId="TABLEFOOTNOTE">
    <w:name w:val="TABLE FOOTNOTE"/>
    <w:basedOn w:val="Normal"/>
    <w:rsid w:val="00CC19E6"/>
    <w:rPr>
      <w:i/>
      <w:sz w:val="16"/>
    </w:rPr>
  </w:style>
  <w:style w:type="paragraph" w:customStyle="1" w:styleId="ABSTRACT">
    <w:name w:val="ABSTRACT"/>
    <w:basedOn w:val="PARAGRAPH"/>
    <w:rsid w:val="00CC19E6"/>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CC19E6"/>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CC19E6"/>
    <w:pPr>
      <w:spacing w:before="40" w:after="40"/>
    </w:pPr>
    <w:rPr>
      <w:sz w:val="18"/>
    </w:rPr>
  </w:style>
  <w:style w:type="paragraph" w:customStyle="1" w:styleId="TABLETITLE">
    <w:name w:val="TABLE TITLE"/>
    <w:basedOn w:val="Normal"/>
    <w:next w:val="TABLECOLUMNHEADER"/>
    <w:rsid w:val="00CC19E6"/>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CC19E6"/>
    <w:pPr>
      <w:spacing w:after="320" w:line="180" w:lineRule="exact"/>
    </w:pPr>
    <w:rPr>
      <w:rFonts w:ascii="Helvetica" w:hAnsi="Helvetica"/>
      <w:sz w:val="16"/>
    </w:rPr>
  </w:style>
  <w:style w:type="paragraph" w:customStyle="1" w:styleId="QUOTATIONBLOCKSTYLE">
    <w:name w:val="QUOTATION BLOCK STYLE"/>
    <w:basedOn w:val="PARAGRAPHnoindent"/>
    <w:rsid w:val="00CC19E6"/>
    <w:pPr>
      <w:spacing w:before="80" w:after="80"/>
      <w:ind w:left="240" w:right="240"/>
    </w:pPr>
    <w:rPr>
      <w:sz w:val="16"/>
    </w:rPr>
  </w:style>
  <w:style w:type="paragraph" w:customStyle="1" w:styleId="LISTTYPE2aNumber">
    <w:name w:val="LIST TYPE 2a (Number)"/>
    <w:basedOn w:val="LISTTYPE2Number"/>
    <w:next w:val="LISTTYPE2Number"/>
    <w:rsid w:val="00CC19E6"/>
    <w:pPr>
      <w:spacing w:before="80"/>
    </w:pPr>
  </w:style>
  <w:style w:type="paragraph" w:customStyle="1" w:styleId="LISTTYPE2Number">
    <w:name w:val="LIST TYPE 2 (Number)"/>
    <w:basedOn w:val="LISTTYPE1Bullet"/>
    <w:rsid w:val="00CC19E6"/>
  </w:style>
  <w:style w:type="paragraph" w:customStyle="1" w:styleId="LISTTYPE1Bullet">
    <w:name w:val="LIST TYPE 1 (Bullet)"/>
    <w:basedOn w:val="PARAGRAPH"/>
    <w:rsid w:val="00CC19E6"/>
    <w:pPr>
      <w:numPr>
        <w:numId w:val="9"/>
      </w:numPr>
      <w:tabs>
        <w:tab w:val="clear" w:pos="576"/>
      </w:tabs>
    </w:pPr>
  </w:style>
  <w:style w:type="paragraph" w:customStyle="1" w:styleId="BIBREFTEXT">
    <w:name w:val="BIB. REF. TEXT"/>
    <w:basedOn w:val="PARAGRAPHnoindent"/>
    <w:rsid w:val="00CC19E6"/>
    <w:pPr>
      <w:widowControl/>
      <w:tabs>
        <w:tab w:val="left" w:pos="432"/>
      </w:tabs>
      <w:spacing w:line="180" w:lineRule="exact"/>
      <w:ind w:left="360" w:hanging="360"/>
    </w:pPr>
    <w:rPr>
      <w:sz w:val="16"/>
    </w:rPr>
  </w:style>
  <w:style w:type="paragraph" w:customStyle="1" w:styleId="CCCLINE">
    <w:name w:val="CCC LINE"/>
    <w:basedOn w:val="PARAGRAPHnoindent"/>
    <w:rsid w:val="00CC19E6"/>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CC19E6"/>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CC19E6"/>
    <w:pPr>
      <w:spacing w:before="80"/>
    </w:pPr>
  </w:style>
  <w:style w:type="paragraph" w:customStyle="1" w:styleId="LISTTYPE2zNumber">
    <w:name w:val="LIST TYPE 2z (Number)"/>
    <w:basedOn w:val="LISTTYPE2Number"/>
    <w:next w:val="PARAGRAPH"/>
    <w:rsid w:val="00CC19E6"/>
    <w:pPr>
      <w:spacing w:after="80"/>
    </w:pPr>
  </w:style>
  <w:style w:type="paragraph" w:customStyle="1" w:styleId="VITA">
    <w:name w:val="VITA"/>
    <w:basedOn w:val="PARAGRAPHnoindent"/>
    <w:rsid w:val="00CC19E6"/>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CC19E6"/>
    <w:pPr>
      <w:spacing w:after="80"/>
    </w:pPr>
  </w:style>
  <w:style w:type="paragraph" w:customStyle="1" w:styleId="FIGUREBODY">
    <w:name w:val="FIGURE BODY"/>
    <w:basedOn w:val="PROGRAMSEGMENT"/>
    <w:rsid w:val="00CC19E6"/>
    <w:pPr>
      <w:spacing w:line="180" w:lineRule="exact"/>
    </w:pPr>
    <w:rPr>
      <w:rFonts w:ascii="Palatino" w:hAnsi="Palatino"/>
      <w:sz w:val="16"/>
    </w:rPr>
  </w:style>
  <w:style w:type="paragraph" w:customStyle="1" w:styleId="FORMULA">
    <w:name w:val="FORMULA"/>
    <w:basedOn w:val="Normal"/>
    <w:rsid w:val="00CC19E6"/>
    <w:pPr>
      <w:spacing w:before="80" w:after="80" w:line="240" w:lineRule="atLeast"/>
      <w:jc w:val="center"/>
    </w:pPr>
  </w:style>
  <w:style w:type="character" w:customStyle="1" w:styleId="Url">
    <w:name w:val="Url"/>
    <w:basedOn w:val="DefaultParagraphFont"/>
    <w:rsid w:val="00CC19E6"/>
    <w:rPr>
      <w:rFonts w:ascii="Helvetica Condensed" w:hAnsi="Helvetica Condensed"/>
      <w:color w:val="008000"/>
      <w:sz w:val="18"/>
    </w:rPr>
  </w:style>
  <w:style w:type="paragraph" w:customStyle="1" w:styleId="ACKHEAD">
    <w:name w:val="ACK. HEAD"/>
    <w:basedOn w:val="Heading1"/>
    <w:next w:val="ACKNOWLEDGMENTS"/>
    <w:rsid w:val="00CC19E6"/>
    <w:pPr>
      <w:outlineLvl w:val="9"/>
    </w:pPr>
  </w:style>
  <w:style w:type="paragraph" w:customStyle="1" w:styleId="ACKNOWLEDGMENTS">
    <w:name w:val="ACKNOWLEDGMENTS"/>
    <w:basedOn w:val="PARAGRAPHnoindent"/>
    <w:rsid w:val="00CC19E6"/>
  </w:style>
  <w:style w:type="character" w:styleId="PageNumber">
    <w:name w:val="page number"/>
    <w:basedOn w:val="DefaultParagraphFont"/>
    <w:rsid w:val="00CC19E6"/>
  </w:style>
  <w:style w:type="paragraph" w:customStyle="1" w:styleId="ART">
    <w:name w:val="ART"/>
    <w:basedOn w:val="Normal"/>
    <w:next w:val="Normal"/>
    <w:rsid w:val="00CC19E6"/>
    <w:pPr>
      <w:keepNext/>
      <w:spacing w:before="240" w:line="220" w:lineRule="atLeast"/>
      <w:jc w:val="center"/>
    </w:pPr>
  </w:style>
  <w:style w:type="paragraph" w:customStyle="1" w:styleId="AUTHORAFFILIATION">
    <w:name w:val="AUTHOR AFFILIATION"/>
    <w:basedOn w:val="PARAGRAPHnoindent"/>
    <w:rsid w:val="00CC19E6"/>
    <w:pPr>
      <w:framePr w:w="5040" w:vSpace="200" w:wrap="auto" w:hAnchor="text" w:yAlign="bottom"/>
      <w:spacing w:line="180" w:lineRule="exact"/>
    </w:pPr>
    <w:rPr>
      <w:i/>
      <w:sz w:val="16"/>
    </w:rPr>
  </w:style>
  <w:style w:type="paragraph" w:customStyle="1" w:styleId="BIBHEAD">
    <w:name w:val="BIB. HEAD"/>
    <w:basedOn w:val="Heading1"/>
    <w:next w:val="BIBREFTEXT"/>
    <w:rsid w:val="00CC19E6"/>
    <w:pPr>
      <w:outlineLvl w:val="9"/>
    </w:pPr>
  </w:style>
  <w:style w:type="character" w:customStyle="1" w:styleId="BibRef">
    <w:name w:val="Bib. Ref."/>
    <w:rsid w:val="00CC19E6"/>
    <w:rPr>
      <w:color w:val="800080"/>
    </w:rPr>
  </w:style>
  <w:style w:type="paragraph" w:customStyle="1" w:styleId="CONCLUSION">
    <w:name w:val="CONCLUSION"/>
    <w:basedOn w:val="PARAGRAPHnoindent"/>
    <w:next w:val="PARAGRAPH"/>
    <w:rsid w:val="00CC19E6"/>
  </w:style>
  <w:style w:type="character" w:customStyle="1" w:styleId="Figurereferenceto">
    <w:name w:val="Figure (reference to)"/>
    <w:rsid w:val="00CC19E6"/>
    <w:rPr>
      <w:color w:val="FF0000"/>
    </w:rPr>
  </w:style>
  <w:style w:type="paragraph" w:customStyle="1" w:styleId="FOOTNOTE">
    <w:name w:val="FOOTNOTE"/>
    <w:basedOn w:val="FootnoteText"/>
    <w:rsid w:val="00CC19E6"/>
    <w:pPr>
      <w:framePr w:wrap="notBeside"/>
    </w:pPr>
  </w:style>
  <w:style w:type="character" w:customStyle="1" w:styleId="Footnotereferenceto">
    <w:name w:val="Footnote (reference to)"/>
    <w:basedOn w:val="FootnoteReference"/>
    <w:rsid w:val="00CC19E6"/>
    <w:rPr>
      <w:color w:val="008000"/>
      <w:position w:val="-2"/>
      <w:sz w:val="25"/>
      <w:vertAlign w:val="superscript"/>
    </w:rPr>
  </w:style>
  <w:style w:type="paragraph" w:customStyle="1" w:styleId="INTRODUCTION">
    <w:name w:val="INTRODUCTION"/>
    <w:basedOn w:val="PARAGRAPHnoindent"/>
    <w:next w:val="PARAGRAPH"/>
    <w:rsid w:val="00CC19E6"/>
  </w:style>
  <w:style w:type="paragraph" w:customStyle="1" w:styleId="KEYWORD">
    <w:name w:val="KEY WORD"/>
    <w:basedOn w:val="ABSTRACT"/>
    <w:next w:val="Normal"/>
    <w:rsid w:val="00CC19E6"/>
    <w:pPr>
      <w:spacing w:after="0"/>
    </w:pPr>
  </w:style>
  <w:style w:type="character" w:customStyle="1" w:styleId="MemberType">
    <w:name w:val="MemberType"/>
    <w:basedOn w:val="DefaultParagraphFont"/>
    <w:rsid w:val="00CC19E6"/>
    <w:rPr>
      <w:rFonts w:ascii="Times New Roman" w:hAnsi="Times New Roman" w:cs="Times New Roman"/>
      <w:i/>
      <w:iCs/>
      <w:sz w:val="22"/>
      <w:szCs w:val="22"/>
    </w:rPr>
  </w:style>
  <w:style w:type="paragraph" w:customStyle="1" w:styleId="FigureCaption0">
    <w:name w:val="Figure Caption"/>
    <w:basedOn w:val="Normal"/>
    <w:rsid w:val="00CC19E6"/>
    <w:pPr>
      <w:autoSpaceDE w:val="0"/>
      <w:autoSpaceDN w:val="0"/>
      <w:spacing w:line="240" w:lineRule="auto"/>
    </w:pPr>
    <w:rPr>
      <w:rFonts w:ascii="Times New Roman" w:hAnsi="Times New Roman"/>
      <w:sz w:val="16"/>
      <w:szCs w:val="16"/>
    </w:rPr>
  </w:style>
  <w:style w:type="paragraph" w:customStyle="1" w:styleId="Text">
    <w:name w:val="Text"/>
    <w:basedOn w:val="Normal"/>
    <w:rsid w:val="00CC19E6"/>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CC19E6"/>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CC19E6"/>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CC19E6"/>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CC19E6"/>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CC19E6"/>
    <w:rPr>
      <w:rFonts w:ascii="Arial" w:hAnsi="Arial" w:cs="Arial" w:hint="default"/>
      <w:color w:val="003399"/>
      <w:u w:val="single"/>
    </w:rPr>
  </w:style>
  <w:style w:type="paragraph" w:styleId="NormalWeb">
    <w:name w:val="Normal (Web)"/>
    <w:basedOn w:val="Normal"/>
    <w:rsid w:val="00CC19E6"/>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CC19E6"/>
    <w:rPr>
      <w:color w:val="800080"/>
      <w:u w:val="single"/>
    </w:rPr>
  </w:style>
  <w:style w:type="character" w:styleId="Strong">
    <w:name w:val="Strong"/>
    <w:basedOn w:val="DefaultParagraphFont"/>
    <w:qFormat/>
    <w:rsid w:val="00CC19E6"/>
    <w:rPr>
      <w:b/>
      <w:bCs/>
    </w:rPr>
  </w:style>
  <w:style w:type="character" w:styleId="CommentReference">
    <w:name w:val="annotation reference"/>
    <w:basedOn w:val="DefaultParagraphFont"/>
    <w:rsid w:val="00CC19E6"/>
    <w:rPr>
      <w:sz w:val="16"/>
      <w:szCs w:val="16"/>
    </w:rPr>
  </w:style>
  <w:style w:type="paragraph" w:styleId="CommentText">
    <w:name w:val="annotation text"/>
    <w:basedOn w:val="Normal"/>
    <w:link w:val="CommentTextChar"/>
    <w:rsid w:val="00CC19E6"/>
    <w:rPr>
      <w:sz w:val="20"/>
    </w:rPr>
  </w:style>
  <w:style w:type="character" w:customStyle="1" w:styleId="CommentTextChar">
    <w:name w:val="Comment Text Char"/>
    <w:basedOn w:val="DefaultParagraphFont"/>
    <w:link w:val="CommentText"/>
    <w:rsid w:val="00CC19E6"/>
    <w:rPr>
      <w:rFonts w:ascii="Palatino" w:eastAsia="Times New Roman" w:hAnsi="Palatino" w:cs="Times New Roman"/>
      <w:kern w:val="16"/>
      <w:sz w:val="20"/>
      <w:szCs w:val="20"/>
      <w:lang w:bidi="ar-SA"/>
    </w:rPr>
  </w:style>
  <w:style w:type="paragraph" w:styleId="CommentSubject">
    <w:name w:val="annotation subject"/>
    <w:basedOn w:val="CommentText"/>
    <w:next w:val="CommentText"/>
    <w:link w:val="CommentSubjectChar"/>
    <w:rsid w:val="00CC19E6"/>
    <w:rPr>
      <w:b/>
      <w:bCs/>
    </w:rPr>
  </w:style>
  <w:style w:type="character" w:customStyle="1" w:styleId="CommentSubjectChar">
    <w:name w:val="Comment Subject Char"/>
    <w:basedOn w:val="CommentTextChar"/>
    <w:link w:val="CommentSubject"/>
    <w:rsid w:val="00CC19E6"/>
    <w:rPr>
      <w:rFonts w:ascii="Palatino" w:eastAsia="Times New Roman" w:hAnsi="Palatino" w:cs="Times New Roman"/>
      <w:b/>
      <w:bCs/>
      <w:kern w:val="16"/>
      <w:sz w:val="20"/>
      <w:szCs w:val="20"/>
      <w:lang w:bidi="ar-SA"/>
    </w:rPr>
  </w:style>
  <w:style w:type="paragraph" w:styleId="Revision">
    <w:name w:val="Revision"/>
    <w:hidden/>
    <w:uiPriority w:val="99"/>
    <w:semiHidden/>
    <w:rsid w:val="00CC19E6"/>
    <w:pPr>
      <w:spacing w:after="0" w:line="240" w:lineRule="auto"/>
    </w:pPr>
    <w:rPr>
      <w:rFonts w:ascii="Palatino" w:hAnsi="Palatino"/>
      <w:kern w:val="16"/>
      <w:sz w:val="19"/>
    </w:rPr>
  </w:style>
  <w:style w:type="paragraph" w:styleId="BalloonText">
    <w:name w:val="Balloon Text"/>
    <w:basedOn w:val="Normal"/>
    <w:link w:val="BalloonTextChar"/>
    <w:rsid w:val="00CC19E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C19E6"/>
    <w:rPr>
      <w:rFonts w:ascii="Tahoma" w:eastAsia="Times New Roman" w:hAnsi="Tahoma" w:cs="Tahoma"/>
      <w:kern w:val="16"/>
      <w:sz w:val="16"/>
      <w:szCs w:val="16"/>
      <w:lang w:bidi="ar-SA"/>
    </w:rPr>
  </w:style>
  <w:style w:type="paragraph" w:styleId="Header">
    <w:name w:val="header"/>
    <w:basedOn w:val="Normal"/>
    <w:link w:val="HeaderChar"/>
    <w:semiHidden/>
    <w:unhideWhenUsed/>
    <w:rsid w:val="009D496D"/>
    <w:pPr>
      <w:tabs>
        <w:tab w:val="center" w:pos="4680"/>
        <w:tab w:val="right" w:pos="9360"/>
      </w:tabs>
      <w:spacing w:line="240" w:lineRule="auto"/>
    </w:pPr>
  </w:style>
  <w:style w:type="character" w:customStyle="1" w:styleId="HeaderChar">
    <w:name w:val="Header Char"/>
    <w:basedOn w:val="DefaultParagraphFont"/>
    <w:link w:val="Header"/>
    <w:semiHidden/>
    <w:rsid w:val="009D496D"/>
    <w:rPr>
      <w:rFonts w:ascii="Palatino" w:hAnsi="Palatino"/>
      <w:kern w:val="16"/>
      <w:sz w:val="19"/>
    </w:rPr>
  </w:style>
  <w:style w:type="paragraph" w:styleId="Footer">
    <w:name w:val="footer"/>
    <w:basedOn w:val="Normal"/>
    <w:link w:val="FooterChar"/>
    <w:semiHidden/>
    <w:unhideWhenUsed/>
    <w:rsid w:val="009D496D"/>
    <w:pPr>
      <w:tabs>
        <w:tab w:val="center" w:pos="4680"/>
        <w:tab w:val="right" w:pos="9360"/>
      </w:tabs>
      <w:spacing w:line="240" w:lineRule="auto"/>
    </w:pPr>
  </w:style>
  <w:style w:type="character" w:customStyle="1" w:styleId="FooterChar">
    <w:name w:val="Footer Char"/>
    <w:basedOn w:val="DefaultParagraphFont"/>
    <w:link w:val="Footer"/>
    <w:semiHidden/>
    <w:rsid w:val="009D496D"/>
    <w:rPr>
      <w:rFonts w:ascii="Palatino" w:hAnsi="Palatino"/>
      <w:kern w:val="16"/>
      <w:sz w:val="19"/>
    </w:rPr>
  </w:style>
  <w:style w:type="paragraph" w:styleId="ListParagraph">
    <w:name w:val="List Paragraph"/>
    <w:basedOn w:val="Normal"/>
    <w:uiPriority w:val="34"/>
    <w:qFormat/>
    <w:rsid w:val="00997252"/>
    <w:pPr>
      <w:ind w:left="720"/>
      <w:contextualSpacing/>
    </w:pPr>
  </w:style>
  <w:style w:type="character" w:styleId="Mention">
    <w:name w:val="Mention"/>
    <w:basedOn w:val="DefaultParagraphFont"/>
    <w:uiPriority w:val="99"/>
    <w:semiHidden/>
    <w:unhideWhenUsed/>
    <w:rsid w:val="001D151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276">
      <w:bodyDiv w:val="1"/>
      <w:marLeft w:val="0"/>
      <w:marRight w:val="0"/>
      <w:marTop w:val="0"/>
      <w:marBottom w:val="0"/>
      <w:divBdr>
        <w:top w:val="none" w:sz="0" w:space="0" w:color="auto"/>
        <w:left w:val="none" w:sz="0" w:space="0" w:color="auto"/>
        <w:bottom w:val="none" w:sz="0" w:space="0" w:color="auto"/>
        <w:right w:val="none" w:sz="0" w:space="0" w:color="auto"/>
      </w:divBdr>
      <w:divsChild>
        <w:div w:id="1303803168">
          <w:marLeft w:val="0"/>
          <w:marRight w:val="0"/>
          <w:marTop w:val="0"/>
          <w:marBottom w:val="0"/>
          <w:divBdr>
            <w:top w:val="none" w:sz="0" w:space="0" w:color="auto"/>
            <w:left w:val="none" w:sz="0" w:space="0" w:color="auto"/>
            <w:bottom w:val="none" w:sz="0" w:space="0" w:color="auto"/>
            <w:right w:val="none" w:sz="0" w:space="0" w:color="auto"/>
          </w:divBdr>
          <w:divsChild>
            <w:div w:id="336659135">
              <w:marLeft w:val="0"/>
              <w:marRight w:val="0"/>
              <w:marTop w:val="0"/>
              <w:marBottom w:val="0"/>
              <w:divBdr>
                <w:top w:val="none" w:sz="0" w:space="0" w:color="auto"/>
                <w:left w:val="none" w:sz="0" w:space="0" w:color="auto"/>
                <w:bottom w:val="none" w:sz="0" w:space="0" w:color="auto"/>
                <w:right w:val="none" w:sz="0" w:space="0" w:color="auto"/>
              </w:divBdr>
            </w:div>
            <w:div w:id="1489247740">
              <w:marLeft w:val="0"/>
              <w:marRight w:val="0"/>
              <w:marTop w:val="0"/>
              <w:marBottom w:val="0"/>
              <w:divBdr>
                <w:top w:val="none" w:sz="0" w:space="0" w:color="auto"/>
                <w:left w:val="none" w:sz="0" w:space="0" w:color="auto"/>
                <w:bottom w:val="none" w:sz="0" w:space="0" w:color="auto"/>
                <w:right w:val="none" w:sz="0" w:space="0" w:color="auto"/>
              </w:divBdr>
            </w:div>
            <w:div w:id="1558661150">
              <w:marLeft w:val="0"/>
              <w:marRight w:val="0"/>
              <w:marTop w:val="0"/>
              <w:marBottom w:val="0"/>
              <w:divBdr>
                <w:top w:val="none" w:sz="0" w:space="0" w:color="auto"/>
                <w:left w:val="none" w:sz="0" w:space="0" w:color="auto"/>
                <w:bottom w:val="none" w:sz="0" w:space="0" w:color="auto"/>
                <w:right w:val="none" w:sz="0" w:space="0" w:color="auto"/>
              </w:divBdr>
            </w:div>
            <w:div w:id="1986625112">
              <w:marLeft w:val="0"/>
              <w:marRight w:val="0"/>
              <w:marTop w:val="0"/>
              <w:marBottom w:val="0"/>
              <w:divBdr>
                <w:top w:val="none" w:sz="0" w:space="0" w:color="auto"/>
                <w:left w:val="none" w:sz="0" w:space="0" w:color="auto"/>
                <w:bottom w:val="none" w:sz="0" w:space="0" w:color="auto"/>
                <w:right w:val="none" w:sz="0" w:space="0" w:color="auto"/>
              </w:divBdr>
            </w:div>
            <w:div w:id="20041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3225">
      <w:bodyDiv w:val="1"/>
      <w:marLeft w:val="0"/>
      <w:marRight w:val="0"/>
      <w:marTop w:val="0"/>
      <w:marBottom w:val="0"/>
      <w:divBdr>
        <w:top w:val="none" w:sz="0" w:space="0" w:color="auto"/>
        <w:left w:val="none" w:sz="0" w:space="0" w:color="auto"/>
        <w:bottom w:val="none" w:sz="0" w:space="0" w:color="auto"/>
        <w:right w:val="none" w:sz="0" w:space="0" w:color="auto"/>
      </w:divBdr>
      <w:divsChild>
        <w:div w:id="569924737">
          <w:marLeft w:val="0"/>
          <w:marRight w:val="0"/>
          <w:marTop w:val="0"/>
          <w:marBottom w:val="0"/>
          <w:divBdr>
            <w:top w:val="none" w:sz="0" w:space="0" w:color="auto"/>
            <w:left w:val="none" w:sz="0" w:space="0" w:color="auto"/>
            <w:bottom w:val="none" w:sz="0" w:space="0" w:color="auto"/>
            <w:right w:val="none" w:sz="0" w:space="0" w:color="auto"/>
          </w:divBdr>
          <w:divsChild>
            <w:div w:id="135682957">
              <w:marLeft w:val="0"/>
              <w:marRight w:val="0"/>
              <w:marTop w:val="0"/>
              <w:marBottom w:val="0"/>
              <w:divBdr>
                <w:top w:val="none" w:sz="0" w:space="0" w:color="auto"/>
                <w:left w:val="none" w:sz="0" w:space="0" w:color="auto"/>
                <w:bottom w:val="none" w:sz="0" w:space="0" w:color="auto"/>
                <w:right w:val="none" w:sz="0" w:space="0" w:color="auto"/>
              </w:divBdr>
            </w:div>
            <w:div w:id="175466223">
              <w:marLeft w:val="0"/>
              <w:marRight w:val="0"/>
              <w:marTop w:val="0"/>
              <w:marBottom w:val="0"/>
              <w:divBdr>
                <w:top w:val="none" w:sz="0" w:space="0" w:color="auto"/>
                <w:left w:val="none" w:sz="0" w:space="0" w:color="auto"/>
                <w:bottom w:val="none" w:sz="0" w:space="0" w:color="auto"/>
                <w:right w:val="none" w:sz="0" w:space="0" w:color="auto"/>
              </w:divBdr>
            </w:div>
            <w:div w:id="770472949">
              <w:marLeft w:val="0"/>
              <w:marRight w:val="0"/>
              <w:marTop w:val="0"/>
              <w:marBottom w:val="0"/>
              <w:divBdr>
                <w:top w:val="none" w:sz="0" w:space="0" w:color="auto"/>
                <w:left w:val="none" w:sz="0" w:space="0" w:color="auto"/>
                <w:bottom w:val="none" w:sz="0" w:space="0" w:color="auto"/>
                <w:right w:val="none" w:sz="0" w:space="0" w:color="auto"/>
              </w:divBdr>
            </w:div>
            <w:div w:id="1429424143">
              <w:marLeft w:val="0"/>
              <w:marRight w:val="0"/>
              <w:marTop w:val="0"/>
              <w:marBottom w:val="0"/>
              <w:divBdr>
                <w:top w:val="none" w:sz="0" w:space="0" w:color="auto"/>
                <w:left w:val="none" w:sz="0" w:space="0" w:color="auto"/>
                <w:bottom w:val="none" w:sz="0" w:space="0" w:color="auto"/>
                <w:right w:val="none" w:sz="0" w:space="0" w:color="auto"/>
              </w:divBdr>
            </w:div>
            <w:div w:id="21306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2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otupal@asu.edu"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mailto:author@nrim.go.jp" TargetMode="External"/><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70A40-69F3-498E-9DF7-084D2D0C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274</TotalTime>
  <Pages>3</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New styles and page layout for 1996.</dc:description>
  <cp:lastModifiedBy>Anil Kumar Motupalli</cp:lastModifiedBy>
  <cp:revision>75</cp:revision>
  <dcterms:created xsi:type="dcterms:W3CDTF">2017-04-25T22:02:00Z</dcterms:created>
  <dcterms:modified xsi:type="dcterms:W3CDTF">2017-04-26T04:45:00Z</dcterms:modified>
</cp:coreProperties>
</file>