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2hol6tqlia5m" w:colLast="0"/>
      <w:bookmarkEnd w:id="0"/>
      <w:r w:rsidRPr="00000000" w:rsidR="00000000" w:rsidDel="00000000">
        <w:rPr>
          <w:rtl w:val="0"/>
        </w:rPr>
        <w:t xml:space="preserve">07 Testing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 w:colFirst="0" w:name="h.fw7d3lhghne" w:colLast="0"/>
      <w:bookmarkEnd w:id="1"/>
      <w:r w:rsidRPr="00000000" w:rsidR="00000000" w:rsidDel="00000000">
        <w:rPr>
          <w:rtl w:val="0"/>
        </w:rPr>
        <w:t xml:space="preserve">Concepts</w:t>
      </w:r>
    </w:p>
    <w:p w:rsidP="00000000" w:rsidRPr="00000000" w:rsidR="00000000" w:rsidDel="00000000" w:rsidRDefault="00000000">
      <w:pPr>
        <w:contextualSpacing w:val="0"/>
      </w:pPr>
      <w:r w:rsidRPr="00000000" w:rsidR="00000000" w:rsidDel="00000000">
        <w:rPr>
          <w:rtl w:val="0"/>
        </w:rPr>
        <w:t xml:space="preserve">In this lecture we’re going to be talking about component architectures, dependency injection, and the Cake pattern, which is how we do Dependency Injection in Scala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Seams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let’s talk about the concept of seams.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seams is a conceptual line that can be drawn between components in a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a couple benefits of seams.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the components on the “other” side of a seam should be swappable.  So think of a circuit board containing components such as transistors.  If a transisitor goes bad, it should be possible to replace the faulty component.  In software terms, we can try different versions of software components that serve different purposes, such as a production component or a test component.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Code that has explicit seams is loosely coupled, meaning a component can be changed with relative ease.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Loosely coupled code tends to be testable, precisely because we can isolate various pieces of the system, and substitute test components where appropriate.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 w:colFirst="0" w:name="h.nwidgjc6zorp" w:colLast="0"/>
      <w:bookmarkEnd w:id="2"/>
      <w:r w:rsidRPr="00000000" w:rsidR="00000000" w:rsidDel="00000000">
        <w:rPr>
          <w:rtl w:val="0"/>
        </w:rPr>
        <w:t xml:space="preserve">Dependency Injection Terms</w:t>
      </w:r>
    </w:p>
    <w:p w:rsidP="00000000" w:rsidRPr="00000000" w:rsidR="00000000" w:rsidDel="00000000" w:rsidRDefault="00000000">
      <w:pPr>
        <w:contextualSpacing w:val="0"/>
      </w:pPr>
      <w:r w:rsidRPr="00000000" w:rsidR="00000000" w:rsidDel="00000000">
        <w:rPr>
          <w:rtl w:val="0"/>
        </w:rPr>
        <w:t xml:space="preserve">Let’s talk about some terms that are relevant to the idea of Dependency Injection.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a component can be loosely defined as a glob of software in a larger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dependency is a relationship between one component and another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Dependency resolution is the way components find other dependent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Wiring is a specific selection of components and a configuration of dependency relationships.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Dependency Injection</w:t>
      </w:r>
    </w:p>
    <w:p w:rsidP="00000000" w:rsidRPr="00000000" w:rsidR="00000000" w:rsidDel="00000000" w:rsidRDefault="00000000">
      <w:pPr>
        <w:contextualSpacing w:val="0"/>
      </w:pPr>
      <w:r w:rsidRPr="00000000" w:rsidR="00000000" w:rsidDel="00000000">
        <w:rPr>
          <w:rtl w:val="0"/>
        </w:rPr>
        <w:t xml:space="preserve">Dependency resolution is useful for actualizing seams.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Dependency injection is often referred to as inversion of control.  It decouples the logic of the system from the selection of the components and resolution of dependencies.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3" w:colFirst="0" w:name="h.fjp62fh6vxb9" w:colLast="0"/>
      <w:bookmarkEnd w:id="3"/>
      <w:r w:rsidRPr="00000000" w:rsidR="00000000" w:rsidDel="00000000">
        <w:rPr>
          <w:rtl w:val="0"/>
        </w:rPr>
        <w:t xml:space="preserve">Cake</w:t>
      </w:r>
    </w:p>
    <w:p w:rsidP="00000000" w:rsidRPr="00000000" w:rsidR="00000000" w:rsidDel="00000000" w:rsidRDefault="00000000">
      <w:pPr>
        <w:contextualSpacing w:val="0"/>
      </w:pPr>
      <w:r w:rsidRPr="00000000" w:rsidR="00000000" w:rsidDel="00000000">
        <w:rPr>
          <w:rtl w:val="0"/>
        </w:rPr>
        <w:t xml:space="preserve">There are a variety of techniques for dependency injection.  For example, in Java, a commmon dependency injection framework is Spring, and at LinkedIn we have traditionally used a flavor of Spring called lispring.  More recently, we are using an inhouse framework known as Offspring.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Scala, there are various language features that enable a unique way of doing dependency injection, using what’s known as the Cake pattern.  Why is it called Cake?  I believe it’s meant to convey that you can mix in ingredients into your cake.  Also cakes consist of layers, which is a nice metaphor for constructing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of the key language features used in the Cake pattern are</w:t>
      </w:r>
    </w:p>
    <w:p w:rsidP="00000000" w:rsidRPr="00000000" w:rsidR="00000000" w:rsidDel="00000000" w:rsidRDefault="00000000">
      <w:pPr>
        <w:contextualSpacing w:val="0"/>
      </w:pPr>
      <w:r w:rsidRPr="00000000" w:rsidR="00000000" w:rsidDel="00000000">
        <w:rPr>
          <w:rtl w:val="0"/>
        </w:rPr>
        <w:t xml:space="preserve">Abstract members</w:t>
      </w:r>
    </w:p>
    <w:p w:rsidP="00000000" w:rsidRPr="00000000" w:rsidR="00000000" w:rsidDel="00000000" w:rsidRDefault="00000000">
      <w:pPr>
        <w:contextualSpacing w:val="0"/>
      </w:pPr>
      <w:r w:rsidRPr="00000000" w:rsidR="00000000" w:rsidDel="00000000">
        <w:rPr>
          <w:rtl w:val="0"/>
        </w:rPr>
        <w:t xml:space="preserve">Self-type annotations, and</w:t>
      </w:r>
    </w:p>
    <w:p w:rsidP="00000000" w:rsidRPr="00000000" w:rsidR="00000000" w:rsidDel="00000000" w:rsidRDefault="00000000">
      <w:pPr>
        <w:contextualSpacing w:val="0"/>
      </w:pPr>
      <w:r w:rsidRPr="00000000" w:rsidR="00000000" w:rsidDel="00000000">
        <w:rPr>
          <w:rtl w:val="0"/>
        </w:rPr>
        <w:t xml:space="preserve">Mixin Composition.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we see the Cake pattern in action we’ll see how these language features are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4" w:colFirst="0" w:name="h.wjkh0wnw2a4l" w:colLast="0"/>
      <w:bookmarkEnd w:id="4"/>
      <w:r w:rsidRPr="00000000" w:rsidR="00000000" w:rsidDel="00000000">
        <w:rPr>
          <w:rtl w:val="0"/>
        </w:rPr>
        <w:t xml:space="preserve">Non-Cake Example</w:t>
      </w:r>
    </w:p>
    <w:p w:rsidP="00000000" w:rsidRPr="00000000" w:rsidR="00000000" w:rsidDel="00000000" w:rsidRDefault="00000000">
      <w:pPr>
        <w:contextualSpacing w:val="0"/>
      </w:pPr>
      <w:r w:rsidRPr="00000000" w:rsidR="00000000" w:rsidDel="00000000">
        <w:rPr>
          <w:rtl w:val="0"/>
        </w:rPr>
        <w:t xml:space="preserve">To motivate the idea of dependency injection, let’s look at an example which hardcodes dependencies.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define a hypothetical client which fetches profile data from a repository.  The client doesn’t actually connect to a database or do any network calls, but let’s suspend disbelief and pretend like it it does.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Data structure for Profile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case class Profile(name: 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Client of Profile service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ProfileClient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fetchProfile(id: Int): Profile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println(s”Fetching profile $id from database…”)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Profile(s”name_$id”)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let’s write an application which uses the client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ProfileApp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The dependency is "wired in" here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profileClient = new ProfileClient()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Application business logic which delegates to client object.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retrieveProfile(id: Int) = profileClient.fetchProfile(id)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let’s run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ProfileApp.retrieveProfile(42)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That has the intended effect, calling the (make-believe) backend Profile Service.  Now what if we wanted to write a unit test for the Profile App and substitute a fake Profile Client in place of the production version?  The answer is it is not possible with this setup.  This is because we are instantiating the profile client inside the application and hardwiring the instance directly into the application object.  This code is tightly coupled, and thus difficult to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5" w:colFirst="0" w:name="h.uwr1ec2yjsui" w:colLast="0"/>
      <w:bookmarkEnd w:id="5"/>
      <w:r w:rsidRPr="00000000" w:rsidR="00000000" w:rsidDel="00000000">
        <w:rPr>
          <w:rtl w:val="0"/>
        </w:rPr>
        <w:t xml:space="preserve">Cake Example</w:t>
      </w:r>
    </w:p>
    <w:p w:rsidP="00000000" w:rsidRPr="00000000" w:rsidR="00000000" w:rsidDel="00000000" w:rsidRDefault="00000000">
      <w:pPr>
        <w:contextualSpacing w:val="0"/>
      </w:pPr>
      <w:r w:rsidRPr="00000000" w:rsidR="00000000" w:rsidDel="00000000">
        <w:rPr>
          <w:rtl w:val="0"/>
        </w:rPr>
        <w:t xml:space="preserve">To decouple the main application from the component it depends on, we need to do a few things.  First, we need to abstract the components that are being used, so that we can provide alternative implementations.  Second, we need to separate the logic which assembles the component from the business logic.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let’s abstract the profile client into an abstract method and wrap it into a trait called </w:t>
      </w:r>
      <w:r w:rsidRPr="00000000" w:rsidR="00000000" w:rsidDel="00000000">
        <w:rPr>
          <w:rFonts w:cs="Courier New" w:hAnsi="Courier New" w:eastAsia="Courier New" w:ascii="Courier New"/>
          <w:rtl w:val="0"/>
        </w:rPr>
        <w:t xml:space="preserve">ProfileClientComponent</w:t>
      </w:r>
      <w:r w:rsidRPr="00000000" w:rsidR="00000000" w:rsidDel="00000000">
        <w:rPr>
          <w:rtl w:val="0"/>
        </w:rPr>
        <w:t xml:space="preserve">.  This will allow us to define specific implementations for different purposes.  We also define a method called </w:t>
      </w:r>
      <w:r w:rsidRPr="00000000" w:rsidR="00000000" w:rsidDel="00000000">
        <w:rPr>
          <w:rFonts w:cs="Courier New" w:hAnsi="Courier New" w:eastAsia="Courier New" w:ascii="Courier New"/>
          <w:rtl w:val="0"/>
        </w:rPr>
        <w:t xml:space="preserve">profileClient</w:t>
      </w:r>
      <w:r w:rsidRPr="00000000" w:rsidR="00000000" w:rsidDel="00000000">
        <w:rPr>
          <w:rtl w:val="0"/>
        </w:rPr>
        <w:t xml:space="preserve"> which fetches a specific implementation of the </w:t>
      </w:r>
      <w:r w:rsidRPr="00000000" w:rsidR="00000000" w:rsidDel="00000000">
        <w:rPr>
          <w:rFonts w:cs="Courier New" w:hAnsi="Courier New" w:eastAsia="Courier New" w:ascii="Courier New"/>
          <w:rtl w:val="0"/>
        </w:rPr>
        <w:t xml:space="preserve">ProfileClient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trait ProfileClientComponent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profileClient: ProfileClient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trait ProfileClient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fetchProfile(id: Int): Profile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let’s rework the consumer of the component to accept varying implementations of the component.  To do this, we use what’s known as a </w:t>
      </w:r>
      <w:r w:rsidRPr="00000000" w:rsidR="00000000" w:rsidDel="00000000">
        <w:rPr>
          <w:i w:val="1"/>
          <w:rtl w:val="0"/>
        </w:rPr>
        <w:t xml:space="preserve">self-type</w:t>
      </w:r>
      <w:r w:rsidRPr="00000000" w:rsidR="00000000" w:rsidDel="00000000">
        <w:rPr>
          <w:rtl w:val="0"/>
        </w:rPr>
        <w:t xml:space="preserve"> which is a type constraint on the the concrete implementation of the trait.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trait ProfileAppComponent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self: ProfileClientComponent =&gt;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Application business logic which delegates to client object.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retrieveProfile(id: Int) = profileClient.fetchProfile(id)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we’re saying that any object which uses this trait also must mixin a subtype of the </w:t>
      </w:r>
      <w:r w:rsidRPr="00000000" w:rsidR="00000000" w:rsidDel="00000000">
        <w:rPr>
          <w:rFonts w:cs="Courier New" w:hAnsi="Courier New" w:eastAsia="Courier New" w:ascii="Courier New"/>
          <w:rtl w:val="0"/>
        </w:rPr>
        <w:t xml:space="preserve">ProfileClientComponent</w:t>
      </w:r>
      <w:r w:rsidRPr="00000000" w:rsidR="00000000" w:rsidDel="00000000">
        <w:rPr>
          <w:rtl w:val="0"/>
        </w:rPr>
        <w:t xml:space="preserve"> trait.  Since we know that we’ll be mixing in a </w:t>
      </w:r>
      <w:r w:rsidRPr="00000000" w:rsidR="00000000" w:rsidDel="00000000">
        <w:rPr>
          <w:rFonts w:cs="Courier New" w:hAnsi="Courier New" w:eastAsia="Courier New" w:ascii="Courier New"/>
          <w:rtl w:val="0"/>
        </w:rPr>
        <w:t xml:space="preserve">ProfileClientComponent</w:t>
      </w:r>
      <w:r w:rsidRPr="00000000" w:rsidR="00000000" w:rsidDel="00000000">
        <w:rPr>
          <w:rtl w:val="0"/>
        </w:rPr>
        <w:t xml:space="preserve"> trait, we can safely refer to the </w:t>
      </w:r>
      <w:r w:rsidRPr="00000000" w:rsidR="00000000" w:rsidDel="00000000">
        <w:rPr>
          <w:rFonts w:cs="Courier New" w:hAnsi="Courier New" w:eastAsia="Courier New" w:ascii="Courier New"/>
          <w:rtl w:val="0"/>
        </w:rPr>
        <w:t xml:space="preserve">profileClient</w:t>
      </w:r>
      <w:r w:rsidRPr="00000000" w:rsidR="00000000" w:rsidDel="00000000">
        <w:rPr>
          <w:rtl w:val="0"/>
        </w:rPr>
        <w:t xml:space="preserve"> method to retrieve the concrete implementation of the dependent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let’s define a concrete implementation of the </w:t>
      </w:r>
      <w:r w:rsidRPr="00000000" w:rsidR="00000000" w:rsidDel="00000000">
        <w:rPr>
          <w:rFonts w:cs="Courier New" w:hAnsi="Courier New" w:eastAsia="Courier New" w:ascii="Courier New"/>
          <w:rtl w:val="0"/>
        </w:rPr>
        <w:t xml:space="preserve">ProfileClientComponent</w:t>
      </w:r>
      <w:r w:rsidRPr="00000000" w:rsidR="00000000" w:rsidDel="00000000">
        <w:rPr>
          <w:rtl w:val="0"/>
        </w:rPr>
        <w:t xml:space="preserve"> called </w:t>
      </w:r>
      <w:r w:rsidRPr="00000000" w:rsidR="00000000" w:rsidDel="00000000">
        <w:rPr>
          <w:rFonts w:cs="Courier New" w:hAnsi="Courier New" w:eastAsia="Courier New" w:ascii="Courier New"/>
          <w:rtl w:val="0"/>
        </w:rPr>
        <w:t xml:space="preserve">ProdProfileClientComponent</w:t>
      </w:r>
      <w:r w:rsidRPr="00000000" w:rsidR="00000000" w:rsidDel="00000000">
        <w:rPr>
          <w:rtl w:val="0"/>
        </w:rPr>
        <w:t xml:space="preserve">.  Here we provide a concrete definition of the api method, and also provide a concrete definition of the method which fetches the api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trait ProdProfileClientComponent extends ProfileClientComponent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override def profileClient = new ProfileClient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override def fetchProfile(id: Int)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println(s”Fetching real profile $id from database…”)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Profile(s”name_$id”)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let’s assemble the entire object graph, mixing in the Production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ProdProfileApp extends ProfileAppComponent with ProdProfileClientComponent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we can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ProdProfileApp.retrieveProfile(42)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far it seems as if we’ve created a lot of extra code with little benefit.  The real benefit is that we can now create alternative component implementations and assemble object graphs for tailored scenarios.  For example, if we want to use a fake Profile Client, we can create a subtype of ProfileClientComponent for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trait FakeProfileClientComponent extends ProfileClientComponent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override def profileClient = new ProfileClient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override def fetchProfile(id: Int)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println(s”Fetching fake profile $id from database…”)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Profile(s”name_$id”)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we can assemble an object graph which uses the new fake component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FakeProfileApp extends ProfileAppComponent with FakeProfileClientComponent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we can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FakeProfileApp.retrieveProfile(42)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6" w:colFirst="0" w:name="h.889e0g6ffbt1" w:colLast="0"/>
      <w:bookmarkEnd w:id="6"/>
      <w:r w:rsidRPr="00000000" w:rsidR="00000000" w:rsidDel="00000000">
        <w:rPr>
          <w:rtl w:val="0"/>
        </w:rPr>
        <w:t xml:space="preserve">Componentizing ProfileStrength Controller Clients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revisit our ProfileStrengthController and refactor it to make it more componentized and testable.  There are two services used by the controller: the DustFizzy service and the ProfileStrength service.  Let’s turn each one of those into a Cake component.</w:t>
      </w:r>
    </w:p>
    <w:p w:rsidP="00000000" w:rsidRPr="00000000" w:rsidR="00000000" w:rsidDel="00000000" w:rsidRDefault="00000000">
      <w:pPr>
        <w:pStyle w:val="Heading2"/>
        <w:keepNext w:val="1"/>
        <w:keepLines w:val="1"/>
        <w:spacing w:lineRule="auto" w:before="200"/>
        <w:contextualSpacing w:val="0"/>
      </w:pPr>
      <w:bookmarkStart w:id="7" w:colFirst="0" w:name="h.u21buc5o547u" w:colLast="0"/>
      <w:bookmarkEnd w:id="7"/>
      <w:r w:rsidRPr="00000000" w:rsidR="00000000" w:rsidDel="00000000">
        <w:rPr>
          <w:rtl w:val="0"/>
        </w:rPr>
        <w:t xml:space="preserve">DustFizzyComponent</w:t>
      </w:r>
    </w:p>
    <w:p w:rsidP="00000000" w:rsidRPr="00000000" w:rsidR="00000000" w:rsidDel="00000000" w:rsidRDefault="00000000">
      <w:pPr>
        <w:contextualSpacing w:val="0"/>
      </w:pPr>
      <w:r w:rsidRPr="00000000" w:rsidR="00000000" w:rsidDel="00000000">
        <w:rPr>
          <w:rtl w:val="0"/>
        </w:rPr>
        <w:t xml:space="preserve">Open up the demo1 project in IntelliJ and navigate to </w:t>
      </w:r>
      <w:r w:rsidRPr="00000000" w:rsidR="00000000" w:rsidDel="00000000">
        <w:rPr>
          <w:rFonts w:cs="Courier New" w:hAnsi="Courier New" w:eastAsia="Courier New" w:ascii="Courier New"/>
          <w:rtl w:val="0"/>
        </w:rPr>
        <w:t xml:space="preserve">demo1-frontend/app/controllers/ProfileStrengthController.scala</w:t>
      </w:r>
      <w:r w:rsidRPr="00000000" w:rsidR="00000000" w:rsidDel="00000000">
        <w:rPr>
          <w:rtl w:val="0"/>
        </w:rPr>
        <w:t xml:space="preserve">.  Find the </w:t>
      </w:r>
      <w:r w:rsidRPr="00000000" w:rsidR="00000000" w:rsidDel="00000000">
        <w:rPr>
          <w:rFonts w:cs="Courier New" w:hAnsi="Courier New" w:eastAsia="Courier New" w:ascii="Courier New"/>
          <w:rtl w:val="0"/>
        </w:rPr>
        <w:t xml:space="preserve">helloDust</w:t>
      </w:r>
      <w:r w:rsidRPr="00000000" w:rsidR="00000000" w:rsidDel="00000000">
        <w:rPr>
          <w:rtl w:val="0"/>
        </w:rPr>
        <w:t xml:space="preserve"> action method and look at the code pertaining to the use of the </w:t>
      </w:r>
      <w:r w:rsidRPr="00000000" w:rsidR="00000000" w:rsidDel="00000000">
        <w:rPr>
          <w:rFonts w:cs="Courier New" w:hAnsi="Courier New" w:eastAsia="Courier New" w:ascii="Courier New"/>
          <w:rtl w:val="0"/>
        </w:rPr>
        <w:t xml:space="preserve">DustFizzyPlugin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helloDust = Action { implicit Request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basePage = DustFizzyPlugin.defaultBasePage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data = DefaultBasePageData(</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clientTemplate = "templates/hellodust",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clientData = Map("name" -&gt; "eric")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javascriptRoutes: Seq[JavascriptReverseRoute]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Seq(routes.javascript.ProfileStrengthController.index)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options = DustOptionsScala(</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javascriptRoutes = javascriptRoutes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DustFizzyPlugin.getInstance.result(basePage, data, options)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turn this code into a component, we should abstract out the important variables.  Additionally, we should try to ensure that our new component does not use types that rely on external libraries.  We should strive to use native Scala types such as </w:t>
      </w:r>
      <w:r w:rsidRPr="00000000" w:rsidR="00000000" w:rsidDel="00000000">
        <w:rPr>
          <w:rFonts w:cs="Courier New" w:hAnsi="Courier New" w:eastAsia="Courier New" w:ascii="Courier New"/>
          <w:rtl w:val="0"/>
        </w:rPr>
        <w:t xml:space="preserve">Seq</w:t>
      </w:r>
      <w:r w:rsidRPr="00000000" w:rsidR="00000000" w:rsidDel="00000000">
        <w:rPr>
          <w:rtl w:val="0"/>
        </w:rPr>
        <w:t xml:space="preserve">s, </w:t>
      </w:r>
      <w:r w:rsidRPr="00000000" w:rsidR="00000000" w:rsidDel="00000000">
        <w:rPr>
          <w:rFonts w:cs="Courier New" w:hAnsi="Courier New" w:eastAsia="Courier New" w:ascii="Courier New"/>
          <w:rtl w:val="0"/>
        </w:rPr>
        <w:t xml:space="preserve">String</w:t>
      </w:r>
      <w:r w:rsidRPr="00000000" w:rsidR="00000000" w:rsidDel="00000000">
        <w:rPr>
          <w:rtl w:val="0"/>
        </w:rPr>
        <w:t xml:space="preserve">s, </w:t>
      </w:r>
      <w:r w:rsidRPr="00000000" w:rsidR="00000000" w:rsidDel="00000000">
        <w:rPr>
          <w:rFonts w:cs="Courier New" w:hAnsi="Courier New" w:eastAsia="Courier New" w:ascii="Courier New"/>
          <w:rtl w:val="0"/>
        </w:rPr>
        <w:t xml:space="preserve">Int</w:t>
      </w:r>
      <w:r w:rsidRPr="00000000" w:rsidR="00000000" w:rsidDel="00000000">
        <w:rPr>
          <w:rtl w:val="0"/>
        </w:rPr>
        <w:t xml:space="preserve">s, etc.  This will allow the component to be used independently of the external libraries, and will greatly facilitate testing and reuse.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a new package under </w:t>
      </w:r>
      <w:r w:rsidRPr="00000000" w:rsidR="00000000" w:rsidDel="00000000">
        <w:rPr>
          <w:rFonts w:cs="Courier New" w:hAnsi="Courier New" w:eastAsia="Courier New" w:ascii="Courier New"/>
          <w:rtl w:val="0"/>
        </w:rPr>
        <w:t xml:space="preserve">demo1-frontend/app</w:t>
      </w:r>
      <w:r w:rsidRPr="00000000" w:rsidR="00000000" w:rsidDel="00000000">
        <w:rPr>
          <w:rtl w:val="0"/>
        </w:rPr>
        <w:t xml:space="preserve"> named </w:t>
      </w:r>
      <w:r w:rsidRPr="00000000" w:rsidR="00000000" w:rsidDel="00000000">
        <w:rPr>
          <w:rFonts w:cs="Courier New" w:hAnsi="Courier New" w:eastAsia="Courier New" w:ascii="Courier New"/>
          <w:rtl w:val="0"/>
        </w:rPr>
        <w:t xml:space="preserve">components</w:t>
      </w:r>
      <w:r w:rsidRPr="00000000" w:rsidR="00000000" w:rsidDel="00000000">
        <w:rPr>
          <w:rtl w:val="0"/>
        </w:rPr>
        <w:t xml:space="preserve">.  Within that directory, create a file named </w:t>
      </w:r>
      <w:r w:rsidRPr="00000000" w:rsidR="00000000" w:rsidDel="00000000">
        <w:rPr>
          <w:rFonts w:cs="Courier New" w:hAnsi="Courier New" w:eastAsia="Courier New" w:ascii="Courier New"/>
          <w:rtl w:val="0"/>
        </w:rPr>
        <w:t xml:space="preserve">DustFizzyComponent.scala</w:t>
      </w:r>
      <w:r w:rsidRPr="00000000" w:rsidR="00000000" w:rsidDel="00000000">
        <w:rPr>
          <w:rtl w:val="0"/>
        </w:rPr>
        <w:t xml:space="preserve">.   Now create the component which defines the client API.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package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com.linkedin.dust.{DustFizzyPlugin, DustOptionsScala, DefaultBasePageData}</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play.api.mvc.{RequestHeader, SimpleResult}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play.core.Router.JavascriptReverseRoute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trait DustFizzyComponent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dustFizzyClient: DustFizzyClient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trait DustFizzyClient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renderResult(clientTemplate: String,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clientData: Map[String, Any],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javascriptRoutes: Seq[JavascriptReverseRoute])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(implicit request: RequestHeader): SimpleResult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in the same file, create a “prod” implementation of the component: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trait DefaultDustFizzyComponent extends DustFizzyComponent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override def dustFizzyClient = new DefaultDustFizzyClient()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lazy val dustPlugin = DustFizzyPlugin.getInstance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trait DefaultDustFizzyClient extends DustFizzyClient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override def renderResult(clientTemplate:String, clientData: Map[String, Any],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javascriptRoutes: Seq[JavascriptReverseRoute])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(implicit request: RequestHeader): SimpleResult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data = DefaultBasePageData(</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clientTemplate = clientTemplate,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clientData = clientData)</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basePage = DustFizzyPlugin.defaultBasePage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options = DustOptionsScala(javascriptRoutes = javascriptRoutes)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DustFizzyPlugin.getInstance.result(basePage, data, options)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we can rework the </w:t>
      </w:r>
      <w:r w:rsidRPr="00000000" w:rsidR="00000000" w:rsidDel="00000000">
        <w:rPr>
          <w:rFonts w:cs="Courier New" w:hAnsi="Courier New" w:eastAsia="Courier New" w:ascii="Courier New"/>
          <w:rtl w:val="0"/>
        </w:rPr>
        <w:t xml:space="preserve">ProfileStrengthController</w:t>
      </w:r>
      <w:r w:rsidRPr="00000000" w:rsidR="00000000" w:rsidDel="00000000">
        <w:rPr>
          <w:rtl w:val="0"/>
        </w:rPr>
        <w:t xml:space="preserve"> to use our </w:t>
      </w:r>
      <w:r w:rsidRPr="00000000" w:rsidR="00000000" w:rsidDel="00000000">
        <w:rPr>
          <w:rFonts w:cs="Courier New" w:hAnsi="Courier New" w:eastAsia="Courier New" w:ascii="Courier New"/>
          <w:rtl w:val="0"/>
        </w:rPr>
        <w:t xml:space="preserve">DustFizzyComponent</w:t>
      </w:r>
      <w:r w:rsidRPr="00000000" w:rsidR="00000000" w:rsidDel="00000000">
        <w:rPr>
          <w:rtl w:val="0"/>
        </w:rPr>
        <w:t xml:space="preserve">.  First, let’s make the controller a trait so that we can defer dependency resolution: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trait ProfileStrengthControllerComponent extends Controller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declare the self type of the controller to be a </w:t>
      </w:r>
      <w:r w:rsidRPr="00000000" w:rsidR="00000000" w:rsidDel="00000000">
        <w:rPr>
          <w:rFonts w:cs="Courier New" w:hAnsi="Courier New" w:eastAsia="Courier New" w:ascii="Courier New"/>
          <w:rtl w:val="0"/>
        </w:rPr>
        <w:t xml:space="preserve">DustFizzyComponent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this: ProfileStrengthComponent with DustFizzyComponent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we can rework the actions which use the DustFizzy plugin to use the component.  First, let’s change </w:t>
      </w:r>
      <w:r w:rsidRPr="00000000" w:rsidR="00000000" w:rsidDel="00000000">
        <w:rPr>
          <w:rFonts w:cs="Courier New" w:hAnsi="Courier New" w:eastAsia="Courier New" w:ascii="Courier New"/>
          <w:rtl w:val="0"/>
        </w:rPr>
        <w:t xml:space="preserve">helloDust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helloDust = Action { implicit Request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clientTemplate = "templates/hellodust"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clientData = Map("name" -&gt; "eric")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javascriptRoutes: Seq[JavascriptReverseRoute]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Seq(routes.javascript.ProfileStrengthController.index)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dustFizzyClient.renderResult(clientTemplate, clientData, javascriptRoutes)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w:t>
      </w:r>
      <w:r w:rsidRPr="00000000" w:rsidR="00000000" w:rsidDel="00000000">
        <w:rPr>
          <w:rFonts w:cs="Courier New" w:hAnsi="Courier New" w:eastAsia="Courier New" w:ascii="Courier New"/>
          <w:rtl w:val="0"/>
        </w:rPr>
        <w:t xml:space="preserve">renderForm</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renderForm(templateData: Map[String, Any])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(implicit request: RequestHeader)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clientTemplate = "templates/profilestrengthform"</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clientData = templateData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javascriptRoutes: Seq[JavascriptReverseRoute]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Seq(routes.javascript.ProfileStrengthController.processForm)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dustFizzyClient.renderResult(clientTemplate, clientData, javascriptRoutes)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wire up the dependencies by creating an object, at the bottom of the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ProfileStrengthController extends ProfileStrengthControllerComponent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with DefaultDustFizzyComponent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 your controller by starting play and hitting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http://localhost:9000/demo1/hellodust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u w:val="single"/>
            <w:rtl w:val="0"/>
          </w:rPr>
          <w:t xml:space="preserve">http://localhost:9000/demo1/showprofilestrengthform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8" w:colFirst="0" w:name="h.9rqpormk8rs5" w:colLast="0"/>
      <w:bookmarkEnd w:id="8"/>
      <w:r w:rsidRPr="00000000" w:rsidR="00000000" w:rsidDel="00000000">
        <w:rPr>
          <w:rtl w:val="0"/>
        </w:rPr>
        <w:t xml:space="preserve">ProfileStrengthComponent</w:t>
      </w:r>
    </w:p>
    <w:p w:rsidP="00000000" w:rsidRPr="00000000" w:rsidR="00000000" w:rsidDel="00000000" w:rsidRDefault="00000000">
      <w:pPr>
        <w:contextualSpacing w:val="0"/>
      </w:pPr>
      <w:r w:rsidRPr="00000000" w:rsidR="00000000" w:rsidDel="00000000">
        <w:rPr>
          <w:rtl w:val="0"/>
        </w:rPr>
        <w:t xml:space="preserve">Let’s do a similar treatment to the ProfileStrengthClient.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Open up the demo1 project in IntelliJ and create a new file in </w:t>
      </w:r>
      <w:r w:rsidRPr="00000000" w:rsidR="00000000" w:rsidDel="00000000">
        <w:rPr>
          <w:rFonts w:cs="Courier New" w:hAnsi="Courier New" w:eastAsia="Courier New" w:ascii="Courier New"/>
          <w:rtl w:val="0"/>
        </w:rPr>
        <w:t xml:space="preserve">demo1-frontend/app/components/ProfileStrengthComponent.scala</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the ProfileStrength component: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trait ProfileStrengthComponent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profileStrengthClient: ProfileStrengthClient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trait ProfileStrengthClient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fetchProfileStrength(memberId: Long)(implicit request: RequestHeader): Long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create a concrete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trait RestliProfileStrengthComponent extends ProfileStrengthComponent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override def profileStrengthClient = new RestliProfileStrengthClient()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lazy val restliPlugin = RestliPlugin.getInstance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trait RestliProfileStrengthClient extends ProfileStrengthClient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override def fetchProfileStrength(memberId: Long)(implicit request: RequestHeader) :Long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memberUrnString = s"urn:li:member:$memberId"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restliRequest = new ProfileStrengthsBuilders().get().id(new Urn(memberUrnString)).build()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futureResponse = RestliPlugin.getInstance.sendRequest(restliRequest)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profileStrengthInfo = Await.result(futureResponse, 5 seconds).getEntity()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profileStrengthInfo.getScore()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modify the controller, adding a self type to enforce the use of the component: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this: ProfileStrengthComponent with DustFizzyComponent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modify </w:t>
      </w:r>
      <w:r w:rsidRPr="00000000" w:rsidR="00000000" w:rsidDel="00000000">
        <w:rPr>
          <w:rFonts w:cs="Courier New" w:hAnsi="Courier New" w:eastAsia="Courier New" w:ascii="Courier New"/>
          <w:rtl w:val="0"/>
        </w:rPr>
        <w:t xml:space="preserve">restliProfileStrengthForMember</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restliProfileStrengthForMember(memberId: Long) = Action { implicit request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score = profileStrengthClient.fetchProfileStrength(memberId)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profileStrength = new ProfileStrength().setScore(score)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Ok(JsonUtil.toJsValue(profileStrength))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wire in the prod version of the component (at the bottom of the controller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ProfileStrengthController extends ProfileStrengthControllerComponent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with RestliProfileStrengthComponent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with DefaultDustFizzyComponent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 that the system works by hitting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color w:val="1155cc"/>
            <w:u w:val="single"/>
            <w:rtl w:val="0"/>
          </w:rPr>
          <w:t xml:space="preserve">http://localhost:9000/demo1/restliprofilestrength30</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jtd0z7f9pgcc" w:colLast="0"/>
      <w:bookmarkEnd w:id="9"/>
      <w:r w:rsidRPr="00000000" w:rsidR="00000000" w:rsidDel="00000000">
        <w:rPr>
          <w:rtl w:val="0"/>
        </w:rPr>
        <w:t xml:space="preserve">Specs2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Update your </w:t>
      </w:r>
      <w:r w:rsidRPr="00000000" w:rsidR="00000000" w:rsidDel="00000000">
        <w:rPr>
          <w:rFonts w:cs="Courier New" w:hAnsi="Courier New" w:eastAsia="Courier New" w:ascii="Courier New"/>
          <w:rtl w:val="0"/>
        </w:rPr>
        <w:t xml:space="preserve">~/Documents/projects/playScala/play-scala-materials directory</w:t>
      </w:r>
      <w:r w:rsidRPr="00000000" w:rsidR="00000000" w:rsidDel="00000000">
        <w:rPr>
          <w:rtl w:val="0"/>
        </w:rPr>
        <w:t xml:space="preserve"> by cding into it and executing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git pull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code in the section is in </w:t>
      </w:r>
      <w:r w:rsidRPr="00000000" w:rsidR="00000000" w:rsidDel="00000000">
        <w:rPr>
          <w:rFonts w:cs="Courier New" w:hAnsi="Courier New" w:eastAsia="Courier New" w:ascii="Courier New"/>
          <w:rtl w:val="0"/>
        </w:rPr>
        <w:t xml:space="preserve">07_testing_01.</w:t>
      </w:r>
      <w:r w:rsidRPr="00000000" w:rsidR="00000000" w:rsidDel="00000000">
        <w:rPr>
          <w:rtl w:val="0"/>
        </w:rPr>
        <w:t xml:space="preserve">  Make a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cd 07_testing_01/specs2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sbt gen-idea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open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w:t>
      </w:r>
      <w:r w:rsidRPr="00000000" w:rsidR="00000000" w:rsidDel="00000000">
        <w:rPr>
          <w:rFonts w:cs="Courier New" w:hAnsi="Courier New" w:eastAsia="Courier New" w:ascii="Courier New"/>
          <w:rtl w:val="0"/>
        </w:rPr>
        <w:t xml:space="preserve">~/Documents/projects/playScala/play-scala-materials/07_testing_1/specs2</w:t>
      </w:r>
      <w:r w:rsidRPr="00000000" w:rsidR="00000000" w:rsidDel="00000000">
        <w:rPr>
          <w:rtl w:val="0"/>
        </w:rPr>
        <w:t xml:space="preserve"> dir, continually execute tests by typing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sbt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Modify the first example in </w:t>
      </w:r>
      <w:r w:rsidRPr="00000000" w:rsidR="00000000" w:rsidDel="00000000">
        <w:rPr>
          <w:rFonts w:cs="Courier New" w:hAnsi="Courier New" w:eastAsia="Courier New" w:ascii="Courier New"/>
          <w:rtl w:val="0"/>
        </w:rPr>
        <w:t xml:space="preserve">src/test/scala/com/linkedin/Ex1.scala</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Courier New" w:hAnsi="Courier New" w:eastAsia="Courier New" w:ascii="Courier New"/>
          <w:rtl w:val="0"/>
        </w:rPr>
        <w:t xml:space="preserve">"Hello world" must have size(11)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Courier New" w:hAnsi="Courier New" w:eastAsia="Courier New" w:ascii="Courier New"/>
          <w:rtl w:val="0"/>
        </w:rPr>
        <w:t xml:space="preserve"> "Hello world" must have size(10)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 an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the first "in" clause, add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"end with 'world'"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endWith("world")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pjtqhe5iasqv" w:colLast="0"/>
      <w:bookmarkEnd w:id="10"/>
      <w:r w:rsidRPr="00000000" w:rsidR="00000000" w:rsidDel="00000000">
        <w:rPr>
          <w:rtl w:val="0"/>
        </w:rPr>
        <w:t xml:space="preserve">Specs2 Concepts</w:t>
      </w:r>
    </w:p>
    <w:p w:rsidP="00000000" w:rsidRPr="00000000" w:rsidR="00000000" w:rsidDel="00000000" w:rsidRDefault="00000000">
      <w:pPr>
        <w:pStyle w:val="Heading2"/>
        <w:contextualSpacing w:val="0"/>
      </w:pPr>
      <w:bookmarkStart w:id="11" w:colFirst="0" w:name="h.c87w6qfcl572" w:colLast="0"/>
      <w:bookmarkEnd w:id="11"/>
      <w:r w:rsidRPr="00000000" w:rsidR="00000000" w:rsidDel="00000000">
        <w:rPr>
          <w:rtl w:val="0"/>
        </w:rPr>
        <w:t xml:space="preserve">Example groups</w:t>
      </w:r>
    </w:p>
    <w:p w:rsidP="00000000" w:rsidRPr="00000000" w:rsidR="00000000" w:rsidDel="00000000" w:rsidRDefault="00000000">
      <w:pPr>
        <w:contextualSpacing w:val="0"/>
      </w:pPr>
      <w:r w:rsidRPr="00000000" w:rsidR="00000000" w:rsidDel="00000000">
        <w:rPr>
          <w:rtl w:val="0"/>
        </w:rPr>
        <w:t xml:space="preserve">The "should" clause defines an example group, e.g.,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"The 'hello world' string" should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j7d75dt7z8tr" w:colLast="0"/>
      <w:bookmarkEnd w:id="12"/>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t xml:space="preserve">Each "in" clause defines an example with a description (left) and body (right), e.g.,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"end with 'world'"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endWith("world")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achxx3t6ffsr" w:colLast="0"/>
      <w:bookmarkEnd w:id="13"/>
      <w:r w:rsidRPr="00000000" w:rsidR="00000000" w:rsidDel="00000000">
        <w:rPr>
          <w:rtl w:val="0"/>
        </w:rPr>
        <w:t xml:space="preserve">Expectations</w:t>
      </w:r>
    </w:p>
    <w:p w:rsidP="00000000" w:rsidRPr="00000000" w:rsidR="00000000" w:rsidDel="00000000" w:rsidRDefault="00000000">
      <w:pPr>
        <w:contextualSpacing w:val="0"/>
      </w:pPr>
      <w:r w:rsidRPr="00000000" w:rsidR="00000000" w:rsidDel="00000000">
        <w:rPr>
          <w:rtl w:val="0"/>
        </w:rPr>
        <w:t xml:space="preserve">An expression which returns a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7pnty4fc3i6g" w:colLast="0"/>
      <w:bookmarkEnd w:id="14"/>
      <w:r w:rsidRPr="00000000" w:rsidR="00000000" w:rsidDel="00000000">
        <w:rPr>
          <w:rtl w:val="0"/>
        </w:rPr>
        <w:t xml:space="preserve">Result</w:t>
      </w:r>
    </w:p>
    <w:p w:rsidP="00000000" w:rsidRPr="00000000" w:rsidR="00000000" w:rsidDel="00000000" w:rsidRDefault="00000000">
      <w:pPr>
        <w:pStyle w:val="Heading3"/>
        <w:contextualSpacing w:val="0"/>
      </w:pPr>
      <w:bookmarkStart w:id="15" w:colFirst="0" w:name="h.vkf8p7i0rd87" w:colLast="0"/>
      <w:bookmarkEnd w:id="15"/>
      <w:r w:rsidRPr="00000000" w:rsidR="00000000" w:rsidDel="00000000">
        <w:rPr>
          <w:rtl w:val="0"/>
        </w:rPr>
        <w:t xml:space="preserve">Standard</w:t>
      </w:r>
    </w:p>
    <w:p w:rsidP="00000000" w:rsidRPr="00000000" w:rsidR="00000000" w:rsidDel="00000000" w:rsidRDefault="00000000">
      <w:pPr>
        <w:pStyle w:val="Heading3"/>
        <w:contextualSpacing w:val="0"/>
      </w:pPr>
      <w:bookmarkStart w:id="16" w:colFirst="0" w:name="h.lo82gsynkour" w:colLast="0"/>
      <w:bookmarkEnd w:id="16"/>
      <w:r w:rsidRPr="00000000" w:rsidR="00000000" w:rsidDel="00000000">
        <w:rPr>
          <w:rtl w:val="0"/>
        </w:rPr>
        <w:t xml:space="preserve">success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"something is success"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success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 w:colFirst="0" w:name="h.fy70mzan0wuc" w:colLast="0"/>
      <w:bookmarkEnd w:id="17"/>
      <w:r w:rsidRPr="00000000" w:rsidR="00000000" w:rsidDel="00000000">
        <w:rPr>
          <w:rtl w:val="0"/>
        </w:rPr>
        <w:t xml:space="preserve">failure</w:t>
      </w:r>
    </w:p>
    <w:p w:rsidP="00000000" w:rsidRPr="00000000" w:rsidR="00000000" w:rsidDel="00000000" w:rsidRDefault="00000000">
      <w:pPr>
        <w:contextualSpacing w:val="0"/>
      </w:pPr>
      <w:r w:rsidRPr="00000000" w:rsidR="00000000" w:rsidDel="00000000">
        <w:rPr>
          <w:rtl w:val="0"/>
        </w:rPr>
        <w:t xml:space="preserve">non-met expectation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"a complete failure"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failure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"a failure with a message"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failure("What just happened??")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tl w:val="0"/>
        </w:rPr>
      </w:r>
    </w:p>
    <w:p w:rsidP="00000000" w:rsidRPr="00000000" w:rsidR="00000000" w:rsidDel="00000000" w:rsidRDefault="00000000">
      <w:pPr>
        <w:pStyle w:val="Heading3"/>
        <w:contextualSpacing w:val="0"/>
      </w:pPr>
      <w:bookmarkStart w:id="18" w:colFirst="0" w:name="h.hufj5ze8s6s9" w:colLast="0"/>
      <w:bookmarkEnd w:id="18"/>
      <w:r w:rsidRPr="00000000" w:rsidR="00000000" w:rsidDel="00000000">
        <w:rPr>
          <w:rtl w:val="0"/>
        </w:rPr>
        <w:t xml:space="preserve">skipped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"skip this one"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skipped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"end of the 'world' (skipped)"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endWith("world")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skipped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 w:colFirst="0" w:name="h.b85w3n4wa7ot" w:colLast="0"/>
      <w:bookmarkEnd w:id="19"/>
      <w:r w:rsidRPr="00000000" w:rsidR="00000000" w:rsidDel="00000000">
        <w:rPr>
          <w:rtl w:val="0"/>
        </w:rPr>
        <w:t xml:space="preserve">anError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unexpected exception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"causes an error"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anError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 w:colFirst="0" w:name="h.tij4h1q22k7l" w:colLast="0"/>
      <w:bookmarkEnd w:id="20"/>
      <w:r w:rsidRPr="00000000" w:rsidR="00000000" w:rsidDel="00000000">
        <w:rPr>
          <w:rtl w:val="0"/>
        </w:rPr>
        <w:t xml:space="preserve">pending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"haven't got to this one yet"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pending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 w:colFirst="0" w:name="h.wqtyx4rxnrn4" w:colLast="0"/>
      <w:bookmarkEnd w:id="21"/>
      <w:r w:rsidRPr="00000000" w:rsidR="00000000" w:rsidDel="00000000">
        <w:rPr>
          <w:rtl w:val="0"/>
        </w:rPr>
        <w:t xml:space="preserve">Matcher</w:t>
      </w:r>
    </w:p>
    <w:p w:rsidP="00000000" w:rsidRPr="00000000" w:rsidR="00000000" w:rsidDel="00000000" w:rsidRDefault="00000000">
      <w:pPr>
        <w:contextualSpacing w:val="0"/>
      </w:pPr>
      <w:r w:rsidRPr="00000000" w:rsidR="00000000" w:rsidDel="00000000">
        <w:rPr>
          <w:rtl w:val="0"/>
        </w:rPr>
        <w:t xml:space="preserve">A matcher is an operator used in an expectation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ndbsbv6yema" w:colLast="0"/>
      <w:bookmarkEnd w:id="22"/>
      <w:r w:rsidRPr="00000000" w:rsidR="00000000" w:rsidDel="00000000">
        <w:rPr>
          <w:rtl w:val="0"/>
        </w:rPr>
        <w:t xml:space="preserve">beEqualTo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"be the same as itself"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be equalTo("Hello world")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kfmfwgit3zwq" w:colLast="0"/>
      <w:bookmarkEnd w:id="23"/>
      <w:r w:rsidRPr="00000000" w:rsidR="00000000" w:rsidDel="00000000">
        <w:rPr>
          <w:rtl w:val="0"/>
        </w:rPr>
        <w:t xml:space="preserve">contain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"match 'wo'"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contain("wo")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 w:colFirst="0" w:name="h.kzivzoyp623w" w:colLast="0"/>
      <w:bookmarkEnd w:id="24"/>
      <w:r w:rsidRPr="00000000" w:rsidR="00000000" w:rsidDel="00000000">
        <w:rPr>
          <w:rtl w:val="0"/>
        </w:rPr>
        <w:t xml:space="preserve">beMatching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"match '.*w.r.*'"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beMatching(".*w.r.*")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 w:colFirst="0" w:name="h.oyeqyk1f10f6" w:colLast="0"/>
      <w:bookmarkEnd w:id="25"/>
      <w:r w:rsidRPr="00000000" w:rsidR="00000000" w:rsidDel="00000000">
        <w:rPr>
          <w:rtl w:val="0"/>
        </w:rPr>
        <w:t xml:space="preserve">beLike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class Person(name:String)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joe = Person("joe")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"Joe" should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"Have name joe"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joe must beLike { case Person("joe") =&gt; ok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6" w:colFirst="0" w:name="h.cjhrw0jo1wk9" w:colLast="0"/>
      <w:bookmarkEnd w:id="26"/>
      <w:r w:rsidRPr="00000000" w:rsidR="00000000" w:rsidDel="00000000">
        <w:rPr>
          <w:rtl w:val="0"/>
        </w:rPr>
        <w:t xml:space="preserve">combining matchers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start with 'He' and end with 'orld'"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startWith("He") and endWith("orld")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7" w:colFirst="0" w:name="h.7w4eq1phpmfk" w:colLast="0"/>
      <w:bookmarkEnd w:id="27"/>
      <w:r w:rsidRPr="00000000" w:rsidR="00000000" w:rsidDel="00000000">
        <w:rPr>
          <w:rtl w:val="0"/>
        </w:rPr>
        <w:t xml:space="preserve">Multiple expectations/matchers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start with 'He' 1 and must be 1" 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"Hello world" must startWith("He")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1 must_==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8" w:colFirst="0" w:name="h.549n0jxwy162" w:colLast="0"/>
      <w:bookmarkEnd w:id="28"/>
      <w:r w:rsidRPr="00000000" w:rsidR="00000000" w:rsidDel="00000000">
        <w:rPr>
          <w:rtl w:val="0"/>
        </w:rPr>
        <w:t xml:space="preserve">ScalaCheck</w:t>
      </w:r>
    </w:p>
    <w:p w:rsidP="00000000" w:rsidRPr="00000000" w:rsidR="00000000" w:rsidDel="00000000" w:rsidRDefault="00000000">
      <w:pPr>
        <w:contextualSpacing w:val="0"/>
      </w:pPr>
      <w:r w:rsidRPr="00000000" w:rsidR="00000000" w:rsidDel="00000000">
        <w:rPr>
          <w:rtl w:val="0"/>
        </w:rPr>
        <w:t xml:space="preserve">The ScalaCheck testing framework allows you to specify properties that must be satisfied.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org.specs2.ScalaCheck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ScalaCheckEx extends Specification with ScalaCheck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"addition and multiplication are related" in prop { (a: Int) =&gt; a + a == 2 * a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9" w:colFirst="0" w:name="h.gy9zho25svje" w:colLast="0"/>
      <w:bookmarkEnd w:id="29"/>
      <w:r w:rsidRPr="00000000" w:rsidR="00000000" w:rsidDel="00000000">
        <w:rPr>
          <w:rtl w:val="0"/>
        </w:rPr>
        <w:t xml:space="preserve">Mockito</w:t>
      </w:r>
    </w:p>
    <w:p w:rsidP="00000000" w:rsidRPr="00000000" w:rsidR="00000000" w:rsidDel="00000000" w:rsidRDefault="00000000">
      <w:pPr>
        <w:pStyle w:val="Heading2"/>
        <w:contextualSpacing w:val="0"/>
      </w:pPr>
      <w:bookmarkStart w:id="30" w:colFirst="0" w:name="h.iev6u8yr3e5s" w:colLast="0"/>
      <w:bookmarkEnd w:id="30"/>
      <w:r w:rsidRPr="00000000" w:rsidR="00000000" w:rsidDel="00000000">
        <w:rPr>
          <w:rtl w:val="0"/>
        </w:rPr>
        <w:t xml:space="preserve">Mock a list</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In your demo1 Play project, create a file in </w:t>
      </w:r>
      <w:r w:rsidRPr="00000000" w:rsidR="00000000" w:rsidDel="00000000">
        <w:rPr>
          <w:rFonts w:cs="Courier New" w:hAnsi="Courier New" w:eastAsia="Courier New" w:ascii="Courier New"/>
          <w:rtl w:val="0"/>
        </w:rPr>
        <w:t xml:space="preserve">demo1-frontend/test/com/linkedinMockitoEx1</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import org.specs2.mock.Mockito</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object MockEx1 extends Specification with Mockito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"mock examples" should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"Java list can be mocked" in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val m = mock[java.util.List[String]]</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success</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In a terminal, cd to the project directory and execute</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play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~test</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Return a stubbed value</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"Return a stubbed value" in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val m = mock[java.util.List[String]]</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m.get(0) returns "one"</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m.get(0) must_== "one"</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Try violating the expectation by modifying the test to</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m.get(0) must_== "two"</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Change it back to</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m.get(0) must_== "one"</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Verify a method was called</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"Verify a method was called" in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val m = mock[java.util.List[String]]</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m.get(0) returns "one"</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m.get(0)</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there was one(m).get(0)</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Experiment directly in play console:</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play test:console</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import org.specs2.mutable._</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import org.specs2.mock._</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object m extends Specification with Mockito</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import m._</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val l = mock[java.util.List[String]]</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l.get(0) returns "one"</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l.get(0) must be equalTo "one"</w:t>
      </w:r>
    </w:p>
    <w:p w:rsidP="00000000" w:rsidRPr="00000000" w:rsidR="00000000" w:rsidDel="00000000" w:rsidRDefault="00000000">
      <w:pPr>
        <w:pStyle w:val="Heading1"/>
        <w:contextualSpacing w:val="0"/>
      </w:pPr>
      <w:bookmarkStart w:id="31" w:colFirst="0" w:name="h.lwdnbzsxj1au" w:colLast="0"/>
      <w:bookmarkEnd w:id="31"/>
      <w:r w:rsidRPr="00000000" w:rsidR="00000000" w:rsidDel="00000000">
        <w:rPr>
          <w:rtl w:val="0"/>
        </w:rPr>
      </w:r>
    </w:p>
    <w:p w:rsidP="00000000" w:rsidRPr="00000000" w:rsidR="00000000" w:rsidDel="00000000" w:rsidRDefault="00000000">
      <w:pPr>
        <w:pStyle w:val="Heading1"/>
        <w:contextualSpacing w:val="0"/>
      </w:pPr>
      <w:bookmarkStart w:id="32" w:colFirst="0" w:name="h.56o2tw62dzi" w:colLast="0"/>
      <w:bookmarkEnd w:id="32"/>
      <w:r w:rsidRPr="00000000" w:rsidR="00000000" w:rsidDel="00000000">
        <w:rPr>
          <w:rtl w:val="0"/>
        </w:rPr>
        <w:t xml:space="preserve">ScalaCheck</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The ScalaCheck testing framework allows you to specify properties that must be satisfied.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Add dependencies for ScalaCheck.</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In </w:t>
      </w:r>
      <w:r w:rsidRPr="00000000" w:rsidR="00000000" w:rsidDel="00000000">
        <w:rPr>
          <w:rFonts w:cs="Courier New" w:hAnsi="Courier New" w:eastAsia="Courier New" w:ascii="Courier New"/>
          <w:rtl w:val="0"/>
        </w:rPr>
        <w:t xml:space="preserve">products-spec.json</w:t>
      </w:r>
      <w:r w:rsidRPr="00000000" w:rsidR="00000000" w:rsidDel="00000000">
        <w:rPr>
          <w:rtl w:val="0"/>
        </w:rPr>
        <w:t xml:space="preserve">, in </w:t>
      </w:r>
      <w:r w:rsidRPr="00000000" w:rsidR="00000000" w:rsidDel="00000000">
        <w:rPr>
          <w:rFonts w:cs="Courier New" w:hAnsi="Courier New" w:eastAsia="Courier New" w:ascii="Courier New"/>
          <w:rtl w:val="0"/>
        </w:rPr>
        <w:t xml:space="preserve">external</w:t>
      </w:r>
      <w:r w:rsidRPr="00000000" w:rsidR="00000000" w:rsidDel="00000000">
        <w:rPr>
          <w:rtl w:val="0"/>
        </w:rPr>
        <w:t xml:space="preserve">, add</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"scalaCheck": "org.scalacheck:scalacheck_2.10:1.10.1"</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In </w:t>
      </w:r>
      <w:r w:rsidRPr="00000000" w:rsidR="00000000" w:rsidDel="00000000">
        <w:rPr>
          <w:rFonts w:cs="Courier New" w:hAnsi="Courier New" w:eastAsia="Courier New" w:ascii="Courier New"/>
          <w:rtl w:val="0"/>
        </w:rPr>
        <w:t xml:space="preserve">project/Build.scala</w:t>
      </w:r>
      <w:r w:rsidRPr="00000000" w:rsidR="00000000" w:rsidDel="00000000">
        <w:rPr>
          <w:rtl w:val="0"/>
        </w:rPr>
        <w:t xml:space="preserve">, in </w:t>
      </w:r>
      <w:r w:rsidRPr="00000000" w:rsidR="00000000" w:rsidDel="00000000">
        <w:rPr>
          <w:rFonts w:cs="Courier New" w:hAnsi="Courier New" w:eastAsia="Courier New" w:ascii="Courier New"/>
          <w:rtl w:val="0"/>
        </w:rPr>
        <w:t xml:space="preserve">appDependencies = Seq(...</w:t>
      </w:r>
      <w:r w:rsidRPr="00000000" w:rsidR="00000000" w:rsidDel="00000000">
        <w:rPr>
          <w:rtl w:val="0"/>
        </w:rPr>
        <w:t xml:space="preserve">, add</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w:t>
      </w:r>
      <w:r w:rsidRPr="00000000" w:rsidR="00000000" w:rsidDel="00000000">
        <w:rPr>
          <w:rFonts w:cs="Courier New" w:hAnsi="Courier New" w:eastAsia="Courier New" w:ascii="Courier New"/>
          <w:rtl w:val="0"/>
        </w:rPr>
        <w:t xml:space="preserve">"external.scalaCheck",</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Quit out of the Play console and execute</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play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~test</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In </w:t>
      </w:r>
      <w:r w:rsidRPr="00000000" w:rsidR="00000000" w:rsidDel="00000000">
        <w:rPr>
          <w:rFonts w:cs="Courier New" w:hAnsi="Courier New" w:eastAsia="Courier New" w:ascii="Courier New"/>
          <w:rtl w:val="0"/>
        </w:rPr>
        <w:t xml:space="preserve">demo1-frontend/test/com/linkedinMockitoEx1</w:t>
      </w:r>
      <w:r w:rsidRPr="00000000" w:rsidR="00000000" w:rsidDel="00000000">
        <w:rPr>
          <w:rtl w:val="0"/>
        </w:rPr>
        <w:t xml:space="preserve"> add</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import org.specs2.ScalaCheck</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object ScalaCheckEx extends Specification with ScalaCheck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"addition and multiplication are related" in prop { (a: Int) =&gt; a + a == 2 * a }</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ScalaCheck generates many example inputs for your property to verify that it is valid.  To see how it handles an invalid case, modify the code to</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"addition and multiplication are related" in prop { (a: Int) =&gt; a + a == 3 * a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It generates a counter example.  Restore the code to it’s original correct logic.</w:t>
      </w:r>
    </w:p>
    <w:p w:rsidP="00000000" w:rsidRPr="00000000" w:rsidR="00000000" w:rsidDel="00000000" w:rsidRDefault="00000000">
      <w:pPr>
        <w:pStyle w:val="Heading1"/>
        <w:contextualSpacing w:val="0"/>
      </w:pPr>
      <w:bookmarkStart w:id="33" w:colFirst="0" w:name="h.xang8t6fvcqa" w:colLast="0"/>
      <w:bookmarkEnd w:id="33"/>
      <w:r w:rsidRPr="00000000" w:rsidR="00000000" w:rsidDel="00000000">
        <w:rPr>
          <w:rtl w:val="0"/>
        </w:rPr>
      </w:r>
    </w:p>
    <w:p w:rsidP="00000000" w:rsidRPr="00000000" w:rsidR="00000000" w:rsidDel="00000000" w:rsidRDefault="00000000">
      <w:pPr>
        <w:pStyle w:val="Heading1"/>
        <w:contextualSpacing w:val="0"/>
      </w:pPr>
      <w:bookmarkStart w:id="34" w:colFirst="0" w:name="h.tnbpe9vv4ad2" w:colLast="0"/>
      <w:bookmarkEnd w:id="34"/>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localhost:9000/demo1/showprofilestrengthform" Type="http://schemas.openxmlformats.org/officeDocument/2006/relationships/hyperlink" TargetMode="External" Id="rId6"/><Relationship Target="http://localhost:9000/demo1/hellodust" Type="http://schemas.openxmlformats.org/officeDocument/2006/relationships/hyperlink" TargetMode="External" Id="rId5"/><Relationship Target="http://localhost:9000/demo1/restliprofilestrength30"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Testing 1.docx</dc:title>
</cp:coreProperties>
</file>