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9A7B24" w14:textId="77777777" w:rsidR="00025F83" w:rsidRPr="005373B0" w:rsidRDefault="00F626CB">
      <w:pPr>
        <w:pStyle w:val="Name"/>
        <w:rPr>
          <w:rFonts w:ascii="Tahoma Bold" w:hAnsi="Tahoma Bold"/>
          <w:sz w:val="36"/>
          <w:szCs w:val="32"/>
        </w:rPr>
      </w:pPr>
      <w:r>
        <w:rPr>
          <w:rFonts w:ascii="Tahoma Bold" w:hAnsi="Tahoma Bold"/>
          <w:sz w:val="36"/>
          <w:szCs w:val="32"/>
        </w:rPr>
        <w:t>SCOTT M. FALLER</w:t>
      </w:r>
      <w:r w:rsidR="003A5458">
        <w:rPr>
          <w:rFonts w:ascii="Tahoma Bold" w:hAnsi="Tahoma Bold"/>
          <w:sz w:val="36"/>
          <w:szCs w:val="32"/>
        </w:rPr>
        <w:t>, S</w:t>
      </w:r>
      <w:r w:rsidR="005F016A">
        <w:rPr>
          <w:rFonts w:ascii="Tahoma Bold" w:hAnsi="Tahoma Bold"/>
          <w:sz w:val="36"/>
          <w:szCs w:val="32"/>
        </w:rPr>
        <w:t>M</w:t>
      </w:r>
      <w:r w:rsidR="003A5458">
        <w:rPr>
          <w:rFonts w:ascii="Tahoma Bold" w:hAnsi="Tahoma Bold"/>
          <w:sz w:val="36"/>
          <w:szCs w:val="32"/>
        </w:rPr>
        <w:t>C</w:t>
      </w:r>
      <w:r w:rsidR="005F016A">
        <w:rPr>
          <w:rFonts w:ascii="Tahoma Bold" w:hAnsi="Tahoma Bold"/>
          <w:sz w:val="36"/>
          <w:szCs w:val="32"/>
        </w:rPr>
        <w:t>, MBA</w:t>
      </w:r>
    </w:p>
    <w:p w14:paraId="2372EFCB" w14:textId="77777777" w:rsidR="00025F83" w:rsidRDefault="00380FDC">
      <w:pPr>
        <w:pStyle w:val="Address"/>
      </w:pPr>
      <w:r>
        <w:t>312-756-9410</w:t>
      </w:r>
      <w:r w:rsidR="000133BA">
        <w:tab/>
      </w:r>
      <w:r w:rsidR="00F626CB">
        <w:t>sfaller@gmail.com</w:t>
      </w:r>
    </w:p>
    <w:p w14:paraId="0B65FED0" w14:textId="77777777" w:rsidR="00025F83" w:rsidRDefault="00787FB2">
      <w:pPr>
        <w:pStyle w:val="JobDescription"/>
        <w:ind w:left="3744" w:hanging="1872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1B3F468F" wp14:editId="65829352">
                <wp:simplePos x="0" y="0"/>
                <wp:positionH relativeFrom="column">
                  <wp:posOffset>-33020</wp:posOffset>
                </wp:positionH>
                <wp:positionV relativeFrom="paragraph">
                  <wp:posOffset>19685</wp:posOffset>
                </wp:positionV>
                <wp:extent cx="6769100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1.55pt" to="530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sAEgIAACg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" o:allowincell="f"/>
            </w:pict>
          </mc:Fallback>
        </mc:AlternateContent>
      </w:r>
    </w:p>
    <w:p w14:paraId="62ED30A6" w14:textId="5238D1B3" w:rsidR="00025F83" w:rsidRPr="005373B0" w:rsidRDefault="009670ED">
      <w:pPr>
        <w:pStyle w:val="JobWanted"/>
        <w:rPr>
          <w:rFonts w:ascii="Tahoma Bold" w:hAnsi="Tahoma Bold"/>
          <w:sz w:val="30"/>
          <w:szCs w:val="28"/>
        </w:rPr>
      </w:pPr>
      <w:r>
        <w:rPr>
          <w:rFonts w:ascii="Tahoma Bold" w:hAnsi="Tahoma Bold"/>
          <w:sz w:val="30"/>
          <w:szCs w:val="28"/>
        </w:rPr>
        <w:t xml:space="preserve">LEADER – </w:t>
      </w:r>
      <w:r w:rsidR="009359AC">
        <w:rPr>
          <w:rFonts w:ascii="Tahoma Bold" w:hAnsi="Tahoma Bold"/>
          <w:sz w:val="30"/>
          <w:szCs w:val="28"/>
        </w:rPr>
        <w:t>PROJECT</w:t>
      </w:r>
      <w:r w:rsidR="00836DEF">
        <w:rPr>
          <w:rFonts w:ascii="Tahoma Bold" w:hAnsi="Tahoma Bold"/>
          <w:sz w:val="30"/>
          <w:szCs w:val="28"/>
        </w:rPr>
        <w:t xml:space="preserve"> MANAGE</w:t>
      </w:r>
      <w:r>
        <w:rPr>
          <w:rFonts w:ascii="Tahoma Bold" w:hAnsi="Tahoma Bold"/>
          <w:sz w:val="30"/>
          <w:szCs w:val="28"/>
        </w:rPr>
        <w:t>MENT</w:t>
      </w:r>
    </w:p>
    <w:p w14:paraId="40704E42" w14:textId="77777777" w:rsidR="00025F83" w:rsidRDefault="00025F83"/>
    <w:p w14:paraId="2F7720C8" w14:textId="77777777" w:rsidR="00A0198C" w:rsidRPr="005373B0" w:rsidRDefault="00025F83" w:rsidP="00A0198C">
      <w:pPr>
        <w:pStyle w:val="Profile"/>
        <w:tabs>
          <w:tab w:val="left" w:pos="1430"/>
          <w:tab w:val="left" w:pos="1898"/>
        </w:tabs>
        <w:ind w:left="1898" w:hanging="1898"/>
        <w:jc w:val="center"/>
        <w:rPr>
          <w:rFonts w:ascii="Tahoma Bold" w:hAnsi="Tahoma Bold"/>
          <w:b/>
          <w:bCs/>
          <w:sz w:val="26"/>
          <w:szCs w:val="22"/>
        </w:rPr>
      </w:pPr>
      <w:r w:rsidRPr="005373B0">
        <w:rPr>
          <w:rFonts w:ascii="Tahoma Bold" w:hAnsi="Tahoma Bold"/>
          <w:b/>
          <w:bCs/>
          <w:sz w:val="26"/>
          <w:szCs w:val="22"/>
        </w:rPr>
        <w:t>PROFILE</w:t>
      </w:r>
    </w:p>
    <w:p w14:paraId="0831543A" w14:textId="77777777" w:rsidR="00441407" w:rsidRDefault="00441407" w:rsidP="00F263AD">
      <w:pPr>
        <w:pStyle w:val="Profile"/>
        <w:tabs>
          <w:tab w:val="left" w:pos="-1248"/>
          <w:tab w:val="left" w:pos="-1222"/>
        </w:tabs>
        <w:ind w:left="52"/>
        <w:jc w:val="center"/>
        <w:rPr>
          <w:szCs w:val="22"/>
        </w:rPr>
      </w:pPr>
    </w:p>
    <w:p w14:paraId="6778F80E" w14:textId="77777777" w:rsidR="00A0198C" w:rsidRPr="00D62FA4" w:rsidRDefault="00380FDC" w:rsidP="00F263AD">
      <w:pPr>
        <w:pStyle w:val="Profile"/>
        <w:tabs>
          <w:tab w:val="left" w:pos="-1248"/>
          <w:tab w:val="left" w:pos="-1222"/>
        </w:tabs>
        <w:ind w:left="52"/>
        <w:jc w:val="center"/>
        <w:rPr>
          <w:b/>
          <w:szCs w:val="22"/>
        </w:rPr>
      </w:pPr>
      <w:r>
        <w:rPr>
          <w:szCs w:val="22"/>
        </w:rPr>
        <w:t>12</w:t>
      </w:r>
      <w:r w:rsidR="00D93AEC">
        <w:rPr>
          <w:szCs w:val="22"/>
        </w:rPr>
        <w:t>+ years of s</w:t>
      </w:r>
      <w:r w:rsidR="00CA4E64">
        <w:rPr>
          <w:szCs w:val="22"/>
        </w:rPr>
        <w:t xml:space="preserve">uccessful </w:t>
      </w:r>
      <w:r w:rsidR="008F4CB4">
        <w:rPr>
          <w:szCs w:val="22"/>
        </w:rPr>
        <w:t xml:space="preserve">senior </w:t>
      </w:r>
      <w:r w:rsidR="008F4CB4" w:rsidRPr="00D62FA4">
        <w:rPr>
          <w:szCs w:val="22"/>
        </w:rPr>
        <w:t>leadership</w:t>
      </w:r>
      <w:r w:rsidR="00025F83" w:rsidRPr="00D62FA4">
        <w:rPr>
          <w:szCs w:val="22"/>
        </w:rPr>
        <w:t xml:space="preserve"> </w:t>
      </w:r>
      <w:r w:rsidR="002B3958">
        <w:rPr>
          <w:szCs w:val="22"/>
        </w:rPr>
        <w:t xml:space="preserve">and multi-project delivery </w:t>
      </w:r>
      <w:r w:rsidR="004B7E56">
        <w:rPr>
          <w:szCs w:val="22"/>
        </w:rPr>
        <w:t xml:space="preserve">experience </w:t>
      </w:r>
      <w:r w:rsidR="00025F83" w:rsidRPr="00D62FA4">
        <w:rPr>
          <w:szCs w:val="22"/>
        </w:rPr>
        <w:t>in</w:t>
      </w:r>
      <w:r w:rsidR="007D5A44">
        <w:rPr>
          <w:szCs w:val="22"/>
        </w:rPr>
        <w:t xml:space="preserve"> </w:t>
      </w:r>
      <w:r w:rsidR="003335BC">
        <w:rPr>
          <w:szCs w:val="22"/>
        </w:rPr>
        <w:t>IT</w:t>
      </w:r>
      <w:r w:rsidR="00025F83" w:rsidRPr="00D62FA4">
        <w:rPr>
          <w:szCs w:val="22"/>
        </w:rPr>
        <w:t xml:space="preserve"> </w:t>
      </w:r>
      <w:r w:rsidR="00ED6AE0">
        <w:rPr>
          <w:szCs w:val="22"/>
        </w:rPr>
        <w:t>solutions management/operations</w:t>
      </w:r>
      <w:r>
        <w:rPr>
          <w:szCs w:val="22"/>
        </w:rPr>
        <w:t xml:space="preserve"> at leading multinational firms: </w:t>
      </w:r>
      <w:r w:rsidRPr="00380FDC">
        <w:rPr>
          <w:szCs w:val="22"/>
        </w:rPr>
        <w:t>Sidley Austin LLP</w:t>
      </w:r>
      <w:r>
        <w:rPr>
          <w:szCs w:val="22"/>
        </w:rPr>
        <w:t xml:space="preserve"> and formerly General Electric</w:t>
      </w:r>
      <w:r w:rsidR="00630799">
        <w:rPr>
          <w:szCs w:val="22"/>
        </w:rPr>
        <w:t xml:space="preserve">. </w:t>
      </w:r>
      <w:r w:rsidR="006C7EB5">
        <w:rPr>
          <w:szCs w:val="22"/>
        </w:rPr>
        <w:t>Acting as</w:t>
      </w:r>
      <w:r w:rsidR="00307700">
        <w:rPr>
          <w:szCs w:val="22"/>
        </w:rPr>
        <w:t xml:space="preserve"> a</w:t>
      </w:r>
      <w:r w:rsidR="00ED6AE0">
        <w:rPr>
          <w:szCs w:val="22"/>
        </w:rPr>
        <w:t xml:space="preserve"> </w:t>
      </w:r>
      <w:r w:rsidR="00307700">
        <w:rPr>
          <w:szCs w:val="22"/>
        </w:rPr>
        <w:t>leading change agent</w:t>
      </w:r>
      <w:r w:rsidR="00ED6AE0">
        <w:rPr>
          <w:szCs w:val="22"/>
        </w:rPr>
        <w:t>, navigated through seve</w:t>
      </w:r>
      <w:r w:rsidR="0043355D">
        <w:rPr>
          <w:szCs w:val="22"/>
        </w:rPr>
        <w:t>ral multi-faceted cross-</w:t>
      </w:r>
      <w:r w:rsidR="00307700">
        <w:rPr>
          <w:szCs w:val="22"/>
        </w:rPr>
        <w:t>functional</w:t>
      </w:r>
      <w:r w:rsidR="00ED6AE0">
        <w:rPr>
          <w:szCs w:val="22"/>
        </w:rPr>
        <w:t xml:space="preserve"> organizations </w:t>
      </w:r>
      <w:r w:rsidR="00307700">
        <w:rPr>
          <w:szCs w:val="22"/>
        </w:rPr>
        <w:t xml:space="preserve">posing </w:t>
      </w:r>
      <w:r w:rsidR="006C7EB5">
        <w:rPr>
          <w:szCs w:val="22"/>
        </w:rPr>
        <w:t>unique</w:t>
      </w:r>
      <w:r w:rsidR="00ED6AE0">
        <w:rPr>
          <w:szCs w:val="22"/>
        </w:rPr>
        <w:t xml:space="preserve"> challenges.</w:t>
      </w:r>
      <w:r w:rsidR="00307700">
        <w:rPr>
          <w:szCs w:val="22"/>
        </w:rPr>
        <w:t xml:space="preserve"> </w:t>
      </w:r>
      <w:r w:rsidR="00A10599">
        <w:rPr>
          <w:szCs w:val="22"/>
        </w:rPr>
        <w:t>R</w:t>
      </w:r>
      <w:r w:rsidR="00CF3730" w:rsidRPr="00D62FA4">
        <w:rPr>
          <w:szCs w:val="22"/>
        </w:rPr>
        <w:t xml:space="preserve">ecognized </w:t>
      </w:r>
      <w:r w:rsidR="00D555DC" w:rsidRPr="00D62FA4">
        <w:rPr>
          <w:szCs w:val="22"/>
        </w:rPr>
        <w:t xml:space="preserve">for expertise in </w:t>
      </w:r>
      <w:r>
        <w:rPr>
          <w:szCs w:val="22"/>
        </w:rPr>
        <w:t xml:space="preserve">strategic project management &amp; delivery, </w:t>
      </w:r>
      <w:r w:rsidR="00625FA7">
        <w:rPr>
          <w:szCs w:val="22"/>
        </w:rPr>
        <w:t>agile software</w:t>
      </w:r>
      <w:r w:rsidR="00307700">
        <w:rPr>
          <w:szCs w:val="22"/>
        </w:rPr>
        <w:t xml:space="preserve"> </w:t>
      </w:r>
      <w:r w:rsidR="00625FA7">
        <w:rPr>
          <w:szCs w:val="22"/>
        </w:rPr>
        <w:t xml:space="preserve">development, </w:t>
      </w:r>
      <w:r w:rsidR="00307700">
        <w:rPr>
          <w:szCs w:val="22"/>
        </w:rPr>
        <w:t xml:space="preserve">functional </w:t>
      </w:r>
      <w:r w:rsidR="00630799">
        <w:rPr>
          <w:szCs w:val="22"/>
        </w:rPr>
        <w:t xml:space="preserve">solution design, </w:t>
      </w:r>
      <w:r w:rsidR="00307700">
        <w:rPr>
          <w:szCs w:val="22"/>
        </w:rPr>
        <w:t xml:space="preserve">enterprise solution management, </w:t>
      </w:r>
      <w:r w:rsidR="00485D9D" w:rsidRPr="00D62FA4">
        <w:rPr>
          <w:szCs w:val="22"/>
        </w:rPr>
        <w:t>technology roll-out,</w:t>
      </w:r>
      <w:r w:rsidR="00D555DC" w:rsidRPr="00D62FA4">
        <w:rPr>
          <w:szCs w:val="22"/>
        </w:rPr>
        <w:t xml:space="preserve"> </w:t>
      </w:r>
      <w:r w:rsidR="00023019">
        <w:rPr>
          <w:szCs w:val="22"/>
        </w:rPr>
        <w:t>audit</w:t>
      </w:r>
      <w:r w:rsidR="00307700">
        <w:rPr>
          <w:szCs w:val="22"/>
        </w:rPr>
        <w:t>/risk</w:t>
      </w:r>
      <w:r w:rsidR="009A3BF4">
        <w:rPr>
          <w:szCs w:val="22"/>
        </w:rPr>
        <w:t xml:space="preserve"> management, </w:t>
      </w:r>
      <w:r w:rsidR="00307700">
        <w:rPr>
          <w:szCs w:val="22"/>
        </w:rPr>
        <w:t xml:space="preserve">and </w:t>
      </w:r>
      <w:r w:rsidR="00C821B0">
        <w:rPr>
          <w:szCs w:val="22"/>
        </w:rPr>
        <w:t>system integration</w:t>
      </w:r>
      <w:r w:rsidR="00307700">
        <w:rPr>
          <w:szCs w:val="22"/>
        </w:rPr>
        <w:t>/</w:t>
      </w:r>
      <w:r w:rsidR="009359AC">
        <w:rPr>
          <w:szCs w:val="22"/>
        </w:rPr>
        <w:t>migrations.</w:t>
      </w:r>
    </w:p>
    <w:p w14:paraId="26D119C3" w14:textId="77777777" w:rsidR="00B87EB3" w:rsidRPr="00D62FA4" w:rsidRDefault="00B87EB3" w:rsidP="007F6670">
      <w:pPr>
        <w:pStyle w:val="ExpEducation"/>
        <w:jc w:val="center"/>
        <w:rPr>
          <w:b/>
          <w:bCs/>
          <w:szCs w:val="22"/>
        </w:rPr>
      </w:pPr>
    </w:p>
    <w:p w14:paraId="3ED61E2A" w14:textId="77777777" w:rsidR="007F6670" w:rsidRPr="005373B0" w:rsidRDefault="003335BC" w:rsidP="007F6670">
      <w:pPr>
        <w:pStyle w:val="ExpEducation"/>
        <w:jc w:val="center"/>
        <w:rPr>
          <w:rFonts w:ascii="Tahoma Bold" w:hAnsi="Tahoma Bold"/>
          <w:b/>
          <w:bCs/>
          <w:sz w:val="26"/>
          <w:szCs w:val="22"/>
        </w:rPr>
      </w:pPr>
      <w:r>
        <w:rPr>
          <w:rFonts w:ascii="Tahoma Bold" w:hAnsi="Tahoma Bold"/>
          <w:b/>
          <w:bCs/>
          <w:sz w:val="26"/>
          <w:szCs w:val="22"/>
        </w:rPr>
        <w:t>CORE COMPETENCIES</w:t>
      </w:r>
    </w:p>
    <w:p w14:paraId="3750004F" w14:textId="77777777" w:rsidR="00441407" w:rsidRDefault="00441407" w:rsidP="007F6670">
      <w:pPr>
        <w:tabs>
          <w:tab w:val="left" w:pos="364"/>
          <w:tab w:val="left" w:pos="3926"/>
          <w:tab w:val="left" w:pos="7176"/>
        </w:tabs>
        <w:jc w:val="center"/>
        <w:rPr>
          <w:szCs w:val="22"/>
        </w:rPr>
      </w:pPr>
    </w:p>
    <w:p w14:paraId="1328A261" w14:textId="77777777" w:rsidR="007F6670" w:rsidRDefault="009359AC" w:rsidP="007F6670">
      <w:pPr>
        <w:tabs>
          <w:tab w:val="left" w:pos="364"/>
          <w:tab w:val="left" w:pos="3926"/>
          <w:tab w:val="left" w:pos="7176"/>
        </w:tabs>
        <w:jc w:val="center"/>
        <w:rPr>
          <w:rFonts w:cs="Tahoma"/>
          <w:szCs w:val="22"/>
        </w:rPr>
      </w:pPr>
      <w:r>
        <w:rPr>
          <w:szCs w:val="22"/>
        </w:rPr>
        <w:t>IT Project Management</w:t>
      </w:r>
      <w:r w:rsidR="00625FA7">
        <w:rPr>
          <w:szCs w:val="22"/>
        </w:rPr>
        <w:t xml:space="preserve"> </w:t>
      </w:r>
      <w:r w:rsidR="00625FA7">
        <w:rPr>
          <w:rFonts w:ascii="Wingdings" w:hAnsi="Wingdings"/>
          <w:szCs w:val="22"/>
        </w:rPr>
        <w:t></w:t>
      </w:r>
      <w:r w:rsidR="0065069A">
        <w:rPr>
          <w:szCs w:val="22"/>
        </w:rPr>
        <w:t xml:space="preserve"> </w:t>
      </w:r>
      <w:r w:rsidR="007D1EEF">
        <w:rPr>
          <w:szCs w:val="22"/>
        </w:rPr>
        <w:t xml:space="preserve">Agile </w:t>
      </w:r>
      <w:r w:rsidR="006C7EB5">
        <w:rPr>
          <w:szCs w:val="22"/>
        </w:rPr>
        <w:t xml:space="preserve">Web </w:t>
      </w:r>
      <w:r w:rsidR="007D1EEF">
        <w:rPr>
          <w:szCs w:val="22"/>
        </w:rPr>
        <w:t xml:space="preserve">Development </w:t>
      </w:r>
      <w:r w:rsidR="007D1EEF">
        <w:rPr>
          <w:rFonts w:ascii="Wingdings" w:hAnsi="Wingdings"/>
          <w:szCs w:val="22"/>
        </w:rPr>
        <w:t></w:t>
      </w:r>
      <w:r w:rsidR="007D1EEF" w:rsidRPr="00D62FA4">
        <w:rPr>
          <w:szCs w:val="22"/>
        </w:rPr>
        <w:t xml:space="preserve"> </w:t>
      </w:r>
      <w:r w:rsidR="00380FDC">
        <w:rPr>
          <w:szCs w:val="22"/>
        </w:rPr>
        <w:t xml:space="preserve">Team Leadership </w:t>
      </w:r>
      <w:r w:rsidR="00380FDC">
        <w:rPr>
          <w:rFonts w:ascii="Wingdings" w:hAnsi="Wingdings"/>
          <w:szCs w:val="22"/>
        </w:rPr>
        <w:t></w:t>
      </w:r>
      <w:r w:rsidR="00380FDC" w:rsidRPr="00D62FA4">
        <w:rPr>
          <w:szCs w:val="22"/>
        </w:rPr>
        <w:t xml:space="preserve"> </w:t>
      </w:r>
      <w:r w:rsidR="007D1EEF">
        <w:rPr>
          <w:rFonts w:cs="Tahoma"/>
          <w:szCs w:val="22"/>
        </w:rPr>
        <w:t>Requirements Identification</w:t>
      </w:r>
      <w:r w:rsidR="007D1EEF" w:rsidRPr="00D62FA4">
        <w:rPr>
          <w:rFonts w:cs="Tahoma"/>
          <w:szCs w:val="22"/>
        </w:rPr>
        <w:t xml:space="preserve"> </w:t>
      </w:r>
      <w:r w:rsidR="007D1EEF">
        <w:rPr>
          <w:rFonts w:ascii="Wingdings" w:hAnsi="Wingdings" w:cs="Tahoma"/>
          <w:szCs w:val="22"/>
        </w:rPr>
        <w:t></w:t>
      </w:r>
      <w:r w:rsidR="007D1EEF" w:rsidRPr="00D62FA4">
        <w:rPr>
          <w:rFonts w:cs="Tahoma"/>
          <w:szCs w:val="22"/>
        </w:rPr>
        <w:t xml:space="preserve"> Work Scope Definition</w:t>
      </w:r>
      <w:r w:rsidR="007D1EEF">
        <w:rPr>
          <w:rFonts w:cs="Tahoma"/>
          <w:szCs w:val="22"/>
        </w:rPr>
        <w:t xml:space="preserve"> </w:t>
      </w:r>
      <w:r w:rsidR="007D1EEF">
        <w:rPr>
          <w:rFonts w:ascii="Wingdings" w:hAnsi="Wingdings"/>
          <w:szCs w:val="22"/>
        </w:rPr>
        <w:t></w:t>
      </w:r>
      <w:r w:rsidR="007D1EEF">
        <w:rPr>
          <w:rFonts w:cs="Tahoma"/>
          <w:szCs w:val="22"/>
        </w:rPr>
        <w:t xml:space="preserve"> </w:t>
      </w:r>
      <w:r w:rsidR="007D1EEF">
        <w:rPr>
          <w:szCs w:val="22"/>
        </w:rPr>
        <w:t xml:space="preserve">Systems Analysis </w:t>
      </w:r>
      <w:r w:rsidR="007D1EEF">
        <w:rPr>
          <w:rFonts w:ascii="Wingdings" w:hAnsi="Wingdings"/>
          <w:szCs w:val="22"/>
        </w:rPr>
        <w:t></w:t>
      </w:r>
      <w:r w:rsidR="007D1EEF">
        <w:rPr>
          <w:szCs w:val="22"/>
        </w:rPr>
        <w:t xml:space="preserve"> </w:t>
      </w:r>
      <w:r w:rsidR="006C7EB5">
        <w:rPr>
          <w:szCs w:val="22"/>
        </w:rPr>
        <w:t>Change Management</w:t>
      </w:r>
      <w:r w:rsidR="006C7EB5" w:rsidRPr="00D62FA4">
        <w:rPr>
          <w:szCs w:val="22"/>
        </w:rPr>
        <w:t xml:space="preserve"> </w:t>
      </w:r>
      <w:r w:rsidR="006C7EB5">
        <w:rPr>
          <w:rFonts w:ascii="Wingdings" w:hAnsi="Wingdings"/>
          <w:szCs w:val="22"/>
        </w:rPr>
        <w:t></w:t>
      </w:r>
      <w:r w:rsidR="006C7EB5" w:rsidRPr="00D62FA4">
        <w:rPr>
          <w:rFonts w:cs="Tahoma"/>
          <w:szCs w:val="22"/>
        </w:rPr>
        <w:t xml:space="preserve"> </w:t>
      </w:r>
      <w:r w:rsidR="006C7EB5">
        <w:rPr>
          <w:szCs w:val="22"/>
        </w:rPr>
        <w:t>Incident Management</w:t>
      </w:r>
      <w:r w:rsidR="006C7EB5" w:rsidRPr="00D62FA4">
        <w:rPr>
          <w:szCs w:val="22"/>
        </w:rPr>
        <w:t xml:space="preserve"> </w:t>
      </w:r>
      <w:r w:rsidR="006C7EB5">
        <w:rPr>
          <w:rFonts w:ascii="Wingdings" w:hAnsi="Wingdings"/>
          <w:szCs w:val="22"/>
        </w:rPr>
        <w:t></w:t>
      </w:r>
      <w:r w:rsidR="006C7EB5" w:rsidRPr="00D62FA4">
        <w:rPr>
          <w:rFonts w:cs="Tahoma"/>
          <w:szCs w:val="22"/>
        </w:rPr>
        <w:t xml:space="preserve"> </w:t>
      </w:r>
      <w:r w:rsidR="007D1EEF">
        <w:rPr>
          <w:szCs w:val="22"/>
        </w:rPr>
        <w:t xml:space="preserve">IT Processes </w:t>
      </w:r>
      <w:r w:rsidR="007D1EEF">
        <w:rPr>
          <w:rFonts w:ascii="Wingdings" w:hAnsi="Wingdings"/>
          <w:szCs w:val="22"/>
        </w:rPr>
        <w:t></w:t>
      </w:r>
      <w:r w:rsidR="007D1EEF">
        <w:rPr>
          <w:rFonts w:cs="Arial"/>
          <w:szCs w:val="22"/>
        </w:rPr>
        <w:t xml:space="preserve"> </w:t>
      </w:r>
      <w:r w:rsidR="00F3566B" w:rsidRPr="00D62FA4">
        <w:rPr>
          <w:rFonts w:cs="Arial"/>
          <w:szCs w:val="22"/>
        </w:rPr>
        <w:t>Strategic Planning</w:t>
      </w:r>
      <w:r w:rsidR="007F6670" w:rsidRPr="00D62FA4">
        <w:rPr>
          <w:szCs w:val="22"/>
        </w:rPr>
        <w:t xml:space="preserve"> </w:t>
      </w:r>
      <w:r w:rsidR="0065069A">
        <w:rPr>
          <w:rFonts w:ascii="Wingdings" w:hAnsi="Wingdings"/>
          <w:szCs w:val="22"/>
        </w:rPr>
        <w:t></w:t>
      </w:r>
      <w:r w:rsidR="007F6670" w:rsidRPr="00D62FA4">
        <w:rPr>
          <w:szCs w:val="22"/>
        </w:rPr>
        <w:t xml:space="preserve"> Pro</w:t>
      </w:r>
      <w:r w:rsidR="00D555DC" w:rsidRPr="00D62FA4">
        <w:rPr>
          <w:szCs w:val="22"/>
        </w:rPr>
        <w:t>cess</w:t>
      </w:r>
      <w:r w:rsidR="007F6670" w:rsidRPr="00D62FA4">
        <w:rPr>
          <w:szCs w:val="22"/>
        </w:rPr>
        <w:t xml:space="preserve"> Optimization </w:t>
      </w:r>
      <w:r w:rsidR="0065069A">
        <w:rPr>
          <w:rFonts w:ascii="Wingdings" w:hAnsi="Wingdings"/>
          <w:szCs w:val="22"/>
        </w:rPr>
        <w:t></w:t>
      </w:r>
      <w:r w:rsidR="00023019">
        <w:rPr>
          <w:rFonts w:cs="Arial"/>
          <w:szCs w:val="22"/>
        </w:rPr>
        <w:t xml:space="preserve"> </w:t>
      </w:r>
      <w:r w:rsidR="0065069A">
        <w:rPr>
          <w:rFonts w:cs="Arial"/>
          <w:szCs w:val="22"/>
        </w:rPr>
        <w:t>IT Security</w:t>
      </w:r>
      <w:r w:rsidR="00023019">
        <w:rPr>
          <w:rFonts w:cs="Arial"/>
          <w:szCs w:val="22"/>
        </w:rPr>
        <w:t xml:space="preserve"> </w:t>
      </w:r>
      <w:r w:rsidR="0065069A">
        <w:rPr>
          <w:rFonts w:ascii="Wingdings" w:hAnsi="Wingdings" w:cs="Arial"/>
          <w:szCs w:val="22"/>
        </w:rPr>
        <w:t></w:t>
      </w:r>
      <w:r w:rsidR="007F6670" w:rsidRPr="00D62FA4">
        <w:rPr>
          <w:szCs w:val="22"/>
        </w:rPr>
        <w:t xml:space="preserve"> </w:t>
      </w:r>
      <w:r w:rsidR="00CA4E64">
        <w:rPr>
          <w:szCs w:val="22"/>
        </w:rPr>
        <w:t xml:space="preserve">System </w:t>
      </w:r>
      <w:r w:rsidR="0065069A">
        <w:rPr>
          <w:szCs w:val="22"/>
        </w:rPr>
        <w:t>Integration</w:t>
      </w:r>
      <w:r w:rsidR="007F6670" w:rsidRPr="00D62FA4">
        <w:rPr>
          <w:szCs w:val="22"/>
        </w:rPr>
        <w:t xml:space="preserve"> </w:t>
      </w:r>
      <w:r w:rsidR="0065069A">
        <w:rPr>
          <w:rFonts w:ascii="Wingdings" w:hAnsi="Wingdings"/>
          <w:szCs w:val="22"/>
        </w:rPr>
        <w:t></w:t>
      </w:r>
      <w:r w:rsidR="007F6670" w:rsidRPr="00D62FA4">
        <w:rPr>
          <w:szCs w:val="22"/>
        </w:rPr>
        <w:t xml:space="preserve"> </w:t>
      </w:r>
      <w:r w:rsidR="00DA3534">
        <w:rPr>
          <w:szCs w:val="22"/>
        </w:rPr>
        <w:t>Technology Deployment</w:t>
      </w:r>
      <w:r w:rsidR="007F6670" w:rsidRPr="00D62FA4">
        <w:rPr>
          <w:szCs w:val="22"/>
        </w:rPr>
        <w:t xml:space="preserve"> </w:t>
      </w:r>
      <w:r w:rsidR="0065069A">
        <w:rPr>
          <w:rFonts w:ascii="Wingdings" w:hAnsi="Wingdings"/>
          <w:szCs w:val="22"/>
        </w:rPr>
        <w:t></w:t>
      </w:r>
      <w:r w:rsidR="007F6670" w:rsidRPr="00D62FA4">
        <w:rPr>
          <w:szCs w:val="22"/>
        </w:rPr>
        <w:t xml:space="preserve"> </w:t>
      </w:r>
      <w:r w:rsidR="008C364F">
        <w:rPr>
          <w:szCs w:val="22"/>
        </w:rPr>
        <w:t xml:space="preserve">Performance Metrics </w:t>
      </w:r>
      <w:r w:rsidR="0065069A">
        <w:rPr>
          <w:rFonts w:ascii="Wingdings" w:hAnsi="Wingdings"/>
          <w:szCs w:val="22"/>
        </w:rPr>
        <w:t></w:t>
      </w:r>
      <w:r w:rsidR="008C364F">
        <w:rPr>
          <w:rFonts w:cs="Tahoma"/>
          <w:szCs w:val="22"/>
        </w:rPr>
        <w:t xml:space="preserve"> </w:t>
      </w:r>
      <w:r w:rsidR="00CA4E64">
        <w:rPr>
          <w:szCs w:val="22"/>
        </w:rPr>
        <w:t>Special Projects</w:t>
      </w:r>
      <w:r w:rsidR="007F6670" w:rsidRPr="00D62FA4">
        <w:rPr>
          <w:szCs w:val="22"/>
        </w:rPr>
        <w:t xml:space="preserve"> </w:t>
      </w:r>
      <w:r w:rsidR="0065069A">
        <w:rPr>
          <w:rFonts w:ascii="Wingdings" w:hAnsi="Wingdings" w:cs="Tahoma"/>
          <w:szCs w:val="22"/>
        </w:rPr>
        <w:t></w:t>
      </w:r>
      <w:r w:rsidR="009D621D">
        <w:rPr>
          <w:rFonts w:cs="Tahoma"/>
          <w:szCs w:val="22"/>
        </w:rPr>
        <w:t xml:space="preserve"> </w:t>
      </w:r>
      <w:r w:rsidR="00CA4E64">
        <w:rPr>
          <w:rFonts w:cs="Tahoma"/>
          <w:szCs w:val="22"/>
        </w:rPr>
        <w:t xml:space="preserve">Process Improvements </w:t>
      </w:r>
      <w:r w:rsidR="00C821B0">
        <w:rPr>
          <w:rFonts w:ascii="Wingdings" w:hAnsi="Wingdings" w:cs="Tahoma"/>
          <w:szCs w:val="22"/>
        </w:rPr>
        <w:t></w:t>
      </w:r>
      <w:r w:rsidR="002C2B6E">
        <w:rPr>
          <w:rFonts w:cs="Tahoma"/>
          <w:szCs w:val="22"/>
        </w:rPr>
        <w:t xml:space="preserve"> SOx</w:t>
      </w:r>
      <w:r w:rsidR="00C821B0">
        <w:rPr>
          <w:rFonts w:cs="Tahoma"/>
          <w:szCs w:val="22"/>
        </w:rPr>
        <w:t xml:space="preserve"> Compliance</w:t>
      </w:r>
      <w:r w:rsidR="00FF77BB">
        <w:rPr>
          <w:rFonts w:cs="Tahoma"/>
          <w:szCs w:val="22"/>
        </w:rPr>
        <w:t xml:space="preserve"> </w:t>
      </w:r>
      <w:r w:rsidR="00FF77BB">
        <w:rPr>
          <w:rFonts w:ascii="Wingdings" w:hAnsi="Wingdings" w:cs="Tahoma"/>
          <w:szCs w:val="22"/>
        </w:rPr>
        <w:t></w:t>
      </w:r>
      <w:r w:rsidR="00FF77BB">
        <w:rPr>
          <w:rFonts w:cs="Tahoma"/>
          <w:szCs w:val="22"/>
        </w:rPr>
        <w:t xml:space="preserve"> </w:t>
      </w:r>
      <w:r w:rsidR="009D621D">
        <w:rPr>
          <w:rFonts w:cs="Tahoma"/>
          <w:szCs w:val="22"/>
        </w:rPr>
        <w:t xml:space="preserve"> </w:t>
      </w:r>
      <w:r w:rsidR="0065069A">
        <w:rPr>
          <w:rFonts w:cs="Arial"/>
          <w:szCs w:val="22"/>
        </w:rPr>
        <w:t xml:space="preserve">Regulatory </w:t>
      </w:r>
      <w:r w:rsidR="009A3BF4">
        <w:rPr>
          <w:rFonts w:cs="Tahoma"/>
          <w:szCs w:val="22"/>
        </w:rPr>
        <w:t>Compliance</w:t>
      </w:r>
    </w:p>
    <w:p w14:paraId="18EA2840" w14:textId="77777777" w:rsidR="00D12524" w:rsidRDefault="00D12524" w:rsidP="007F6670">
      <w:pPr>
        <w:tabs>
          <w:tab w:val="left" w:pos="364"/>
          <w:tab w:val="left" w:pos="3926"/>
          <w:tab w:val="left" w:pos="7176"/>
        </w:tabs>
        <w:jc w:val="center"/>
        <w:rPr>
          <w:rFonts w:cs="Tahoma"/>
          <w:szCs w:val="22"/>
        </w:rPr>
      </w:pPr>
    </w:p>
    <w:p w14:paraId="6A16DDE3" w14:textId="77777777" w:rsidR="00D12524" w:rsidRPr="005373B0" w:rsidRDefault="00D12524" w:rsidP="00D12524">
      <w:pPr>
        <w:pStyle w:val="ExpEducation"/>
        <w:jc w:val="center"/>
        <w:rPr>
          <w:rFonts w:ascii="Tahoma Bold" w:hAnsi="Tahoma Bold"/>
          <w:b/>
          <w:bCs/>
          <w:sz w:val="26"/>
          <w:szCs w:val="22"/>
        </w:rPr>
      </w:pPr>
      <w:r>
        <w:rPr>
          <w:rFonts w:ascii="Tahoma Bold" w:hAnsi="Tahoma Bold"/>
          <w:b/>
          <w:bCs/>
          <w:sz w:val="26"/>
          <w:szCs w:val="22"/>
        </w:rPr>
        <w:t>TECHNICAL BACKGROUND</w:t>
      </w:r>
    </w:p>
    <w:p w14:paraId="0A4B47FA" w14:textId="77777777" w:rsidR="00D12524" w:rsidRDefault="00D12524" w:rsidP="00D12524">
      <w:pPr>
        <w:pStyle w:val="ExpEducation"/>
        <w:tabs>
          <w:tab w:val="left" w:pos="360"/>
        </w:tabs>
        <w:rPr>
          <w:szCs w:val="22"/>
        </w:rPr>
      </w:pPr>
    </w:p>
    <w:p w14:paraId="0514F4A0" w14:textId="77777777" w:rsidR="00D12524" w:rsidRDefault="00D12524" w:rsidP="00D12524">
      <w:pPr>
        <w:pStyle w:val="ExpEducation"/>
        <w:tabs>
          <w:tab w:val="left" w:pos="360"/>
        </w:tabs>
        <w:ind w:left="360" w:hanging="360"/>
        <w:rPr>
          <w:szCs w:val="22"/>
        </w:rPr>
      </w:pPr>
      <w:r>
        <w:rPr>
          <w:szCs w:val="22"/>
        </w:rPr>
        <w:t>-</w:t>
      </w:r>
      <w:r>
        <w:rPr>
          <w:szCs w:val="22"/>
        </w:rPr>
        <w:tab/>
      </w:r>
      <w:r w:rsidRPr="00DD2B7D">
        <w:rPr>
          <w:b/>
          <w:szCs w:val="22"/>
        </w:rPr>
        <w:t>Platforms:</w:t>
      </w:r>
      <w:r>
        <w:rPr>
          <w:szCs w:val="22"/>
        </w:rPr>
        <w:t xml:space="preserve"> UNIX/Linux, Windows, Macintosh, and Oracle DBMS.</w:t>
      </w:r>
    </w:p>
    <w:p w14:paraId="0FF95773" w14:textId="77777777" w:rsidR="00D12524" w:rsidRDefault="00D12524" w:rsidP="00D12524">
      <w:pPr>
        <w:pStyle w:val="ExpEducation"/>
        <w:tabs>
          <w:tab w:val="left" w:pos="360"/>
        </w:tabs>
        <w:ind w:left="360" w:hanging="360"/>
        <w:rPr>
          <w:szCs w:val="22"/>
        </w:rPr>
      </w:pPr>
      <w:r>
        <w:rPr>
          <w:szCs w:val="22"/>
        </w:rPr>
        <w:t>-</w:t>
      </w:r>
      <w:r>
        <w:rPr>
          <w:szCs w:val="22"/>
        </w:rPr>
        <w:tab/>
      </w:r>
      <w:r w:rsidRPr="00DD2B7D">
        <w:rPr>
          <w:b/>
          <w:szCs w:val="22"/>
        </w:rPr>
        <w:t>Languages:</w:t>
      </w:r>
      <w:r>
        <w:rPr>
          <w:szCs w:val="22"/>
        </w:rPr>
        <w:t xml:space="preserve"> Java/JSP, Perl, PL/SQL, HTML5/CSS, </w:t>
      </w:r>
      <w:r w:rsidR="00380FDC">
        <w:rPr>
          <w:szCs w:val="22"/>
        </w:rPr>
        <w:t xml:space="preserve">VB.NET, </w:t>
      </w:r>
      <w:r>
        <w:rPr>
          <w:szCs w:val="22"/>
        </w:rPr>
        <w:t>PeopleCode, SQR, Pascal, and COBOL.</w:t>
      </w:r>
    </w:p>
    <w:p w14:paraId="6B9C8887" w14:textId="304E88F3" w:rsidR="00D12524" w:rsidRDefault="00D12524" w:rsidP="00D12524">
      <w:pPr>
        <w:pStyle w:val="ExpEducation"/>
        <w:tabs>
          <w:tab w:val="left" w:pos="360"/>
        </w:tabs>
        <w:ind w:left="360" w:hanging="360"/>
        <w:rPr>
          <w:szCs w:val="22"/>
        </w:rPr>
      </w:pPr>
      <w:r>
        <w:rPr>
          <w:szCs w:val="22"/>
        </w:rPr>
        <w:t>-</w:t>
      </w:r>
      <w:r>
        <w:rPr>
          <w:szCs w:val="22"/>
        </w:rPr>
        <w:tab/>
      </w:r>
      <w:r w:rsidRPr="00DD2B7D">
        <w:rPr>
          <w:b/>
          <w:szCs w:val="22"/>
        </w:rPr>
        <w:t>Tools:</w:t>
      </w:r>
      <w:r>
        <w:rPr>
          <w:szCs w:val="22"/>
        </w:rPr>
        <w:t xml:space="preserve"> </w:t>
      </w:r>
      <w:r w:rsidR="004F77BB">
        <w:rPr>
          <w:szCs w:val="22"/>
        </w:rPr>
        <w:t xml:space="preserve">Elite, </w:t>
      </w:r>
      <w:r>
        <w:rPr>
          <w:szCs w:val="22"/>
        </w:rPr>
        <w:t>JIRA/Confluence, Subversion, Selenium, HP Application Lifecycle Management, Oracle Identity Manager, Microsoft Office/Project</w:t>
      </w:r>
      <w:r w:rsidR="00380FDC">
        <w:rPr>
          <w:szCs w:val="22"/>
        </w:rPr>
        <w:t xml:space="preserve"> Server</w:t>
      </w:r>
      <w:r>
        <w:rPr>
          <w:szCs w:val="22"/>
        </w:rPr>
        <w:t>, PeopleSoft HRMS (Payroll/Benefits), and CA Autosys</w:t>
      </w:r>
    </w:p>
    <w:p w14:paraId="6F2E9442" w14:textId="77777777" w:rsidR="009B5DA3" w:rsidRDefault="009B5DA3" w:rsidP="009B5DA3">
      <w:pPr>
        <w:pStyle w:val="ExpEducation"/>
        <w:tabs>
          <w:tab w:val="left" w:pos="360"/>
        </w:tabs>
        <w:ind w:left="360" w:hanging="360"/>
        <w:rPr>
          <w:szCs w:val="22"/>
        </w:rPr>
      </w:pPr>
      <w:r>
        <w:rPr>
          <w:szCs w:val="22"/>
        </w:rPr>
        <w:t>-</w:t>
      </w:r>
      <w:r>
        <w:rPr>
          <w:szCs w:val="22"/>
        </w:rPr>
        <w:tab/>
      </w:r>
      <w:r>
        <w:rPr>
          <w:b/>
          <w:szCs w:val="22"/>
        </w:rPr>
        <w:t>Certifications</w:t>
      </w:r>
      <w:r w:rsidRPr="00DD2B7D">
        <w:rPr>
          <w:b/>
          <w:szCs w:val="22"/>
        </w:rPr>
        <w:t>:</w:t>
      </w:r>
      <w:r>
        <w:rPr>
          <w:szCs w:val="22"/>
        </w:rPr>
        <w:t xml:space="preserve"> Scrum Master Ce</w:t>
      </w:r>
      <w:r w:rsidR="005F016A">
        <w:rPr>
          <w:szCs w:val="22"/>
        </w:rPr>
        <w:t xml:space="preserve">rtified, License# 71329, </w:t>
      </w:r>
      <w:r>
        <w:rPr>
          <w:szCs w:val="22"/>
        </w:rPr>
        <w:t>SCRUMstudy: January 2015 – January 2017</w:t>
      </w:r>
    </w:p>
    <w:p w14:paraId="68FA937F" w14:textId="77777777" w:rsidR="005C50F3" w:rsidRPr="00D62FA4" w:rsidRDefault="005C50F3" w:rsidP="00A0198C">
      <w:pPr>
        <w:pStyle w:val="ExpEducation"/>
        <w:jc w:val="center"/>
        <w:rPr>
          <w:b/>
          <w:bCs/>
          <w:szCs w:val="22"/>
          <w:lang w:val="it-IT"/>
        </w:rPr>
      </w:pPr>
    </w:p>
    <w:p w14:paraId="6FF96226" w14:textId="77777777" w:rsidR="00A0198C" w:rsidRPr="005373B0" w:rsidRDefault="00025F83" w:rsidP="00A0198C">
      <w:pPr>
        <w:pStyle w:val="ExpEducation"/>
        <w:jc w:val="center"/>
        <w:rPr>
          <w:rFonts w:ascii="Tahoma Bold" w:hAnsi="Tahoma Bold"/>
          <w:b/>
          <w:bCs/>
          <w:sz w:val="26"/>
          <w:szCs w:val="22"/>
          <w:lang w:val="it-IT"/>
        </w:rPr>
      </w:pPr>
      <w:r w:rsidRPr="005373B0">
        <w:rPr>
          <w:rFonts w:ascii="Tahoma Bold" w:hAnsi="Tahoma Bold"/>
          <w:b/>
          <w:bCs/>
          <w:sz w:val="26"/>
          <w:szCs w:val="22"/>
          <w:lang w:val="it-IT"/>
        </w:rPr>
        <w:t>E</w:t>
      </w:r>
      <w:r w:rsidR="005373B0">
        <w:rPr>
          <w:rFonts w:ascii="Tahoma Bold" w:hAnsi="Tahoma Bold"/>
          <w:b/>
          <w:bCs/>
          <w:sz w:val="26"/>
          <w:szCs w:val="22"/>
          <w:lang w:val="it-IT"/>
        </w:rPr>
        <w:t>MPLOYMENT &amp; ACCOMPLISHMENTS</w:t>
      </w:r>
    </w:p>
    <w:p w14:paraId="4D37450A" w14:textId="77777777" w:rsidR="001432C9" w:rsidRPr="00D62FA4" w:rsidRDefault="001432C9" w:rsidP="00F325B8">
      <w:pPr>
        <w:pStyle w:val="ExpEducation"/>
        <w:tabs>
          <w:tab w:val="clear" w:pos="1794"/>
        </w:tabs>
        <w:ind w:left="-26"/>
        <w:rPr>
          <w:szCs w:val="22"/>
          <w:u w:val="single"/>
          <w:lang w:val="it-IT"/>
        </w:rPr>
      </w:pPr>
    </w:p>
    <w:p w14:paraId="5C606693" w14:textId="77777777" w:rsidR="00B92FAE" w:rsidRPr="009B5DA3" w:rsidRDefault="00B92FAE" w:rsidP="00B92FAE">
      <w:pPr>
        <w:pStyle w:val="ExpEducation"/>
        <w:tabs>
          <w:tab w:val="clear" w:pos="1794"/>
        </w:tabs>
        <w:ind w:left="-26"/>
        <w:rPr>
          <w:szCs w:val="22"/>
          <w:lang w:val="it-IT"/>
        </w:rPr>
      </w:pPr>
      <w:r w:rsidRPr="00B92FAE">
        <w:rPr>
          <w:szCs w:val="22"/>
          <w:u w:val="single"/>
          <w:lang w:val="it-IT"/>
        </w:rPr>
        <w:t>Sidley Austin LLP</w:t>
      </w:r>
      <w:r w:rsidRPr="00D62FA4">
        <w:rPr>
          <w:szCs w:val="22"/>
          <w:lang w:val="it-IT"/>
        </w:rPr>
        <w:t xml:space="preserve"> </w:t>
      </w:r>
      <w:r w:rsidRPr="00D62FA4">
        <w:rPr>
          <w:szCs w:val="22"/>
          <w:lang w:val="it-IT"/>
        </w:rPr>
        <w:tab/>
      </w:r>
      <w:r>
        <w:rPr>
          <w:szCs w:val="22"/>
          <w:lang w:val="it-IT"/>
        </w:rPr>
        <w:t>2015</w:t>
      </w:r>
      <w:r w:rsidRPr="00D62FA4">
        <w:rPr>
          <w:szCs w:val="22"/>
          <w:lang w:val="it-IT"/>
        </w:rPr>
        <w:t xml:space="preserve"> – </w:t>
      </w:r>
      <w:r>
        <w:rPr>
          <w:szCs w:val="22"/>
          <w:lang w:val="it-IT"/>
        </w:rPr>
        <w:t>Present</w:t>
      </w:r>
    </w:p>
    <w:p w14:paraId="794BFC5A" w14:textId="6B78B3E3" w:rsidR="00B92FAE" w:rsidRDefault="00B92FAE" w:rsidP="00B92FAE">
      <w:pPr>
        <w:pStyle w:val="JobDescription"/>
        <w:ind w:left="-26"/>
        <w:rPr>
          <w:szCs w:val="22"/>
        </w:rPr>
      </w:pPr>
      <w:r>
        <w:rPr>
          <w:b/>
          <w:szCs w:val="22"/>
        </w:rPr>
        <w:t xml:space="preserve">Leader – Project Management, </w:t>
      </w:r>
      <w:r>
        <w:rPr>
          <w:szCs w:val="22"/>
        </w:rPr>
        <w:t>March 2015</w:t>
      </w:r>
      <w:r w:rsidRPr="00D62FA4">
        <w:rPr>
          <w:szCs w:val="22"/>
          <w:lang w:val="it-IT"/>
        </w:rPr>
        <w:t xml:space="preserve"> – </w:t>
      </w:r>
      <w:r>
        <w:rPr>
          <w:szCs w:val="22"/>
        </w:rPr>
        <w:t>Present</w:t>
      </w:r>
    </w:p>
    <w:p w14:paraId="731CF88F" w14:textId="61453B72" w:rsidR="00B92FAE" w:rsidRDefault="00B92FAE" w:rsidP="00B92FAE">
      <w:pPr>
        <w:pStyle w:val="JobDescription"/>
        <w:tabs>
          <w:tab w:val="left" w:pos="364"/>
        </w:tabs>
        <w:ind w:left="0"/>
        <w:rPr>
          <w:szCs w:val="22"/>
        </w:rPr>
      </w:pPr>
      <w:r w:rsidRPr="00B92FAE">
        <w:rPr>
          <w:szCs w:val="22"/>
        </w:rPr>
        <w:t>Manage the IT Project Management Center of Excellence for the pres</w:t>
      </w:r>
      <w:r w:rsidR="004F77BB">
        <w:rPr>
          <w:szCs w:val="22"/>
        </w:rPr>
        <w:t>tigious international law firm supporting</w:t>
      </w:r>
      <w:r w:rsidR="002858CF">
        <w:rPr>
          <w:szCs w:val="22"/>
        </w:rPr>
        <w:t xml:space="preserve"> over</w:t>
      </w:r>
      <w:r w:rsidR="004F77BB">
        <w:rPr>
          <w:szCs w:val="22"/>
        </w:rPr>
        <w:t xml:space="preserve"> </w:t>
      </w:r>
      <w:r w:rsidR="002858CF">
        <w:rPr>
          <w:szCs w:val="22"/>
        </w:rPr>
        <w:t xml:space="preserve">1,900 lawyers and their </w:t>
      </w:r>
      <w:r w:rsidR="005D5677">
        <w:rPr>
          <w:szCs w:val="22"/>
        </w:rPr>
        <w:t xml:space="preserve">administrative </w:t>
      </w:r>
      <w:bookmarkStart w:id="0" w:name="_GoBack"/>
      <w:bookmarkEnd w:id="0"/>
      <w:r w:rsidR="002858CF">
        <w:rPr>
          <w:szCs w:val="22"/>
        </w:rPr>
        <w:t>staff across 19</w:t>
      </w:r>
      <w:r w:rsidRPr="00B92FAE">
        <w:rPr>
          <w:szCs w:val="22"/>
        </w:rPr>
        <w:t xml:space="preserve"> offices worldwide</w:t>
      </w:r>
      <w:r w:rsidR="000D269E">
        <w:rPr>
          <w:szCs w:val="22"/>
        </w:rPr>
        <w:t>.</w:t>
      </w:r>
    </w:p>
    <w:p w14:paraId="60D90B3D" w14:textId="2F9134A2" w:rsidR="00B92FAE" w:rsidRPr="009670ED" w:rsidRDefault="00B92FAE" w:rsidP="009670ED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>
        <w:rPr>
          <w:szCs w:val="22"/>
        </w:rPr>
        <w:t xml:space="preserve">Revamped </w:t>
      </w:r>
      <w:r w:rsidR="00AC4250">
        <w:rPr>
          <w:szCs w:val="22"/>
        </w:rPr>
        <w:t xml:space="preserve">the Sidley project governance model </w:t>
      </w:r>
      <w:r w:rsidR="009670ED">
        <w:rPr>
          <w:szCs w:val="22"/>
        </w:rPr>
        <w:t>and i</w:t>
      </w:r>
      <w:r w:rsidR="00AC4250" w:rsidRPr="009670ED">
        <w:rPr>
          <w:szCs w:val="22"/>
        </w:rPr>
        <w:t>ntroduced several guided templates spanning project risk management, unit/user acceptance testing design/execution to ensure more consistent technical project delivery across the firm</w:t>
      </w:r>
    </w:p>
    <w:p w14:paraId="019115A8" w14:textId="77777777" w:rsidR="00B92FAE" w:rsidRPr="00A02EDC" w:rsidRDefault="00B92FAE" w:rsidP="00B92FAE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>
        <w:rPr>
          <w:szCs w:val="22"/>
        </w:rPr>
        <w:t>Led over 10 critical and complex cross-functional project initiatives with successful deliveries on-time and within budget including a major upgrade of the firm’s Thompson Elite Enterprise Accounting</w:t>
      </w:r>
      <w:r w:rsidR="00AC4250">
        <w:rPr>
          <w:szCs w:val="22"/>
        </w:rPr>
        <w:t xml:space="preserve"> platform</w:t>
      </w:r>
    </w:p>
    <w:p w14:paraId="16F247E8" w14:textId="77777777" w:rsidR="00B92FAE" w:rsidRDefault="00B92FAE" w:rsidP="009670ED">
      <w:pPr>
        <w:pStyle w:val="ExpEducation"/>
        <w:tabs>
          <w:tab w:val="clear" w:pos="1794"/>
        </w:tabs>
        <w:rPr>
          <w:szCs w:val="22"/>
          <w:u w:val="single"/>
          <w:lang w:val="it-IT"/>
        </w:rPr>
      </w:pPr>
    </w:p>
    <w:p w14:paraId="67BD4AC6" w14:textId="77777777" w:rsidR="004769F1" w:rsidRPr="009B5DA3" w:rsidRDefault="00624C7A" w:rsidP="009B5DA3">
      <w:pPr>
        <w:pStyle w:val="ExpEducation"/>
        <w:tabs>
          <w:tab w:val="clear" w:pos="1794"/>
        </w:tabs>
        <w:ind w:left="-26"/>
        <w:rPr>
          <w:szCs w:val="22"/>
          <w:lang w:val="it-IT"/>
        </w:rPr>
      </w:pPr>
      <w:r>
        <w:rPr>
          <w:szCs w:val="22"/>
          <w:u w:val="single"/>
          <w:lang w:val="it-IT"/>
        </w:rPr>
        <w:t>General Electric (GE)</w:t>
      </w:r>
      <w:r w:rsidR="00F325B8" w:rsidRPr="00D62FA4">
        <w:rPr>
          <w:szCs w:val="22"/>
          <w:lang w:val="it-IT"/>
        </w:rPr>
        <w:t xml:space="preserve"> </w:t>
      </w:r>
      <w:r w:rsidR="00F325B8" w:rsidRPr="00D62FA4">
        <w:rPr>
          <w:szCs w:val="22"/>
          <w:lang w:val="it-IT"/>
        </w:rPr>
        <w:tab/>
      </w:r>
      <w:r>
        <w:rPr>
          <w:szCs w:val="22"/>
          <w:lang w:val="it-IT"/>
        </w:rPr>
        <w:t>2003</w:t>
      </w:r>
      <w:r w:rsidR="00F325B8" w:rsidRPr="00D62FA4">
        <w:rPr>
          <w:szCs w:val="22"/>
          <w:lang w:val="it-IT"/>
        </w:rPr>
        <w:t xml:space="preserve"> – </w:t>
      </w:r>
      <w:r w:rsidR="00B92FAE">
        <w:rPr>
          <w:szCs w:val="22"/>
          <w:lang w:val="it-IT"/>
        </w:rPr>
        <w:t>2015</w:t>
      </w:r>
    </w:p>
    <w:p w14:paraId="63EA704F" w14:textId="77777777" w:rsidR="004F628C" w:rsidRPr="00624C7A" w:rsidRDefault="00B5359F" w:rsidP="004F628C">
      <w:pPr>
        <w:pStyle w:val="JobDescription"/>
        <w:ind w:left="-26"/>
        <w:rPr>
          <w:szCs w:val="22"/>
          <w:u w:val="single"/>
        </w:rPr>
      </w:pPr>
      <w:r>
        <w:rPr>
          <w:szCs w:val="22"/>
          <w:u w:val="single"/>
        </w:rPr>
        <w:t>GE Capital – Rail Services</w:t>
      </w:r>
    </w:p>
    <w:p w14:paraId="33E3737F" w14:textId="77777777" w:rsidR="004F628C" w:rsidRDefault="00A02EDC" w:rsidP="004F628C">
      <w:pPr>
        <w:pStyle w:val="JobDescription"/>
        <w:ind w:left="-26"/>
        <w:rPr>
          <w:szCs w:val="22"/>
        </w:rPr>
      </w:pPr>
      <w:r>
        <w:rPr>
          <w:b/>
          <w:szCs w:val="22"/>
        </w:rPr>
        <w:t xml:space="preserve">Team Leader – IT </w:t>
      </w:r>
      <w:r w:rsidR="00B5359F">
        <w:rPr>
          <w:b/>
          <w:szCs w:val="22"/>
        </w:rPr>
        <w:t>Project Initiatives</w:t>
      </w:r>
      <w:r w:rsidR="004F628C">
        <w:rPr>
          <w:b/>
          <w:szCs w:val="22"/>
        </w:rPr>
        <w:t xml:space="preserve">, </w:t>
      </w:r>
      <w:r w:rsidR="00B5359F">
        <w:rPr>
          <w:szCs w:val="22"/>
        </w:rPr>
        <w:t>July 2</w:t>
      </w:r>
      <w:r w:rsidR="004F628C">
        <w:rPr>
          <w:szCs w:val="22"/>
        </w:rPr>
        <w:t>0</w:t>
      </w:r>
      <w:r w:rsidR="00B5359F">
        <w:rPr>
          <w:szCs w:val="22"/>
        </w:rPr>
        <w:t>14</w:t>
      </w:r>
      <w:r w:rsidR="004F628C" w:rsidRPr="00D62FA4">
        <w:rPr>
          <w:szCs w:val="22"/>
          <w:lang w:val="it-IT"/>
        </w:rPr>
        <w:t xml:space="preserve"> – </w:t>
      </w:r>
      <w:r w:rsidR="00B92FAE">
        <w:rPr>
          <w:szCs w:val="22"/>
        </w:rPr>
        <w:t>February 2015</w:t>
      </w:r>
    </w:p>
    <w:p w14:paraId="37D29F16" w14:textId="77777777" w:rsidR="004F628C" w:rsidRPr="00630799" w:rsidRDefault="00A02EDC" w:rsidP="00A02EDC">
      <w:pPr>
        <w:pStyle w:val="JobDescription"/>
        <w:ind w:left="-26"/>
        <w:rPr>
          <w:szCs w:val="22"/>
        </w:rPr>
      </w:pPr>
      <w:r w:rsidRPr="00A02EDC">
        <w:rPr>
          <w:szCs w:val="22"/>
        </w:rPr>
        <w:t>Manage a team of direct reports leading cross</w:t>
      </w:r>
      <w:r w:rsidR="001668D6">
        <w:rPr>
          <w:szCs w:val="22"/>
        </w:rPr>
        <w:t xml:space="preserve">-functional project initiatives </w:t>
      </w:r>
      <w:r w:rsidRPr="00A02EDC">
        <w:rPr>
          <w:szCs w:val="22"/>
        </w:rPr>
        <w:t xml:space="preserve">across the </w:t>
      </w:r>
      <w:r w:rsidR="001668D6">
        <w:rPr>
          <w:szCs w:val="22"/>
        </w:rPr>
        <w:t xml:space="preserve">Rail </w:t>
      </w:r>
      <w:r>
        <w:rPr>
          <w:szCs w:val="22"/>
        </w:rPr>
        <w:t>technical landscape</w:t>
      </w:r>
      <w:r w:rsidR="00044408">
        <w:rPr>
          <w:szCs w:val="22"/>
        </w:rPr>
        <w:t xml:space="preserve"> &amp; third party interfaces</w:t>
      </w:r>
      <w:r w:rsidR="001668D6">
        <w:rPr>
          <w:szCs w:val="22"/>
        </w:rPr>
        <w:t xml:space="preserve">. </w:t>
      </w:r>
      <w:r w:rsidR="00044408" w:rsidRPr="00A02EDC">
        <w:rPr>
          <w:szCs w:val="22"/>
        </w:rPr>
        <w:t>Responsible for</w:t>
      </w:r>
      <w:r w:rsidR="00044408">
        <w:rPr>
          <w:szCs w:val="22"/>
        </w:rPr>
        <w:t xml:space="preserve"> </w:t>
      </w:r>
      <w:r w:rsidR="00044408" w:rsidRPr="00A02EDC">
        <w:rPr>
          <w:szCs w:val="22"/>
        </w:rPr>
        <w:t>strate</w:t>
      </w:r>
      <w:r w:rsidR="00044408">
        <w:rPr>
          <w:szCs w:val="22"/>
        </w:rPr>
        <w:t>gic planning/management of $11M</w:t>
      </w:r>
      <w:r w:rsidR="00044408" w:rsidRPr="00A02EDC">
        <w:rPr>
          <w:szCs w:val="22"/>
        </w:rPr>
        <w:t xml:space="preserve"> budget, employee mentoring, salary </w:t>
      </w:r>
      <w:r w:rsidR="00044408">
        <w:rPr>
          <w:szCs w:val="22"/>
        </w:rPr>
        <w:t>&amp;</w:t>
      </w:r>
      <w:r w:rsidR="00044408" w:rsidRPr="00A02EDC">
        <w:rPr>
          <w:szCs w:val="22"/>
        </w:rPr>
        <w:t xml:space="preserve"> performance</w:t>
      </w:r>
      <w:r w:rsidR="00044408">
        <w:rPr>
          <w:szCs w:val="22"/>
        </w:rPr>
        <w:t xml:space="preserve"> </w:t>
      </w:r>
      <w:r w:rsidR="00044408" w:rsidRPr="00A02EDC">
        <w:rPr>
          <w:szCs w:val="22"/>
        </w:rPr>
        <w:t>reviews.</w:t>
      </w:r>
      <w:r w:rsidR="00044408">
        <w:rPr>
          <w:szCs w:val="22"/>
        </w:rPr>
        <w:t xml:space="preserve"> L</w:t>
      </w:r>
      <w:r w:rsidR="00A42226">
        <w:rPr>
          <w:szCs w:val="22"/>
        </w:rPr>
        <w:t>everaging a diversified 200,000+ car fleet,</w:t>
      </w:r>
      <w:r w:rsidR="001668D6">
        <w:rPr>
          <w:szCs w:val="22"/>
        </w:rPr>
        <w:t xml:space="preserve"> </w:t>
      </w:r>
      <w:r w:rsidR="00044408">
        <w:rPr>
          <w:szCs w:val="22"/>
        </w:rPr>
        <w:t xml:space="preserve">the business </w:t>
      </w:r>
      <w:r w:rsidR="00B77360">
        <w:rPr>
          <w:szCs w:val="22"/>
        </w:rPr>
        <w:t>offers</w:t>
      </w:r>
      <w:r w:rsidR="001668D6">
        <w:rPr>
          <w:szCs w:val="22"/>
        </w:rPr>
        <w:t xml:space="preserve"> bundled specialty financing </w:t>
      </w:r>
      <w:r w:rsidR="00044408">
        <w:rPr>
          <w:szCs w:val="22"/>
        </w:rPr>
        <w:t>&amp;</w:t>
      </w:r>
      <w:r w:rsidR="001668D6">
        <w:rPr>
          <w:szCs w:val="22"/>
        </w:rPr>
        <w:t xml:space="preserve"> repair/maintenance services</w:t>
      </w:r>
      <w:r w:rsidR="00A42226">
        <w:rPr>
          <w:szCs w:val="22"/>
        </w:rPr>
        <w:t xml:space="preserve"> to private companies/</w:t>
      </w:r>
      <w:r w:rsidR="00B77360">
        <w:rPr>
          <w:szCs w:val="22"/>
        </w:rPr>
        <w:t>public railroads</w:t>
      </w:r>
      <w:r w:rsidR="00044408">
        <w:rPr>
          <w:szCs w:val="22"/>
        </w:rPr>
        <w:t>.</w:t>
      </w:r>
    </w:p>
    <w:p w14:paraId="262DE191" w14:textId="77777777" w:rsidR="00A02EDC" w:rsidRPr="00A02EDC" w:rsidRDefault="00A02EDC" w:rsidP="00A02EDC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 w:rsidRPr="00A02EDC">
        <w:rPr>
          <w:szCs w:val="22"/>
        </w:rPr>
        <w:t xml:space="preserve">Led onset of transformation from Waterfall to Agile for a critical billing </w:t>
      </w:r>
      <w:r>
        <w:rPr>
          <w:szCs w:val="22"/>
        </w:rPr>
        <w:t xml:space="preserve">initiative leading to </w:t>
      </w:r>
      <w:r w:rsidRPr="00A02EDC">
        <w:rPr>
          <w:szCs w:val="22"/>
        </w:rPr>
        <w:t>reduced time to</w:t>
      </w:r>
      <w:r>
        <w:rPr>
          <w:szCs w:val="22"/>
        </w:rPr>
        <w:t xml:space="preserve"> </w:t>
      </w:r>
      <w:r w:rsidRPr="00A02EDC">
        <w:rPr>
          <w:szCs w:val="22"/>
        </w:rPr>
        <w:t>release and increased customer engagement.</w:t>
      </w:r>
    </w:p>
    <w:p w14:paraId="49333198" w14:textId="77777777" w:rsidR="00A02EDC" w:rsidRPr="00A02EDC" w:rsidRDefault="00A02EDC" w:rsidP="00A02EDC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 w:rsidRPr="00A02EDC">
        <w:rPr>
          <w:szCs w:val="22"/>
        </w:rPr>
        <w:t>Directed a critical compliance</w:t>
      </w:r>
      <w:r>
        <w:rPr>
          <w:szCs w:val="22"/>
        </w:rPr>
        <w:t xml:space="preserve"> </w:t>
      </w:r>
      <w:r w:rsidRPr="00A02EDC">
        <w:rPr>
          <w:szCs w:val="22"/>
        </w:rPr>
        <w:t xml:space="preserve">initiative </w:t>
      </w:r>
      <w:r>
        <w:rPr>
          <w:szCs w:val="22"/>
        </w:rPr>
        <w:t>in order</w:t>
      </w:r>
      <w:r w:rsidRPr="00A02EDC">
        <w:rPr>
          <w:szCs w:val="22"/>
        </w:rPr>
        <w:t xml:space="preserve"> to meet additional Federal Reserve</w:t>
      </w:r>
      <w:r>
        <w:rPr>
          <w:szCs w:val="22"/>
        </w:rPr>
        <w:t xml:space="preserve"> </w:t>
      </w:r>
      <w:r w:rsidRPr="00A02EDC">
        <w:rPr>
          <w:szCs w:val="22"/>
        </w:rPr>
        <w:t>Comprehensi</w:t>
      </w:r>
      <w:r>
        <w:rPr>
          <w:szCs w:val="22"/>
        </w:rPr>
        <w:t xml:space="preserve">ve Capital Analysis and Review (CCAR) reporting </w:t>
      </w:r>
      <w:r w:rsidRPr="00A02EDC">
        <w:rPr>
          <w:szCs w:val="22"/>
        </w:rPr>
        <w:t>requirements, delivering on time and within</w:t>
      </w:r>
      <w:r>
        <w:rPr>
          <w:szCs w:val="22"/>
        </w:rPr>
        <w:t xml:space="preserve"> </w:t>
      </w:r>
      <w:r w:rsidRPr="00A02EDC">
        <w:rPr>
          <w:szCs w:val="22"/>
        </w:rPr>
        <w:t>budget.</w:t>
      </w:r>
    </w:p>
    <w:p w14:paraId="6F2E372C" w14:textId="77777777" w:rsidR="004F77BB" w:rsidRPr="004F77BB" w:rsidRDefault="004F77BB" w:rsidP="004F77BB">
      <w:pPr>
        <w:ind w:left="52"/>
        <w:jc w:val="left"/>
        <w:rPr>
          <w:rFonts w:ascii="Tahoma Bold" w:hAnsi="Tahoma Bold"/>
          <w:sz w:val="28"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B079030" wp14:editId="4C336F5B">
                <wp:simplePos x="0" y="0"/>
                <wp:positionH relativeFrom="column">
                  <wp:posOffset>-36830</wp:posOffset>
                </wp:positionH>
                <wp:positionV relativeFrom="paragraph">
                  <wp:posOffset>196850</wp:posOffset>
                </wp:positionV>
                <wp:extent cx="6772910" cy="37465"/>
                <wp:effectExtent l="0" t="0" r="0" b="0"/>
                <wp:wrapNone/>
                <wp:docPr id="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2910" cy="37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15.5pt" to="530.45pt,18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" o:allowincell="f"/>
            </w:pict>
          </mc:Fallback>
        </mc:AlternateContent>
      </w:r>
      <w:r w:rsidRPr="004F77BB">
        <w:rPr>
          <w:rFonts w:ascii="Tahoma Bold" w:hAnsi="Tahoma Bold"/>
          <w:sz w:val="28"/>
        </w:rPr>
        <w:t>SCOTT M. FALLER</w:t>
      </w:r>
      <w:r w:rsidRPr="004F77BB">
        <w:rPr>
          <w:rFonts w:ascii="Tahoma Bold" w:hAnsi="Tahoma Bold"/>
          <w:sz w:val="28"/>
        </w:rPr>
        <w:tab/>
        <w:t>Page Two</w:t>
      </w:r>
    </w:p>
    <w:p w14:paraId="169DCC18" w14:textId="77777777" w:rsidR="00A02EDC" w:rsidRDefault="00A02EDC" w:rsidP="00F56761">
      <w:pPr>
        <w:pStyle w:val="JobDescription"/>
        <w:ind w:left="-26"/>
        <w:rPr>
          <w:szCs w:val="22"/>
          <w:u w:val="single"/>
        </w:rPr>
      </w:pPr>
    </w:p>
    <w:p w14:paraId="3EAB7CCD" w14:textId="77777777" w:rsidR="00624C7A" w:rsidRPr="00624C7A" w:rsidRDefault="00624C7A" w:rsidP="00F56761">
      <w:pPr>
        <w:pStyle w:val="JobDescription"/>
        <w:ind w:left="-26"/>
        <w:rPr>
          <w:szCs w:val="22"/>
          <w:u w:val="single"/>
        </w:rPr>
      </w:pPr>
      <w:r>
        <w:rPr>
          <w:szCs w:val="22"/>
          <w:u w:val="single"/>
        </w:rPr>
        <w:t>Corporate Taxes</w:t>
      </w:r>
    </w:p>
    <w:p w14:paraId="53DF9445" w14:textId="77777777" w:rsidR="00523D62" w:rsidRDefault="000650E5" w:rsidP="00F56761">
      <w:pPr>
        <w:pStyle w:val="JobDescription"/>
        <w:ind w:left="-26"/>
        <w:rPr>
          <w:szCs w:val="22"/>
        </w:rPr>
      </w:pPr>
      <w:r>
        <w:rPr>
          <w:b/>
          <w:szCs w:val="22"/>
        </w:rPr>
        <w:t xml:space="preserve">Senior </w:t>
      </w:r>
      <w:r w:rsidR="009359AC">
        <w:rPr>
          <w:b/>
          <w:szCs w:val="22"/>
        </w:rPr>
        <w:t>Project Manager</w:t>
      </w:r>
      <w:r w:rsidR="00067A54">
        <w:rPr>
          <w:b/>
          <w:szCs w:val="22"/>
        </w:rPr>
        <w:t xml:space="preserve"> – Tax Technology</w:t>
      </w:r>
      <w:r w:rsidR="007C6CEB">
        <w:rPr>
          <w:b/>
          <w:szCs w:val="22"/>
        </w:rPr>
        <w:t xml:space="preserve">, </w:t>
      </w:r>
      <w:r w:rsidR="00B5359F">
        <w:rPr>
          <w:szCs w:val="22"/>
        </w:rPr>
        <w:t>November 2</w:t>
      </w:r>
      <w:r w:rsidR="007C6CEB">
        <w:rPr>
          <w:szCs w:val="22"/>
        </w:rPr>
        <w:t>0</w:t>
      </w:r>
      <w:r w:rsidR="00D31A77">
        <w:rPr>
          <w:szCs w:val="22"/>
        </w:rPr>
        <w:t>09</w:t>
      </w:r>
      <w:r w:rsidR="00E2245A" w:rsidRPr="00D62FA4">
        <w:rPr>
          <w:szCs w:val="22"/>
          <w:lang w:val="it-IT"/>
        </w:rPr>
        <w:t xml:space="preserve"> – </w:t>
      </w:r>
      <w:r w:rsidR="00B5359F">
        <w:rPr>
          <w:szCs w:val="22"/>
          <w:lang w:val="it-IT"/>
        </w:rPr>
        <w:t xml:space="preserve">July </w:t>
      </w:r>
      <w:r w:rsidR="00B5359F">
        <w:rPr>
          <w:szCs w:val="22"/>
        </w:rPr>
        <w:t>2014</w:t>
      </w:r>
    </w:p>
    <w:p w14:paraId="7E11E24F" w14:textId="77777777" w:rsidR="004F77BB" w:rsidRDefault="00630799" w:rsidP="004F77BB">
      <w:pPr>
        <w:jc w:val="left"/>
        <w:rPr>
          <w:szCs w:val="22"/>
        </w:rPr>
      </w:pPr>
      <w:r>
        <w:rPr>
          <w:szCs w:val="22"/>
        </w:rPr>
        <w:t xml:space="preserve">Led several program initiatives for the </w:t>
      </w:r>
      <w:r w:rsidR="00F813ED">
        <w:rPr>
          <w:szCs w:val="22"/>
        </w:rPr>
        <w:t>organization</w:t>
      </w:r>
      <w:r>
        <w:rPr>
          <w:szCs w:val="22"/>
        </w:rPr>
        <w:t>, widely regarded by industry peers as the leading tax technology firm</w:t>
      </w:r>
      <w:r w:rsidR="008E25E9">
        <w:rPr>
          <w:szCs w:val="22"/>
        </w:rPr>
        <w:t>. Manage</w:t>
      </w:r>
      <w:r w:rsidR="00401A71">
        <w:rPr>
          <w:szCs w:val="22"/>
        </w:rPr>
        <w:t>d</w:t>
      </w:r>
      <w:r w:rsidR="008E25E9">
        <w:rPr>
          <w:szCs w:val="22"/>
        </w:rPr>
        <w:t xml:space="preserve"> a</w:t>
      </w:r>
      <w:r w:rsidR="004B7E56">
        <w:rPr>
          <w:szCs w:val="22"/>
        </w:rPr>
        <w:t xml:space="preserve">gile development for a </w:t>
      </w:r>
      <w:r w:rsidR="008E25E9">
        <w:rPr>
          <w:szCs w:val="22"/>
        </w:rPr>
        <w:t xml:space="preserve">critical </w:t>
      </w:r>
      <w:r w:rsidR="004B7E56">
        <w:rPr>
          <w:szCs w:val="22"/>
        </w:rPr>
        <w:t xml:space="preserve">global </w:t>
      </w:r>
      <w:r w:rsidR="008E25E9">
        <w:rPr>
          <w:szCs w:val="22"/>
        </w:rPr>
        <w:t xml:space="preserve">tax compliance cockpit responsible for over </w:t>
      </w:r>
      <w:r w:rsidR="00F813ED">
        <w:rPr>
          <w:szCs w:val="22"/>
        </w:rPr>
        <w:t>$</w:t>
      </w:r>
      <w:r w:rsidR="008E25E9">
        <w:rPr>
          <w:szCs w:val="22"/>
        </w:rPr>
        <w:t>13</w:t>
      </w:r>
      <w:r w:rsidR="00F813ED">
        <w:rPr>
          <w:szCs w:val="22"/>
        </w:rPr>
        <w:t xml:space="preserve"> </w:t>
      </w:r>
      <w:r w:rsidR="008E25E9">
        <w:rPr>
          <w:szCs w:val="22"/>
        </w:rPr>
        <w:t>Billion in GE worldwide financial obligations. Formerly built a quality/controllers</w:t>
      </w:r>
      <w:r w:rsidR="004B7E56">
        <w:rPr>
          <w:szCs w:val="22"/>
        </w:rPr>
        <w:t xml:space="preserve">hip program encompassing source </w:t>
      </w:r>
      <w:r w:rsidR="008E25E9">
        <w:rPr>
          <w:szCs w:val="22"/>
        </w:rPr>
        <w:t>control/change management, testing, anal</w:t>
      </w:r>
      <w:r w:rsidR="004B7E56">
        <w:rPr>
          <w:szCs w:val="22"/>
        </w:rPr>
        <w:t>ytics, application security, and</w:t>
      </w:r>
      <w:r w:rsidR="008E25E9">
        <w:rPr>
          <w:szCs w:val="22"/>
        </w:rPr>
        <w:t xml:space="preserve"> risk management.</w:t>
      </w:r>
    </w:p>
    <w:p w14:paraId="407D3F9B" w14:textId="0F23EB96" w:rsidR="00630799" w:rsidRPr="00630799" w:rsidRDefault="00630799" w:rsidP="004F77BB">
      <w:pPr>
        <w:jc w:val="left"/>
        <w:rPr>
          <w:szCs w:val="22"/>
        </w:rPr>
      </w:pPr>
      <w:r>
        <w:rPr>
          <w:szCs w:val="22"/>
        </w:rPr>
        <w:br/>
      </w:r>
      <w:r w:rsidR="004F628C">
        <w:rPr>
          <w:szCs w:val="22"/>
        </w:rPr>
        <w:t>Senior Pr</w:t>
      </w:r>
      <w:r w:rsidR="001668D6">
        <w:rPr>
          <w:szCs w:val="22"/>
        </w:rPr>
        <w:t>ogram</w:t>
      </w:r>
      <w:r w:rsidR="004F628C">
        <w:rPr>
          <w:szCs w:val="22"/>
        </w:rPr>
        <w:t xml:space="preserve"> Manager</w:t>
      </w:r>
      <w:r>
        <w:rPr>
          <w:szCs w:val="22"/>
        </w:rPr>
        <w:t>, Agile Web Development</w:t>
      </w:r>
      <w:r w:rsidR="00385077">
        <w:rPr>
          <w:szCs w:val="22"/>
        </w:rPr>
        <w:t xml:space="preserve">, </w:t>
      </w:r>
      <w:r w:rsidR="00B5359F">
        <w:rPr>
          <w:szCs w:val="22"/>
        </w:rPr>
        <w:t xml:space="preserve">April </w:t>
      </w:r>
      <w:r>
        <w:rPr>
          <w:szCs w:val="22"/>
        </w:rPr>
        <w:t xml:space="preserve">2011 – </w:t>
      </w:r>
      <w:r w:rsidR="00B5359F">
        <w:rPr>
          <w:szCs w:val="22"/>
        </w:rPr>
        <w:t>Ju</w:t>
      </w:r>
      <w:r w:rsidR="0061369E">
        <w:rPr>
          <w:szCs w:val="22"/>
        </w:rPr>
        <w:t>ly</w:t>
      </w:r>
      <w:r w:rsidR="00B5359F">
        <w:rPr>
          <w:szCs w:val="22"/>
        </w:rPr>
        <w:t xml:space="preserve"> 2014</w:t>
      </w:r>
    </w:p>
    <w:p w14:paraId="1FFDE95D" w14:textId="77777777" w:rsidR="0035330E" w:rsidRDefault="00385077" w:rsidP="00385077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>
        <w:rPr>
          <w:szCs w:val="22"/>
        </w:rPr>
        <w:t xml:space="preserve">Initially led re-design of dated </w:t>
      </w:r>
      <w:r w:rsidR="0035330E">
        <w:rPr>
          <w:szCs w:val="22"/>
        </w:rPr>
        <w:t>web</w:t>
      </w:r>
      <w:r>
        <w:rPr>
          <w:szCs w:val="22"/>
        </w:rPr>
        <w:t xml:space="preserve"> application</w:t>
      </w:r>
      <w:r w:rsidR="004B7E56">
        <w:rPr>
          <w:szCs w:val="22"/>
        </w:rPr>
        <w:t xml:space="preserve"> interface</w:t>
      </w:r>
      <w:r>
        <w:rPr>
          <w:szCs w:val="22"/>
        </w:rPr>
        <w:t xml:space="preserve">, building a mobile ready, </w:t>
      </w:r>
      <w:r w:rsidR="0035330E">
        <w:rPr>
          <w:szCs w:val="22"/>
        </w:rPr>
        <w:t xml:space="preserve">browser-agnostic </w:t>
      </w:r>
      <w:r w:rsidR="006F3CD0">
        <w:rPr>
          <w:szCs w:val="22"/>
        </w:rPr>
        <w:t xml:space="preserve">interface encompassing an </w:t>
      </w:r>
      <w:r w:rsidR="00AE38FF">
        <w:rPr>
          <w:szCs w:val="22"/>
        </w:rPr>
        <w:t>robust</w:t>
      </w:r>
      <w:r>
        <w:rPr>
          <w:szCs w:val="22"/>
        </w:rPr>
        <w:t xml:space="preserve"> </w:t>
      </w:r>
      <w:r w:rsidR="00AE38FF">
        <w:rPr>
          <w:szCs w:val="22"/>
        </w:rPr>
        <w:t>f</w:t>
      </w:r>
      <w:r>
        <w:rPr>
          <w:szCs w:val="22"/>
        </w:rPr>
        <w:t>ramework with JQuery componen</w:t>
      </w:r>
      <w:r w:rsidR="0035330E">
        <w:rPr>
          <w:szCs w:val="22"/>
        </w:rPr>
        <w:t>ts built on Adobe Cold Fusion</w:t>
      </w:r>
    </w:p>
    <w:p w14:paraId="6AEE5645" w14:textId="77777777" w:rsidR="00385077" w:rsidRPr="00385077" w:rsidRDefault="0035330E" w:rsidP="00385077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>
        <w:rPr>
          <w:szCs w:val="22"/>
        </w:rPr>
        <w:t>S</w:t>
      </w:r>
      <w:r w:rsidR="00385077">
        <w:rPr>
          <w:szCs w:val="22"/>
        </w:rPr>
        <w:t xml:space="preserve">implified </w:t>
      </w:r>
      <w:r>
        <w:rPr>
          <w:szCs w:val="22"/>
        </w:rPr>
        <w:t xml:space="preserve">design/user experience of core </w:t>
      </w:r>
      <w:r w:rsidR="00AE38FF">
        <w:rPr>
          <w:szCs w:val="22"/>
        </w:rPr>
        <w:t xml:space="preserve">application </w:t>
      </w:r>
      <w:r>
        <w:rPr>
          <w:szCs w:val="22"/>
        </w:rPr>
        <w:t>objectives leading to a 300% reduction in average session length</w:t>
      </w:r>
      <w:r w:rsidR="00DA0447">
        <w:rPr>
          <w:szCs w:val="22"/>
        </w:rPr>
        <w:t xml:space="preserve"> and </w:t>
      </w:r>
      <w:r w:rsidR="00AE38FF">
        <w:rPr>
          <w:szCs w:val="22"/>
        </w:rPr>
        <w:t xml:space="preserve">100% </w:t>
      </w:r>
      <w:r w:rsidR="00DA0447">
        <w:rPr>
          <w:szCs w:val="22"/>
        </w:rPr>
        <w:t xml:space="preserve">growth in </w:t>
      </w:r>
      <w:r w:rsidR="006F3CD0">
        <w:rPr>
          <w:szCs w:val="22"/>
        </w:rPr>
        <w:t xml:space="preserve">overall </w:t>
      </w:r>
      <w:r w:rsidR="00DA0447">
        <w:rPr>
          <w:szCs w:val="22"/>
        </w:rPr>
        <w:t>user penetration</w:t>
      </w:r>
    </w:p>
    <w:p w14:paraId="54708BD4" w14:textId="77777777" w:rsidR="00D12524" w:rsidRPr="00B5359F" w:rsidRDefault="00DA0447" w:rsidP="00B5359F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>
        <w:rPr>
          <w:szCs w:val="22"/>
        </w:rPr>
        <w:t>Introduced</w:t>
      </w:r>
      <w:r w:rsidR="00401A71">
        <w:rPr>
          <w:szCs w:val="22"/>
        </w:rPr>
        <w:t xml:space="preserve"> </w:t>
      </w:r>
      <w:r w:rsidR="00625FA7">
        <w:rPr>
          <w:szCs w:val="22"/>
        </w:rPr>
        <w:t>Kanban/Scrum Agile methodologies</w:t>
      </w:r>
      <w:r w:rsidR="00401A71">
        <w:rPr>
          <w:szCs w:val="22"/>
        </w:rPr>
        <w:t xml:space="preserve"> and a</w:t>
      </w:r>
      <w:r w:rsidR="009570D3">
        <w:rPr>
          <w:szCs w:val="22"/>
        </w:rPr>
        <w:t xml:space="preserve"> hands-on technical </w:t>
      </w:r>
      <w:r w:rsidR="001C5B05">
        <w:rPr>
          <w:szCs w:val="22"/>
        </w:rPr>
        <w:t xml:space="preserve">design </w:t>
      </w:r>
      <w:r w:rsidR="009570D3">
        <w:rPr>
          <w:szCs w:val="22"/>
        </w:rPr>
        <w:t>approach</w:t>
      </w:r>
      <w:r w:rsidR="00625FA7">
        <w:rPr>
          <w:szCs w:val="22"/>
        </w:rPr>
        <w:t xml:space="preserve"> </w:t>
      </w:r>
      <w:r>
        <w:rPr>
          <w:szCs w:val="22"/>
        </w:rPr>
        <w:t xml:space="preserve">to </w:t>
      </w:r>
      <w:r w:rsidR="009570D3">
        <w:rPr>
          <w:szCs w:val="22"/>
        </w:rPr>
        <w:t>manage a global</w:t>
      </w:r>
      <w:r>
        <w:rPr>
          <w:szCs w:val="22"/>
        </w:rPr>
        <w:t>ly</w:t>
      </w:r>
      <w:r w:rsidR="009570D3">
        <w:rPr>
          <w:szCs w:val="22"/>
        </w:rPr>
        <w:t xml:space="preserve"> distributed software development team</w:t>
      </w:r>
      <w:r>
        <w:rPr>
          <w:szCs w:val="22"/>
        </w:rPr>
        <w:t>, allowing for a 20% increase in workload</w:t>
      </w:r>
      <w:r w:rsidR="006F3CD0">
        <w:rPr>
          <w:szCs w:val="22"/>
        </w:rPr>
        <w:t xml:space="preserve"> capacity</w:t>
      </w:r>
    </w:p>
    <w:p w14:paraId="7CB11A1B" w14:textId="20FA3F00" w:rsidR="00385077" w:rsidRPr="00D12524" w:rsidRDefault="001C5B05" w:rsidP="00D12524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 w:rsidRPr="00D12524">
        <w:rPr>
          <w:szCs w:val="22"/>
        </w:rPr>
        <w:t xml:space="preserve">Implemented Atlassian developer </w:t>
      </w:r>
      <w:r w:rsidR="00067A54" w:rsidRPr="00D12524">
        <w:rPr>
          <w:szCs w:val="22"/>
        </w:rPr>
        <w:t xml:space="preserve">productivity </w:t>
      </w:r>
      <w:r w:rsidRPr="00D12524">
        <w:rPr>
          <w:szCs w:val="22"/>
        </w:rPr>
        <w:t xml:space="preserve">tools including JIRA/Confluence </w:t>
      </w:r>
      <w:r w:rsidR="00DA0447" w:rsidRPr="00D12524">
        <w:rPr>
          <w:szCs w:val="22"/>
        </w:rPr>
        <w:t>reducing</w:t>
      </w:r>
      <w:r w:rsidRPr="00D12524">
        <w:rPr>
          <w:szCs w:val="22"/>
        </w:rPr>
        <w:t xml:space="preserve"> total time to release by over 40%</w:t>
      </w:r>
      <w:r w:rsidR="00625FA7" w:rsidRPr="00D12524">
        <w:rPr>
          <w:szCs w:val="22"/>
        </w:rPr>
        <w:t>.</w:t>
      </w:r>
    </w:p>
    <w:p w14:paraId="314372B3" w14:textId="77777777" w:rsidR="00494AC2" w:rsidRDefault="00494AC2" w:rsidP="00494AC2">
      <w:pPr>
        <w:pStyle w:val="JobDescription"/>
        <w:ind w:left="0"/>
        <w:rPr>
          <w:szCs w:val="22"/>
        </w:rPr>
      </w:pPr>
    </w:p>
    <w:p w14:paraId="0393FE4B" w14:textId="77777777" w:rsidR="00E2245A" w:rsidRPr="00630799" w:rsidRDefault="00E2245A" w:rsidP="00E2245A">
      <w:pPr>
        <w:pStyle w:val="JobDescription"/>
        <w:ind w:left="-26"/>
        <w:rPr>
          <w:szCs w:val="22"/>
        </w:rPr>
      </w:pPr>
      <w:r>
        <w:rPr>
          <w:szCs w:val="22"/>
        </w:rPr>
        <w:t xml:space="preserve">Program </w:t>
      </w:r>
      <w:r w:rsidR="001668D6">
        <w:rPr>
          <w:szCs w:val="22"/>
        </w:rPr>
        <w:t>Manager</w:t>
      </w:r>
      <w:r>
        <w:rPr>
          <w:szCs w:val="22"/>
        </w:rPr>
        <w:t>, IT Quality/Controllership</w:t>
      </w:r>
      <w:r w:rsidR="00CC0BE7">
        <w:rPr>
          <w:szCs w:val="22"/>
        </w:rPr>
        <w:t xml:space="preserve">, </w:t>
      </w:r>
      <w:r w:rsidR="00B5359F">
        <w:rPr>
          <w:szCs w:val="22"/>
        </w:rPr>
        <w:t xml:space="preserve">November </w:t>
      </w:r>
      <w:r>
        <w:rPr>
          <w:szCs w:val="22"/>
        </w:rPr>
        <w:t xml:space="preserve">2009 – </w:t>
      </w:r>
      <w:r w:rsidR="00B5359F">
        <w:rPr>
          <w:szCs w:val="22"/>
        </w:rPr>
        <w:t xml:space="preserve">April </w:t>
      </w:r>
      <w:r w:rsidR="001C5B05">
        <w:rPr>
          <w:szCs w:val="22"/>
        </w:rPr>
        <w:t>2011</w:t>
      </w:r>
    </w:p>
    <w:p w14:paraId="5F8F3EBD" w14:textId="77777777" w:rsidR="009C44B4" w:rsidRDefault="009C44B4" w:rsidP="00E2245A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>
        <w:rPr>
          <w:szCs w:val="22"/>
        </w:rPr>
        <w:t xml:space="preserve">Conceptualized comprehensive </w:t>
      </w:r>
      <w:r w:rsidR="005B6094">
        <w:rPr>
          <w:szCs w:val="22"/>
        </w:rPr>
        <w:t>controllership program supporting the</w:t>
      </w:r>
      <w:r>
        <w:rPr>
          <w:szCs w:val="22"/>
        </w:rPr>
        <w:t xml:space="preserve"> tax team’s 100</w:t>
      </w:r>
      <w:r w:rsidR="008E45E9">
        <w:rPr>
          <w:szCs w:val="22"/>
        </w:rPr>
        <w:t>+</w:t>
      </w:r>
      <w:r w:rsidR="005B6094">
        <w:rPr>
          <w:szCs w:val="22"/>
        </w:rPr>
        <w:t xml:space="preserve"> cross-functional </w:t>
      </w:r>
      <w:r>
        <w:rPr>
          <w:szCs w:val="22"/>
        </w:rPr>
        <w:t xml:space="preserve">applications, </w:t>
      </w:r>
      <w:r w:rsidR="00D12524">
        <w:rPr>
          <w:szCs w:val="22"/>
        </w:rPr>
        <w:t xml:space="preserve">previously </w:t>
      </w:r>
      <w:r w:rsidR="008E45E9">
        <w:rPr>
          <w:szCs w:val="22"/>
        </w:rPr>
        <w:t>plagued</w:t>
      </w:r>
      <w:r w:rsidR="005B6094">
        <w:rPr>
          <w:szCs w:val="22"/>
        </w:rPr>
        <w:t xml:space="preserve"> by rampant downtimes, poor </w:t>
      </w:r>
      <w:r w:rsidR="008E45E9">
        <w:rPr>
          <w:szCs w:val="22"/>
        </w:rPr>
        <w:t xml:space="preserve">access controls, and high code </w:t>
      </w:r>
      <w:r>
        <w:rPr>
          <w:szCs w:val="22"/>
        </w:rPr>
        <w:t xml:space="preserve">vulnerabilities </w:t>
      </w:r>
    </w:p>
    <w:p w14:paraId="1566BB0B" w14:textId="77777777" w:rsidR="00E2245A" w:rsidRDefault="009C44B4" w:rsidP="00E2245A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>
        <w:rPr>
          <w:szCs w:val="22"/>
        </w:rPr>
        <w:t>Implemented production monitoring, bi</w:t>
      </w:r>
      <w:r w:rsidR="005B6094">
        <w:rPr>
          <w:szCs w:val="22"/>
        </w:rPr>
        <w:t>-</w:t>
      </w:r>
      <w:r>
        <w:rPr>
          <w:szCs w:val="22"/>
        </w:rPr>
        <w:t xml:space="preserve">annual application security training/code assessments, </w:t>
      </w:r>
      <w:r w:rsidR="00C65CEC">
        <w:rPr>
          <w:szCs w:val="22"/>
        </w:rPr>
        <w:t>and</w:t>
      </w:r>
      <w:r>
        <w:rPr>
          <w:szCs w:val="22"/>
        </w:rPr>
        <w:t xml:space="preserve"> testing automation</w:t>
      </w:r>
      <w:r w:rsidR="00C65CEC">
        <w:rPr>
          <w:szCs w:val="22"/>
        </w:rPr>
        <w:t xml:space="preserve"> for business critical tax applications</w:t>
      </w:r>
      <w:r>
        <w:rPr>
          <w:szCs w:val="22"/>
        </w:rPr>
        <w:t xml:space="preserve">, leveraging </w:t>
      </w:r>
      <w:r w:rsidR="00CC0BE7">
        <w:rPr>
          <w:szCs w:val="22"/>
        </w:rPr>
        <w:t xml:space="preserve">existing </w:t>
      </w:r>
      <w:r>
        <w:rPr>
          <w:szCs w:val="22"/>
        </w:rPr>
        <w:t>GE shared services</w:t>
      </w:r>
      <w:r w:rsidR="00C65CEC">
        <w:rPr>
          <w:szCs w:val="22"/>
        </w:rPr>
        <w:t xml:space="preserve"> </w:t>
      </w:r>
      <w:r>
        <w:rPr>
          <w:szCs w:val="22"/>
        </w:rPr>
        <w:t>for cost efficiencies</w:t>
      </w:r>
    </w:p>
    <w:p w14:paraId="21225B6E" w14:textId="77777777" w:rsidR="000D30B0" w:rsidRPr="00D62FA4" w:rsidRDefault="000D30B0" w:rsidP="00494AC2">
      <w:pPr>
        <w:pStyle w:val="JobDescription"/>
        <w:ind w:left="0"/>
        <w:rPr>
          <w:szCs w:val="22"/>
        </w:rPr>
      </w:pPr>
    </w:p>
    <w:p w14:paraId="3E1A5AE9" w14:textId="77777777" w:rsidR="00D31A77" w:rsidRPr="00D31A77" w:rsidRDefault="00D31A77" w:rsidP="007C6CEB">
      <w:pPr>
        <w:pStyle w:val="JobDescription"/>
        <w:ind w:left="-26"/>
        <w:rPr>
          <w:szCs w:val="22"/>
          <w:u w:val="single"/>
        </w:rPr>
      </w:pPr>
      <w:r>
        <w:rPr>
          <w:szCs w:val="22"/>
          <w:u w:val="single"/>
        </w:rPr>
        <w:t>Global Business Services IT</w:t>
      </w:r>
    </w:p>
    <w:p w14:paraId="141E6F38" w14:textId="77777777" w:rsidR="007C6CEB" w:rsidRPr="007C6CEB" w:rsidRDefault="00494AC2" w:rsidP="007C6CEB">
      <w:pPr>
        <w:pStyle w:val="JobDescription"/>
        <w:ind w:left="-26"/>
        <w:rPr>
          <w:szCs w:val="22"/>
        </w:rPr>
      </w:pPr>
      <w:r>
        <w:rPr>
          <w:b/>
          <w:szCs w:val="22"/>
        </w:rPr>
        <w:t>Lead</w:t>
      </w:r>
      <w:r w:rsidR="00D31A77">
        <w:rPr>
          <w:b/>
          <w:szCs w:val="22"/>
        </w:rPr>
        <w:t xml:space="preserve"> </w:t>
      </w:r>
      <w:r w:rsidR="009359AC">
        <w:rPr>
          <w:b/>
          <w:szCs w:val="22"/>
        </w:rPr>
        <w:t xml:space="preserve">Project </w:t>
      </w:r>
      <w:r w:rsidR="007C6CEB">
        <w:rPr>
          <w:b/>
          <w:szCs w:val="22"/>
        </w:rPr>
        <w:t>Manager</w:t>
      </w:r>
      <w:r w:rsidR="00D31A77">
        <w:rPr>
          <w:b/>
          <w:szCs w:val="22"/>
        </w:rPr>
        <w:t xml:space="preserve"> – PeopleSoft </w:t>
      </w:r>
      <w:r w:rsidR="00D93AEC">
        <w:rPr>
          <w:b/>
          <w:szCs w:val="22"/>
        </w:rPr>
        <w:t>HR Infrastructure</w:t>
      </w:r>
      <w:r w:rsidR="007C6CEB">
        <w:rPr>
          <w:b/>
          <w:szCs w:val="22"/>
        </w:rPr>
        <w:t xml:space="preserve">, </w:t>
      </w:r>
      <w:r w:rsidR="00B5359F">
        <w:rPr>
          <w:szCs w:val="22"/>
        </w:rPr>
        <w:t>August 2</w:t>
      </w:r>
      <w:r w:rsidR="007C6CEB">
        <w:rPr>
          <w:szCs w:val="22"/>
        </w:rPr>
        <w:t>00</w:t>
      </w:r>
      <w:r w:rsidR="00D31A77">
        <w:rPr>
          <w:szCs w:val="22"/>
        </w:rPr>
        <w:t>5</w:t>
      </w:r>
      <w:r w:rsidR="004B7E56">
        <w:rPr>
          <w:szCs w:val="22"/>
        </w:rPr>
        <w:t xml:space="preserve"> – </w:t>
      </w:r>
      <w:r w:rsidR="00FE4A3F">
        <w:rPr>
          <w:szCs w:val="22"/>
        </w:rPr>
        <w:t xml:space="preserve">November </w:t>
      </w:r>
      <w:r w:rsidR="007C6CEB">
        <w:rPr>
          <w:szCs w:val="22"/>
        </w:rPr>
        <w:t>200</w:t>
      </w:r>
      <w:r w:rsidR="00D31A77">
        <w:rPr>
          <w:szCs w:val="22"/>
        </w:rPr>
        <w:t>9</w:t>
      </w:r>
    </w:p>
    <w:p w14:paraId="6E9D7143" w14:textId="77777777" w:rsidR="007C6CEB" w:rsidRDefault="00C821B0" w:rsidP="007C6CEB">
      <w:pPr>
        <w:pStyle w:val="JobDescription"/>
        <w:ind w:left="-26"/>
        <w:rPr>
          <w:szCs w:val="22"/>
        </w:rPr>
      </w:pPr>
      <w:r>
        <w:rPr>
          <w:szCs w:val="22"/>
        </w:rPr>
        <w:t xml:space="preserve">Responsible for overseeing </w:t>
      </w:r>
      <w:r w:rsidR="005357F9">
        <w:rPr>
          <w:szCs w:val="22"/>
        </w:rPr>
        <w:t xml:space="preserve">the </w:t>
      </w:r>
      <w:r w:rsidR="005800C3">
        <w:rPr>
          <w:szCs w:val="22"/>
        </w:rPr>
        <w:t>technical</w:t>
      </w:r>
      <w:r w:rsidR="00053AFA">
        <w:rPr>
          <w:szCs w:val="22"/>
        </w:rPr>
        <w:t xml:space="preserve"> </w:t>
      </w:r>
      <w:r w:rsidR="002C2B6E">
        <w:rPr>
          <w:szCs w:val="22"/>
        </w:rPr>
        <w:t>operations</w:t>
      </w:r>
      <w:r w:rsidR="005357F9">
        <w:rPr>
          <w:szCs w:val="22"/>
        </w:rPr>
        <w:t xml:space="preserve"> of</w:t>
      </w:r>
      <w:r w:rsidR="00053AFA">
        <w:rPr>
          <w:szCs w:val="22"/>
        </w:rPr>
        <w:t xml:space="preserve"> this Enterprise (ERP) initiative for</w:t>
      </w:r>
      <w:r w:rsidR="005357F9">
        <w:rPr>
          <w:szCs w:val="22"/>
        </w:rPr>
        <w:t xml:space="preserve"> multiple PeopleSoft HR </w:t>
      </w:r>
      <w:r w:rsidR="00053AFA">
        <w:rPr>
          <w:szCs w:val="22"/>
        </w:rPr>
        <w:t>modules</w:t>
      </w:r>
      <w:r w:rsidR="005800C3">
        <w:rPr>
          <w:szCs w:val="22"/>
        </w:rPr>
        <w:t>:</w:t>
      </w:r>
      <w:r w:rsidR="005357F9">
        <w:rPr>
          <w:szCs w:val="22"/>
        </w:rPr>
        <w:t xml:space="preserve"> Portal, HRMS </w:t>
      </w:r>
      <w:r w:rsidR="005800C3">
        <w:rPr>
          <w:szCs w:val="22"/>
        </w:rPr>
        <w:t>&amp;</w:t>
      </w:r>
      <w:r w:rsidR="005357F9">
        <w:rPr>
          <w:szCs w:val="22"/>
        </w:rPr>
        <w:t xml:space="preserve"> CRM</w:t>
      </w:r>
      <w:r w:rsidR="005800C3">
        <w:rPr>
          <w:szCs w:val="22"/>
        </w:rPr>
        <w:t>, leveraging a 24/7 globally-distributed team</w:t>
      </w:r>
      <w:r w:rsidR="00053AFA">
        <w:rPr>
          <w:szCs w:val="22"/>
        </w:rPr>
        <w:t>. This platform affects</w:t>
      </w:r>
      <w:r w:rsidR="00B8024A">
        <w:rPr>
          <w:szCs w:val="22"/>
        </w:rPr>
        <w:t xml:space="preserve"> </w:t>
      </w:r>
      <w:r w:rsidR="00683D8F">
        <w:rPr>
          <w:szCs w:val="22"/>
        </w:rPr>
        <w:t xml:space="preserve">more than </w:t>
      </w:r>
      <w:r w:rsidR="00B8024A">
        <w:rPr>
          <w:szCs w:val="22"/>
        </w:rPr>
        <w:t>1 million customers, including</w:t>
      </w:r>
      <w:r w:rsidR="005357F9">
        <w:rPr>
          <w:szCs w:val="22"/>
        </w:rPr>
        <w:t xml:space="preserve"> 150,000 active employees</w:t>
      </w:r>
      <w:r w:rsidR="00B8024A">
        <w:rPr>
          <w:szCs w:val="22"/>
        </w:rPr>
        <w:t xml:space="preserve"> with $17 billion in annual disbursements</w:t>
      </w:r>
      <w:r w:rsidR="005357F9">
        <w:rPr>
          <w:szCs w:val="22"/>
        </w:rPr>
        <w:t>.</w:t>
      </w:r>
      <w:r>
        <w:rPr>
          <w:szCs w:val="22"/>
        </w:rPr>
        <w:t xml:space="preserve"> </w:t>
      </w:r>
    </w:p>
    <w:p w14:paraId="290F00D7" w14:textId="77777777" w:rsidR="00EE20E6" w:rsidRPr="002D28BE" w:rsidRDefault="00EE20E6" w:rsidP="00EE20E6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>
        <w:rPr>
          <w:szCs w:val="22"/>
        </w:rPr>
        <w:t>Designed/implemented critical operating procedures and conceived online training/certification process, reducing time to effectiveness of a high-turnover support team from 3 months to 4 weeks (67%)</w:t>
      </w:r>
    </w:p>
    <w:p w14:paraId="3FA0085B" w14:textId="77777777" w:rsidR="00217A91" w:rsidRPr="002D28BE" w:rsidRDefault="004011EE" w:rsidP="004011EE">
      <w:pPr>
        <w:pStyle w:val="JobDescription"/>
        <w:numPr>
          <w:ilvl w:val="0"/>
          <w:numId w:val="11"/>
        </w:numPr>
        <w:tabs>
          <w:tab w:val="clear" w:pos="412"/>
          <w:tab w:val="left" w:pos="364"/>
        </w:tabs>
        <w:ind w:left="364" w:hanging="390"/>
        <w:rPr>
          <w:szCs w:val="22"/>
        </w:rPr>
      </w:pPr>
      <w:r>
        <w:rPr>
          <w:szCs w:val="22"/>
        </w:rPr>
        <w:t>Owned all</w:t>
      </w:r>
      <w:r w:rsidR="00053AFA">
        <w:rPr>
          <w:szCs w:val="22"/>
        </w:rPr>
        <w:t xml:space="preserve"> controllership initiatives, including disaster recovery, performance testing</w:t>
      </w:r>
      <w:r>
        <w:rPr>
          <w:szCs w:val="22"/>
        </w:rPr>
        <w:t xml:space="preserve">, incident management, </w:t>
      </w:r>
      <w:r w:rsidR="00053AFA">
        <w:rPr>
          <w:szCs w:val="22"/>
        </w:rPr>
        <w:t xml:space="preserve">and change management as mandated by </w:t>
      </w:r>
      <w:r w:rsidR="00F95162">
        <w:rPr>
          <w:szCs w:val="22"/>
        </w:rPr>
        <w:t>Sarbanes Oxley</w:t>
      </w:r>
      <w:r>
        <w:rPr>
          <w:szCs w:val="22"/>
        </w:rPr>
        <w:t xml:space="preserve">, successfully managing </w:t>
      </w:r>
      <w:r w:rsidR="006C7EB5">
        <w:rPr>
          <w:szCs w:val="22"/>
        </w:rPr>
        <w:t xml:space="preserve">compliance with </w:t>
      </w:r>
      <w:r w:rsidR="00F95162">
        <w:rPr>
          <w:szCs w:val="22"/>
        </w:rPr>
        <w:t xml:space="preserve">auditor requirements &amp; </w:t>
      </w:r>
      <w:r>
        <w:rPr>
          <w:szCs w:val="22"/>
        </w:rPr>
        <w:t xml:space="preserve">enhancing </w:t>
      </w:r>
      <w:r w:rsidR="00F95162">
        <w:rPr>
          <w:szCs w:val="22"/>
        </w:rPr>
        <w:t xml:space="preserve">overall </w:t>
      </w:r>
      <w:r>
        <w:rPr>
          <w:szCs w:val="22"/>
        </w:rPr>
        <w:t xml:space="preserve">DR capability </w:t>
      </w:r>
      <w:r w:rsidR="00F95162">
        <w:rPr>
          <w:szCs w:val="22"/>
        </w:rPr>
        <w:t>for</w:t>
      </w:r>
      <w:r>
        <w:rPr>
          <w:szCs w:val="22"/>
        </w:rPr>
        <w:t xml:space="preserve"> city</w:t>
      </w:r>
      <w:r w:rsidR="00F95162">
        <w:rPr>
          <w:szCs w:val="22"/>
        </w:rPr>
        <w:t>-based</w:t>
      </w:r>
      <w:r>
        <w:rPr>
          <w:szCs w:val="22"/>
        </w:rPr>
        <w:t xml:space="preserve"> redundancy in </w:t>
      </w:r>
      <w:r w:rsidR="00F95162">
        <w:rPr>
          <w:szCs w:val="22"/>
        </w:rPr>
        <w:t>case of</w:t>
      </w:r>
      <w:r>
        <w:rPr>
          <w:szCs w:val="22"/>
        </w:rPr>
        <w:t xml:space="preserve"> catastrophic failure </w:t>
      </w:r>
    </w:p>
    <w:p w14:paraId="796D5323" w14:textId="77777777" w:rsidR="00AC6501" w:rsidRPr="00D62FA4" w:rsidRDefault="00AC6501" w:rsidP="00D654D7">
      <w:pPr>
        <w:pStyle w:val="JobDescription"/>
        <w:ind w:left="-26"/>
        <w:rPr>
          <w:szCs w:val="22"/>
        </w:rPr>
      </w:pPr>
    </w:p>
    <w:p w14:paraId="721B5BE0" w14:textId="77777777" w:rsidR="00D31A77" w:rsidRPr="00D31A77" w:rsidRDefault="00D31A77" w:rsidP="007C6CEB">
      <w:pPr>
        <w:pStyle w:val="JobDescription"/>
        <w:ind w:left="-26"/>
        <w:rPr>
          <w:szCs w:val="22"/>
          <w:u w:val="single"/>
        </w:rPr>
      </w:pPr>
      <w:r>
        <w:rPr>
          <w:szCs w:val="22"/>
          <w:u w:val="single"/>
        </w:rPr>
        <w:t>Information Technology Leadership Program (ITLP)</w:t>
      </w:r>
    </w:p>
    <w:p w14:paraId="1EA08B73" w14:textId="77777777" w:rsidR="007C6CEB" w:rsidRPr="007C6CEB" w:rsidRDefault="00067A54" w:rsidP="007C6CEB">
      <w:pPr>
        <w:pStyle w:val="JobDescription"/>
        <w:ind w:left="-26"/>
        <w:rPr>
          <w:szCs w:val="22"/>
        </w:rPr>
      </w:pPr>
      <w:r>
        <w:rPr>
          <w:b/>
          <w:szCs w:val="22"/>
        </w:rPr>
        <w:t xml:space="preserve">Project Manager, </w:t>
      </w:r>
      <w:r w:rsidR="002D28BE">
        <w:rPr>
          <w:b/>
          <w:szCs w:val="22"/>
        </w:rPr>
        <w:t>Business Analyst</w:t>
      </w:r>
      <w:r w:rsidR="007C6CEB">
        <w:rPr>
          <w:b/>
          <w:szCs w:val="22"/>
        </w:rPr>
        <w:t xml:space="preserve">, </w:t>
      </w:r>
      <w:r w:rsidR="006150E8">
        <w:rPr>
          <w:szCs w:val="22"/>
        </w:rPr>
        <w:t>July 2</w:t>
      </w:r>
      <w:r w:rsidR="007C6CEB">
        <w:rPr>
          <w:szCs w:val="22"/>
        </w:rPr>
        <w:t>00</w:t>
      </w:r>
      <w:r w:rsidR="00D31A77">
        <w:rPr>
          <w:szCs w:val="22"/>
        </w:rPr>
        <w:t>3</w:t>
      </w:r>
      <w:r w:rsidR="004B7E56">
        <w:rPr>
          <w:szCs w:val="22"/>
        </w:rPr>
        <w:t xml:space="preserve"> – </w:t>
      </w:r>
      <w:r w:rsidR="006150E8">
        <w:rPr>
          <w:szCs w:val="22"/>
        </w:rPr>
        <w:t xml:space="preserve">August </w:t>
      </w:r>
      <w:r w:rsidR="007C6CEB">
        <w:rPr>
          <w:szCs w:val="22"/>
        </w:rPr>
        <w:t>200</w:t>
      </w:r>
      <w:r w:rsidR="00D31A77">
        <w:rPr>
          <w:szCs w:val="22"/>
        </w:rPr>
        <w:t>5</w:t>
      </w:r>
    </w:p>
    <w:p w14:paraId="101283FC" w14:textId="77777777" w:rsidR="007C6CEB" w:rsidRDefault="00885571" w:rsidP="007C6CEB">
      <w:pPr>
        <w:pStyle w:val="JobDescription"/>
        <w:ind w:left="-26"/>
        <w:rPr>
          <w:szCs w:val="22"/>
        </w:rPr>
      </w:pPr>
      <w:r>
        <w:rPr>
          <w:szCs w:val="22"/>
        </w:rPr>
        <w:t xml:space="preserve">Hired for this </w:t>
      </w:r>
      <w:r w:rsidR="00D12524">
        <w:rPr>
          <w:szCs w:val="22"/>
        </w:rPr>
        <w:t>industry-leading</w:t>
      </w:r>
      <w:r>
        <w:rPr>
          <w:szCs w:val="22"/>
        </w:rPr>
        <w:t xml:space="preserve"> </w:t>
      </w:r>
      <w:r w:rsidR="0043355D">
        <w:rPr>
          <w:szCs w:val="22"/>
        </w:rPr>
        <w:t xml:space="preserve">global </w:t>
      </w:r>
      <w:r>
        <w:rPr>
          <w:szCs w:val="22"/>
        </w:rPr>
        <w:t>cross-training</w:t>
      </w:r>
      <w:r w:rsidR="003638F8">
        <w:rPr>
          <w:szCs w:val="22"/>
        </w:rPr>
        <w:t xml:space="preserve"> leadership</w:t>
      </w:r>
      <w:r>
        <w:rPr>
          <w:szCs w:val="22"/>
        </w:rPr>
        <w:t xml:space="preserve"> program and f</w:t>
      </w:r>
      <w:r w:rsidR="0043355D">
        <w:rPr>
          <w:szCs w:val="22"/>
        </w:rPr>
        <w:t>inished four</w:t>
      </w:r>
      <w:r w:rsidR="00E6289D">
        <w:rPr>
          <w:szCs w:val="22"/>
        </w:rPr>
        <w:t xml:space="preserve"> separate rotational </w:t>
      </w:r>
      <w:r w:rsidR="0043355D">
        <w:rPr>
          <w:szCs w:val="22"/>
        </w:rPr>
        <w:t>assignments (each six</w:t>
      </w:r>
      <w:r w:rsidR="00E6289D">
        <w:rPr>
          <w:szCs w:val="22"/>
        </w:rPr>
        <w:t xml:space="preserve"> months</w:t>
      </w:r>
      <w:r w:rsidR="00A86875">
        <w:rPr>
          <w:szCs w:val="22"/>
        </w:rPr>
        <w:t xml:space="preserve"> at different locations</w:t>
      </w:r>
      <w:r w:rsidR="00E6289D">
        <w:rPr>
          <w:szCs w:val="22"/>
        </w:rPr>
        <w:t>) as Oracle Financial Analyzer Leader, Global Infrastructure Services IT Asset Manager, GECareers.com Application Leader and Infrastructure &amp; Service Delivery Manager</w:t>
      </w:r>
      <w:r w:rsidR="00441407">
        <w:rPr>
          <w:szCs w:val="22"/>
        </w:rPr>
        <w:t>.</w:t>
      </w:r>
    </w:p>
    <w:p w14:paraId="315E1FC8" w14:textId="77777777" w:rsidR="007C6CEB" w:rsidRDefault="007C6CEB" w:rsidP="008D6F90">
      <w:pPr>
        <w:pStyle w:val="ExpEducation"/>
        <w:jc w:val="center"/>
        <w:rPr>
          <w:rFonts w:ascii="Tahoma Bold" w:hAnsi="Tahoma Bold"/>
          <w:b/>
          <w:bCs/>
          <w:sz w:val="26"/>
          <w:szCs w:val="22"/>
        </w:rPr>
      </w:pPr>
    </w:p>
    <w:p w14:paraId="02F60F35" w14:textId="77777777" w:rsidR="008D6F90" w:rsidRPr="005373B0" w:rsidRDefault="000133BA" w:rsidP="008D6F90">
      <w:pPr>
        <w:pStyle w:val="ExpEducation"/>
        <w:jc w:val="center"/>
        <w:rPr>
          <w:rFonts w:ascii="Tahoma Bold" w:hAnsi="Tahoma Bold"/>
          <w:b/>
          <w:bCs/>
          <w:sz w:val="26"/>
          <w:szCs w:val="22"/>
        </w:rPr>
      </w:pPr>
      <w:r w:rsidRPr="005373B0">
        <w:rPr>
          <w:rFonts w:ascii="Tahoma Bold" w:hAnsi="Tahoma Bold"/>
          <w:b/>
          <w:bCs/>
          <w:sz w:val="26"/>
          <w:szCs w:val="22"/>
        </w:rPr>
        <w:t>EDUCATION</w:t>
      </w:r>
    </w:p>
    <w:p w14:paraId="34B205AC" w14:textId="77777777" w:rsidR="00D31A77" w:rsidRDefault="00D31A77" w:rsidP="000133BA">
      <w:pPr>
        <w:pStyle w:val="ExpEducation"/>
        <w:rPr>
          <w:szCs w:val="22"/>
          <w:u w:val="single"/>
        </w:rPr>
      </w:pPr>
    </w:p>
    <w:p w14:paraId="2C9071C7" w14:textId="77777777" w:rsidR="000133BA" w:rsidRPr="00D62FA4" w:rsidRDefault="00D31A77" w:rsidP="000133BA">
      <w:pPr>
        <w:pStyle w:val="ExpEducation"/>
        <w:rPr>
          <w:szCs w:val="22"/>
        </w:rPr>
      </w:pPr>
      <w:r>
        <w:rPr>
          <w:szCs w:val="22"/>
          <w:u w:val="single"/>
        </w:rPr>
        <w:t>Union Graduate College</w:t>
      </w:r>
      <w:r w:rsidR="000133BA" w:rsidRPr="00D62FA4">
        <w:rPr>
          <w:szCs w:val="22"/>
        </w:rPr>
        <w:t xml:space="preserve">, </w:t>
      </w:r>
      <w:r>
        <w:rPr>
          <w:szCs w:val="22"/>
        </w:rPr>
        <w:t>Schenectady, NY</w:t>
      </w:r>
      <w:r w:rsidR="006E34D4" w:rsidRPr="00D62FA4">
        <w:rPr>
          <w:szCs w:val="22"/>
        </w:rPr>
        <w:tab/>
      </w:r>
      <w:r w:rsidR="007C6CEB">
        <w:rPr>
          <w:szCs w:val="22"/>
        </w:rPr>
        <w:t>200</w:t>
      </w:r>
      <w:r>
        <w:rPr>
          <w:szCs w:val="22"/>
        </w:rPr>
        <w:t>9</w:t>
      </w:r>
    </w:p>
    <w:p w14:paraId="3C69A50D" w14:textId="77777777" w:rsidR="006C7EB5" w:rsidRDefault="007C6CEB" w:rsidP="008D6F90">
      <w:pPr>
        <w:pStyle w:val="JobDescription"/>
        <w:ind w:left="0"/>
        <w:rPr>
          <w:bCs/>
          <w:szCs w:val="22"/>
        </w:rPr>
      </w:pPr>
      <w:r>
        <w:rPr>
          <w:b/>
          <w:bCs/>
          <w:szCs w:val="22"/>
        </w:rPr>
        <w:t>M.B.A</w:t>
      </w:r>
      <w:r w:rsidR="006E34D4" w:rsidRPr="00D62FA4">
        <w:rPr>
          <w:b/>
          <w:bCs/>
          <w:szCs w:val="22"/>
        </w:rPr>
        <w:t>.</w:t>
      </w:r>
      <w:r w:rsidR="006C7EB5">
        <w:rPr>
          <w:b/>
          <w:bCs/>
          <w:szCs w:val="22"/>
        </w:rPr>
        <w:t xml:space="preserve"> </w:t>
      </w:r>
      <w:r w:rsidR="006E34D4" w:rsidRPr="00D62FA4">
        <w:rPr>
          <w:b/>
          <w:bCs/>
          <w:szCs w:val="22"/>
        </w:rPr>
        <w:t>Degree</w:t>
      </w:r>
    </w:p>
    <w:p w14:paraId="3BEDC1AF" w14:textId="77777777" w:rsidR="001D03B6" w:rsidRPr="006C7EB5" w:rsidRDefault="00A10599" w:rsidP="008D6F90">
      <w:pPr>
        <w:pStyle w:val="JobDescription"/>
        <w:ind w:left="0"/>
        <w:rPr>
          <w:b/>
          <w:bCs/>
          <w:szCs w:val="22"/>
        </w:rPr>
      </w:pPr>
      <w:r w:rsidRPr="00D31A77">
        <w:rPr>
          <w:b/>
          <w:szCs w:val="22"/>
        </w:rPr>
        <w:t>Management and Leadership</w:t>
      </w:r>
      <w:r w:rsidR="008E45E9">
        <w:rPr>
          <w:b/>
          <w:szCs w:val="22"/>
        </w:rPr>
        <w:t xml:space="preserve"> Certificate</w:t>
      </w:r>
    </w:p>
    <w:p w14:paraId="2B2C27DF" w14:textId="77777777" w:rsidR="004E739E" w:rsidRDefault="004E739E" w:rsidP="006E34D4">
      <w:pPr>
        <w:pStyle w:val="JobDescription"/>
        <w:tabs>
          <w:tab w:val="left" w:pos="364"/>
        </w:tabs>
        <w:ind w:left="0"/>
        <w:rPr>
          <w:b/>
          <w:bCs/>
          <w:szCs w:val="22"/>
        </w:rPr>
      </w:pPr>
    </w:p>
    <w:p w14:paraId="580272EC" w14:textId="77777777" w:rsidR="007C6CEB" w:rsidRPr="00D62FA4" w:rsidRDefault="00D31A77" w:rsidP="007C6CEB">
      <w:pPr>
        <w:pStyle w:val="ExpEducation"/>
        <w:rPr>
          <w:szCs w:val="22"/>
        </w:rPr>
      </w:pPr>
      <w:r>
        <w:rPr>
          <w:szCs w:val="22"/>
          <w:u w:val="single"/>
        </w:rPr>
        <w:t>Syracuse</w:t>
      </w:r>
      <w:r w:rsidR="007C6CEB">
        <w:rPr>
          <w:szCs w:val="22"/>
          <w:u w:val="single"/>
        </w:rPr>
        <w:t xml:space="preserve"> University</w:t>
      </w:r>
      <w:r w:rsidR="007C6CEB" w:rsidRPr="00D62FA4">
        <w:rPr>
          <w:szCs w:val="22"/>
        </w:rPr>
        <w:t xml:space="preserve">, </w:t>
      </w:r>
      <w:r>
        <w:rPr>
          <w:szCs w:val="22"/>
        </w:rPr>
        <w:t>Syracuse, NY</w:t>
      </w:r>
      <w:r w:rsidR="007C6CEB" w:rsidRPr="00D62FA4">
        <w:rPr>
          <w:szCs w:val="22"/>
        </w:rPr>
        <w:tab/>
      </w:r>
      <w:r>
        <w:rPr>
          <w:szCs w:val="22"/>
        </w:rPr>
        <w:t>2003</w:t>
      </w:r>
    </w:p>
    <w:p w14:paraId="70FFAA90" w14:textId="77777777" w:rsidR="001D03B6" w:rsidRPr="00D62FA4" w:rsidRDefault="007C6CEB" w:rsidP="00D12524">
      <w:pPr>
        <w:pStyle w:val="JobDescription"/>
        <w:ind w:left="0"/>
        <w:rPr>
          <w:bCs/>
          <w:szCs w:val="22"/>
        </w:rPr>
      </w:pPr>
      <w:r>
        <w:rPr>
          <w:b/>
          <w:bCs/>
          <w:szCs w:val="22"/>
        </w:rPr>
        <w:t>B</w:t>
      </w:r>
      <w:r w:rsidR="00D31A77">
        <w:rPr>
          <w:b/>
          <w:bCs/>
          <w:szCs w:val="22"/>
        </w:rPr>
        <w:t xml:space="preserve">.S. Degree </w:t>
      </w:r>
      <w:r w:rsidRPr="00D62FA4">
        <w:rPr>
          <w:b/>
          <w:bCs/>
          <w:szCs w:val="22"/>
        </w:rPr>
        <w:t xml:space="preserve">in </w:t>
      </w:r>
      <w:r w:rsidR="00D31A77">
        <w:rPr>
          <w:b/>
          <w:bCs/>
          <w:szCs w:val="22"/>
        </w:rPr>
        <w:t>Information Management &amp; Technology/Finance</w:t>
      </w:r>
      <w:r w:rsidR="00D12524">
        <w:rPr>
          <w:bCs/>
          <w:szCs w:val="22"/>
        </w:rPr>
        <w:t xml:space="preserve"> </w:t>
      </w:r>
    </w:p>
    <w:sectPr w:rsidR="001D03B6" w:rsidRPr="00D62FA4" w:rsidSect="00FB250E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Wingdings 3">
    <w:panose1 w:val="05040102010807070707"/>
    <w:charset w:val="02"/>
    <w:family w:val="auto"/>
    <w:pitch w:val="variable"/>
    <w:sig w:usb0="00000000" w:usb1="10000000" w:usb2="00000000" w:usb3="00000000" w:csb0="80000000" w:csb1="00000000"/>
  </w:font>
  <w:font w:name="Tahoma Bold">
    <w:panose1 w:val="020B08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93EB5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5747292"/>
    <w:multiLevelType w:val="hybridMultilevel"/>
    <w:tmpl w:val="414A358E"/>
    <w:lvl w:ilvl="0" w:tplc="3AF09B8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427FC1"/>
    <w:multiLevelType w:val="hybridMultilevel"/>
    <w:tmpl w:val="A4FE4D48"/>
    <w:lvl w:ilvl="0" w:tplc="7E9EDC40">
      <w:start w:val="1"/>
      <w:numFmt w:val="bullet"/>
      <w:lvlText w:val=""/>
      <w:lvlJc w:val="left"/>
      <w:pPr>
        <w:tabs>
          <w:tab w:val="num" w:pos="2514"/>
        </w:tabs>
        <w:ind w:left="2514" w:hanging="360"/>
      </w:pPr>
      <w:rPr>
        <w:rFonts w:ascii="Wingdings 3" w:hAnsi="Wingdings 3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7D20C4"/>
    <w:multiLevelType w:val="hybridMultilevel"/>
    <w:tmpl w:val="51FA3A64"/>
    <w:lvl w:ilvl="0" w:tplc="0409000B">
      <w:start w:val="1"/>
      <w:numFmt w:val="bullet"/>
      <w:lvlText w:val=""/>
      <w:lvlJc w:val="left"/>
      <w:pPr>
        <w:tabs>
          <w:tab w:val="num" w:pos="1842"/>
        </w:tabs>
        <w:ind w:left="18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62"/>
        </w:tabs>
        <w:ind w:left="256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82"/>
        </w:tabs>
        <w:ind w:left="3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02"/>
        </w:tabs>
        <w:ind w:left="4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22"/>
        </w:tabs>
        <w:ind w:left="472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42"/>
        </w:tabs>
        <w:ind w:left="5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62"/>
        </w:tabs>
        <w:ind w:left="6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82"/>
        </w:tabs>
        <w:ind w:left="688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02"/>
        </w:tabs>
        <w:ind w:left="7602" w:hanging="360"/>
      </w:pPr>
      <w:rPr>
        <w:rFonts w:ascii="Wingdings" w:hAnsi="Wingdings" w:hint="default"/>
      </w:rPr>
    </w:lvl>
  </w:abstractNum>
  <w:abstractNum w:abstractNumId="4">
    <w:nsid w:val="12643C0D"/>
    <w:multiLevelType w:val="hybridMultilevel"/>
    <w:tmpl w:val="F16A2246"/>
    <w:lvl w:ilvl="0" w:tplc="3FF8681A">
      <w:numFmt w:val="bullet"/>
      <w:lvlText w:val=""/>
      <w:lvlJc w:val="left"/>
      <w:pPr>
        <w:tabs>
          <w:tab w:val="num" w:pos="386"/>
        </w:tabs>
        <w:ind w:left="3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14"/>
        </w:tabs>
        <w:ind w:left="14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4"/>
        </w:tabs>
        <w:ind w:left="21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4"/>
        </w:tabs>
        <w:ind w:left="28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4"/>
        </w:tabs>
        <w:ind w:left="35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4"/>
        </w:tabs>
        <w:ind w:left="42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4"/>
        </w:tabs>
        <w:ind w:left="50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4"/>
        </w:tabs>
        <w:ind w:left="57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4"/>
        </w:tabs>
        <w:ind w:left="6454" w:hanging="360"/>
      </w:pPr>
      <w:rPr>
        <w:rFonts w:ascii="Wingdings" w:hAnsi="Wingdings" w:hint="default"/>
      </w:rPr>
    </w:lvl>
  </w:abstractNum>
  <w:abstractNum w:abstractNumId="5">
    <w:nsid w:val="133B7AF0"/>
    <w:multiLevelType w:val="hybridMultilevel"/>
    <w:tmpl w:val="D3EA3828"/>
    <w:lvl w:ilvl="0" w:tplc="0409000B">
      <w:start w:val="1"/>
      <w:numFmt w:val="bullet"/>
      <w:lvlText w:val=""/>
      <w:lvlJc w:val="left"/>
      <w:pPr>
        <w:ind w:left="6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6">
    <w:nsid w:val="23094F98"/>
    <w:multiLevelType w:val="hybridMultilevel"/>
    <w:tmpl w:val="A4FE4D48"/>
    <w:lvl w:ilvl="0" w:tplc="7E9EDC40">
      <w:start w:val="1"/>
      <w:numFmt w:val="bullet"/>
      <w:lvlText w:val=""/>
      <w:lvlJc w:val="left"/>
      <w:pPr>
        <w:tabs>
          <w:tab w:val="num" w:pos="2154"/>
        </w:tabs>
        <w:ind w:left="2154" w:hanging="360"/>
      </w:pPr>
      <w:rPr>
        <w:rFonts w:ascii="Wingdings 3" w:hAnsi="Wingdings 3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980440"/>
    <w:multiLevelType w:val="singleLevel"/>
    <w:tmpl w:val="ACB63C4A"/>
    <w:lvl w:ilvl="0">
      <w:numFmt w:val="bullet"/>
      <w:lvlText w:val=""/>
      <w:lvlJc w:val="left"/>
      <w:pPr>
        <w:tabs>
          <w:tab w:val="num" w:pos="2490"/>
        </w:tabs>
        <w:ind w:left="2490" w:hanging="465"/>
      </w:pPr>
      <w:rPr>
        <w:rFonts w:ascii="Symbol" w:hAnsi="Symbol" w:hint="default"/>
      </w:rPr>
    </w:lvl>
  </w:abstractNum>
  <w:abstractNum w:abstractNumId="8">
    <w:nsid w:val="31F536FE"/>
    <w:multiLevelType w:val="hybridMultilevel"/>
    <w:tmpl w:val="B9B6F140"/>
    <w:lvl w:ilvl="0" w:tplc="3FF8681A">
      <w:numFmt w:val="bullet"/>
      <w:lvlText w:val=""/>
      <w:lvlJc w:val="left"/>
      <w:pPr>
        <w:tabs>
          <w:tab w:val="num" w:pos="412"/>
        </w:tabs>
        <w:ind w:left="4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8990B40"/>
    <w:multiLevelType w:val="hybridMultilevel"/>
    <w:tmpl w:val="6F208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FB4267"/>
    <w:multiLevelType w:val="hybridMultilevel"/>
    <w:tmpl w:val="0B9E1094"/>
    <w:lvl w:ilvl="0" w:tplc="689EF3BC">
      <w:start w:val="2"/>
      <w:numFmt w:val="bullet"/>
      <w:lvlText w:val="-"/>
      <w:lvlJc w:val="left"/>
      <w:pPr>
        <w:tabs>
          <w:tab w:val="num" w:pos="2154"/>
        </w:tabs>
        <w:ind w:left="215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74"/>
        </w:tabs>
        <w:ind w:left="2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94"/>
        </w:tabs>
        <w:ind w:left="3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14"/>
        </w:tabs>
        <w:ind w:left="4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34"/>
        </w:tabs>
        <w:ind w:left="5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54"/>
        </w:tabs>
        <w:ind w:left="5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74"/>
        </w:tabs>
        <w:ind w:left="6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94"/>
        </w:tabs>
        <w:ind w:left="7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14"/>
        </w:tabs>
        <w:ind w:left="7914" w:hanging="360"/>
      </w:pPr>
      <w:rPr>
        <w:rFonts w:ascii="Wingdings" w:hAnsi="Wingdings" w:hint="default"/>
      </w:rPr>
    </w:lvl>
  </w:abstractNum>
  <w:abstractNum w:abstractNumId="11">
    <w:nsid w:val="45D07A1F"/>
    <w:multiLevelType w:val="hybridMultilevel"/>
    <w:tmpl w:val="89806520"/>
    <w:lvl w:ilvl="0" w:tplc="7E9EDC40">
      <w:start w:val="1"/>
      <w:numFmt w:val="bullet"/>
      <w:lvlText w:val=""/>
      <w:lvlJc w:val="left"/>
      <w:pPr>
        <w:tabs>
          <w:tab w:val="num" w:pos="2154"/>
        </w:tabs>
        <w:ind w:left="2154" w:hanging="360"/>
      </w:pPr>
      <w:rPr>
        <w:rFonts w:ascii="Wingdings 3" w:hAnsi="Wingdings 3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466B380F"/>
    <w:multiLevelType w:val="hybridMultilevel"/>
    <w:tmpl w:val="0B4E14BE"/>
    <w:lvl w:ilvl="0" w:tplc="3FF8681A">
      <w:numFmt w:val="bullet"/>
      <w:lvlText w:val=""/>
      <w:lvlJc w:val="left"/>
      <w:pPr>
        <w:tabs>
          <w:tab w:val="num" w:pos="412"/>
        </w:tabs>
        <w:ind w:left="4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32"/>
        </w:tabs>
        <w:ind w:left="1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52"/>
        </w:tabs>
        <w:ind w:left="1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72"/>
        </w:tabs>
        <w:ind w:left="2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92"/>
        </w:tabs>
        <w:ind w:left="3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12"/>
        </w:tabs>
        <w:ind w:left="4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32"/>
        </w:tabs>
        <w:ind w:left="4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52"/>
        </w:tabs>
        <w:ind w:left="5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72"/>
        </w:tabs>
        <w:ind w:left="6172" w:hanging="360"/>
      </w:pPr>
      <w:rPr>
        <w:rFonts w:ascii="Wingdings" w:hAnsi="Wingdings" w:hint="default"/>
      </w:rPr>
    </w:lvl>
  </w:abstractNum>
  <w:abstractNum w:abstractNumId="13">
    <w:nsid w:val="536756DC"/>
    <w:multiLevelType w:val="hybridMultilevel"/>
    <w:tmpl w:val="1E88D096"/>
    <w:lvl w:ilvl="0" w:tplc="7E9EDC40">
      <w:start w:val="1"/>
      <w:numFmt w:val="bullet"/>
      <w:lvlText w:val=""/>
      <w:lvlJc w:val="left"/>
      <w:pPr>
        <w:tabs>
          <w:tab w:val="num" w:pos="2154"/>
        </w:tabs>
        <w:ind w:left="2154" w:hanging="360"/>
      </w:pPr>
      <w:rPr>
        <w:rFonts w:ascii="Wingdings 3" w:hAnsi="Wingdings 3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56D324CA"/>
    <w:multiLevelType w:val="hybridMultilevel"/>
    <w:tmpl w:val="FF2AA4B8"/>
    <w:lvl w:ilvl="0" w:tplc="7E9EDC40">
      <w:start w:val="1"/>
      <w:numFmt w:val="bullet"/>
      <w:lvlText w:val=""/>
      <w:lvlJc w:val="left"/>
      <w:pPr>
        <w:tabs>
          <w:tab w:val="num" w:pos="2154"/>
        </w:tabs>
        <w:ind w:left="2154" w:hanging="360"/>
      </w:pPr>
      <w:rPr>
        <w:rFonts w:ascii="Wingdings 3" w:hAnsi="Wingdings 3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5F093232"/>
    <w:multiLevelType w:val="hybridMultilevel"/>
    <w:tmpl w:val="1406A3A8"/>
    <w:lvl w:ilvl="0" w:tplc="FBB639F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2A05238"/>
    <w:multiLevelType w:val="hybridMultilevel"/>
    <w:tmpl w:val="079A1E64"/>
    <w:lvl w:ilvl="0" w:tplc="7E9EDC40">
      <w:start w:val="1"/>
      <w:numFmt w:val="bullet"/>
      <w:lvlText w:val=""/>
      <w:lvlJc w:val="left"/>
      <w:pPr>
        <w:tabs>
          <w:tab w:val="num" w:pos="2154"/>
        </w:tabs>
        <w:ind w:left="2154" w:hanging="360"/>
      </w:pPr>
      <w:rPr>
        <w:rFonts w:ascii="Wingdings 3" w:hAnsi="Wingdings 3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73042072"/>
    <w:multiLevelType w:val="hybridMultilevel"/>
    <w:tmpl w:val="B4884332"/>
    <w:lvl w:ilvl="0" w:tplc="3FF8681A">
      <w:numFmt w:val="bullet"/>
      <w:lvlText w:val=""/>
      <w:lvlJc w:val="left"/>
      <w:pPr>
        <w:tabs>
          <w:tab w:val="num" w:pos="412"/>
        </w:tabs>
        <w:ind w:left="4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CC32598"/>
    <w:multiLevelType w:val="hybridMultilevel"/>
    <w:tmpl w:val="E0F6F128"/>
    <w:lvl w:ilvl="0" w:tplc="3FF8681A">
      <w:numFmt w:val="bullet"/>
      <w:lvlText w:val=""/>
      <w:lvlJc w:val="left"/>
      <w:pPr>
        <w:tabs>
          <w:tab w:val="num" w:pos="412"/>
        </w:tabs>
        <w:ind w:left="4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6"/>
  </w:num>
  <w:num w:numId="5">
    <w:abstractNumId w:val="13"/>
  </w:num>
  <w:num w:numId="6">
    <w:abstractNumId w:val="14"/>
  </w:num>
  <w:num w:numId="7">
    <w:abstractNumId w:val="16"/>
  </w:num>
  <w:num w:numId="8">
    <w:abstractNumId w:val="7"/>
  </w:num>
  <w:num w:numId="9">
    <w:abstractNumId w:val="10"/>
  </w:num>
  <w:num w:numId="10">
    <w:abstractNumId w:val="12"/>
  </w:num>
  <w:num w:numId="11">
    <w:abstractNumId w:val="18"/>
  </w:num>
  <w:num w:numId="12">
    <w:abstractNumId w:val="4"/>
  </w:num>
  <w:num w:numId="13">
    <w:abstractNumId w:val="8"/>
  </w:num>
  <w:num w:numId="14">
    <w:abstractNumId w:val="17"/>
  </w:num>
  <w:num w:numId="15">
    <w:abstractNumId w:val="15"/>
  </w:num>
  <w:num w:numId="16">
    <w:abstractNumId w:val="1"/>
  </w:num>
  <w:num w:numId="17">
    <w:abstractNumId w:val="0"/>
  </w:num>
  <w:num w:numId="18">
    <w:abstractNumId w:val="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9B0"/>
    <w:rsid w:val="00002520"/>
    <w:rsid w:val="000051B3"/>
    <w:rsid w:val="00006115"/>
    <w:rsid w:val="000133BA"/>
    <w:rsid w:val="00014759"/>
    <w:rsid w:val="00023019"/>
    <w:rsid w:val="00025158"/>
    <w:rsid w:val="00025F83"/>
    <w:rsid w:val="00044408"/>
    <w:rsid w:val="000476BD"/>
    <w:rsid w:val="00053AFA"/>
    <w:rsid w:val="00053EEE"/>
    <w:rsid w:val="000650E5"/>
    <w:rsid w:val="000663BC"/>
    <w:rsid w:val="00067A54"/>
    <w:rsid w:val="000734C1"/>
    <w:rsid w:val="000D1529"/>
    <w:rsid w:val="000D269E"/>
    <w:rsid w:val="000D30B0"/>
    <w:rsid w:val="000D5D30"/>
    <w:rsid w:val="000E5C6D"/>
    <w:rsid w:val="000F0644"/>
    <w:rsid w:val="001003F9"/>
    <w:rsid w:val="00102205"/>
    <w:rsid w:val="001124E6"/>
    <w:rsid w:val="00121B58"/>
    <w:rsid w:val="001432C9"/>
    <w:rsid w:val="00150283"/>
    <w:rsid w:val="00165651"/>
    <w:rsid w:val="001668D6"/>
    <w:rsid w:val="00167786"/>
    <w:rsid w:val="00183A05"/>
    <w:rsid w:val="001840EC"/>
    <w:rsid w:val="0019194A"/>
    <w:rsid w:val="001C5B05"/>
    <w:rsid w:val="001C7E29"/>
    <w:rsid w:val="001D03B6"/>
    <w:rsid w:val="001D1708"/>
    <w:rsid w:val="001D54FB"/>
    <w:rsid w:val="001D55AF"/>
    <w:rsid w:val="001D6D1D"/>
    <w:rsid w:val="001F5CD4"/>
    <w:rsid w:val="002120F1"/>
    <w:rsid w:val="00217A91"/>
    <w:rsid w:val="00227AA5"/>
    <w:rsid w:val="0023288A"/>
    <w:rsid w:val="00254D39"/>
    <w:rsid w:val="002858CF"/>
    <w:rsid w:val="002960BC"/>
    <w:rsid w:val="002A29AC"/>
    <w:rsid w:val="002B2453"/>
    <w:rsid w:val="002B3958"/>
    <w:rsid w:val="002C2B6E"/>
    <w:rsid w:val="002D28BE"/>
    <w:rsid w:val="002E6F56"/>
    <w:rsid w:val="002F1A86"/>
    <w:rsid w:val="002F500D"/>
    <w:rsid w:val="00300B83"/>
    <w:rsid w:val="00307700"/>
    <w:rsid w:val="00310498"/>
    <w:rsid w:val="00320705"/>
    <w:rsid w:val="003274F8"/>
    <w:rsid w:val="003335BC"/>
    <w:rsid w:val="00333C8D"/>
    <w:rsid w:val="003426CF"/>
    <w:rsid w:val="0035330E"/>
    <w:rsid w:val="003566A6"/>
    <w:rsid w:val="003638F8"/>
    <w:rsid w:val="00366273"/>
    <w:rsid w:val="00366457"/>
    <w:rsid w:val="00380FDC"/>
    <w:rsid w:val="00385077"/>
    <w:rsid w:val="003934BE"/>
    <w:rsid w:val="00394E5E"/>
    <w:rsid w:val="003A05CD"/>
    <w:rsid w:val="003A3CA9"/>
    <w:rsid w:val="003A5458"/>
    <w:rsid w:val="003A6EAB"/>
    <w:rsid w:val="003B49AE"/>
    <w:rsid w:val="003D3CBC"/>
    <w:rsid w:val="003F4D2C"/>
    <w:rsid w:val="003F7D60"/>
    <w:rsid w:val="004011EE"/>
    <w:rsid w:val="00401A71"/>
    <w:rsid w:val="00405D30"/>
    <w:rsid w:val="00413353"/>
    <w:rsid w:val="0042356F"/>
    <w:rsid w:val="00424FFF"/>
    <w:rsid w:val="0042555D"/>
    <w:rsid w:val="004274AD"/>
    <w:rsid w:val="0043355D"/>
    <w:rsid w:val="004339B2"/>
    <w:rsid w:val="00441407"/>
    <w:rsid w:val="00441DAE"/>
    <w:rsid w:val="00443936"/>
    <w:rsid w:val="004450B1"/>
    <w:rsid w:val="004456B6"/>
    <w:rsid w:val="00447C9B"/>
    <w:rsid w:val="004543A3"/>
    <w:rsid w:val="004769F1"/>
    <w:rsid w:val="0048056C"/>
    <w:rsid w:val="004836EC"/>
    <w:rsid w:val="0048412C"/>
    <w:rsid w:val="00485D9D"/>
    <w:rsid w:val="00494AC2"/>
    <w:rsid w:val="004B3670"/>
    <w:rsid w:val="004B7881"/>
    <w:rsid w:val="004B7E56"/>
    <w:rsid w:val="004E1B45"/>
    <w:rsid w:val="004E1CA4"/>
    <w:rsid w:val="004E3856"/>
    <w:rsid w:val="004E739E"/>
    <w:rsid w:val="004F628C"/>
    <w:rsid w:val="004F77BB"/>
    <w:rsid w:val="00506B04"/>
    <w:rsid w:val="00512CE5"/>
    <w:rsid w:val="00523D62"/>
    <w:rsid w:val="005259B0"/>
    <w:rsid w:val="005273C5"/>
    <w:rsid w:val="005357F9"/>
    <w:rsid w:val="00535D4A"/>
    <w:rsid w:val="005373B0"/>
    <w:rsid w:val="0056595E"/>
    <w:rsid w:val="005800C3"/>
    <w:rsid w:val="00591B24"/>
    <w:rsid w:val="005A35AD"/>
    <w:rsid w:val="005B2F5A"/>
    <w:rsid w:val="005B6094"/>
    <w:rsid w:val="005C05C7"/>
    <w:rsid w:val="005C50F3"/>
    <w:rsid w:val="005D5677"/>
    <w:rsid w:val="005D6667"/>
    <w:rsid w:val="005E380E"/>
    <w:rsid w:val="005F016A"/>
    <w:rsid w:val="0061369E"/>
    <w:rsid w:val="006150E8"/>
    <w:rsid w:val="00624C7A"/>
    <w:rsid w:val="00625FA7"/>
    <w:rsid w:val="00630799"/>
    <w:rsid w:val="00643C1C"/>
    <w:rsid w:val="0064624F"/>
    <w:rsid w:val="0065069A"/>
    <w:rsid w:val="0065269C"/>
    <w:rsid w:val="00657A42"/>
    <w:rsid w:val="006604EB"/>
    <w:rsid w:val="00666704"/>
    <w:rsid w:val="00672658"/>
    <w:rsid w:val="006776D5"/>
    <w:rsid w:val="00683D8F"/>
    <w:rsid w:val="0069672A"/>
    <w:rsid w:val="00697121"/>
    <w:rsid w:val="006B150D"/>
    <w:rsid w:val="006C7EB5"/>
    <w:rsid w:val="006D2746"/>
    <w:rsid w:val="006D6CEE"/>
    <w:rsid w:val="006E34D4"/>
    <w:rsid w:val="006F3CD0"/>
    <w:rsid w:val="006F7E3A"/>
    <w:rsid w:val="00701D11"/>
    <w:rsid w:val="00716902"/>
    <w:rsid w:val="00733516"/>
    <w:rsid w:val="00742089"/>
    <w:rsid w:val="007433C5"/>
    <w:rsid w:val="00753A72"/>
    <w:rsid w:val="00787FB2"/>
    <w:rsid w:val="007A1BA9"/>
    <w:rsid w:val="007B0728"/>
    <w:rsid w:val="007B23F5"/>
    <w:rsid w:val="007C4F1C"/>
    <w:rsid w:val="007C60EE"/>
    <w:rsid w:val="007C6CEB"/>
    <w:rsid w:val="007D0625"/>
    <w:rsid w:val="007D1EEF"/>
    <w:rsid w:val="007D5A44"/>
    <w:rsid w:val="007F4D0C"/>
    <w:rsid w:val="007F61E9"/>
    <w:rsid w:val="007F6670"/>
    <w:rsid w:val="0081181F"/>
    <w:rsid w:val="0082396B"/>
    <w:rsid w:val="008272D2"/>
    <w:rsid w:val="00836DEF"/>
    <w:rsid w:val="00840273"/>
    <w:rsid w:val="00854FF4"/>
    <w:rsid w:val="00857A37"/>
    <w:rsid w:val="00885571"/>
    <w:rsid w:val="00892467"/>
    <w:rsid w:val="008B693F"/>
    <w:rsid w:val="008C3577"/>
    <w:rsid w:val="008C364F"/>
    <w:rsid w:val="008C7CD7"/>
    <w:rsid w:val="008D0F36"/>
    <w:rsid w:val="008D1EEE"/>
    <w:rsid w:val="008D6F90"/>
    <w:rsid w:val="008E1ED9"/>
    <w:rsid w:val="008E25D4"/>
    <w:rsid w:val="008E25E9"/>
    <w:rsid w:val="008E45E9"/>
    <w:rsid w:val="008F35AD"/>
    <w:rsid w:val="008F4CB4"/>
    <w:rsid w:val="00912891"/>
    <w:rsid w:val="00915555"/>
    <w:rsid w:val="009359AC"/>
    <w:rsid w:val="009570D3"/>
    <w:rsid w:val="009670ED"/>
    <w:rsid w:val="00967A44"/>
    <w:rsid w:val="00967F2C"/>
    <w:rsid w:val="009816B5"/>
    <w:rsid w:val="009822B8"/>
    <w:rsid w:val="0099500B"/>
    <w:rsid w:val="00996BFE"/>
    <w:rsid w:val="00997285"/>
    <w:rsid w:val="009A236D"/>
    <w:rsid w:val="009A3BF4"/>
    <w:rsid w:val="009B19A5"/>
    <w:rsid w:val="009B5DA3"/>
    <w:rsid w:val="009C2F4F"/>
    <w:rsid w:val="009C41F8"/>
    <w:rsid w:val="009C44B4"/>
    <w:rsid w:val="009C7DDB"/>
    <w:rsid w:val="009D621D"/>
    <w:rsid w:val="009F12BD"/>
    <w:rsid w:val="00A0198C"/>
    <w:rsid w:val="00A02EDC"/>
    <w:rsid w:val="00A10599"/>
    <w:rsid w:val="00A13076"/>
    <w:rsid w:val="00A42226"/>
    <w:rsid w:val="00A675D7"/>
    <w:rsid w:val="00A70EBE"/>
    <w:rsid w:val="00A72AC0"/>
    <w:rsid w:val="00A74B72"/>
    <w:rsid w:val="00A758EB"/>
    <w:rsid w:val="00A80A97"/>
    <w:rsid w:val="00A86875"/>
    <w:rsid w:val="00A87EC5"/>
    <w:rsid w:val="00A93A98"/>
    <w:rsid w:val="00A95C45"/>
    <w:rsid w:val="00AA5009"/>
    <w:rsid w:val="00AB4FE4"/>
    <w:rsid w:val="00AC4250"/>
    <w:rsid w:val="00AC5B47"/>
    <w:rsid w:val="00AC6501"/>
    <w:rsid w:val="00AE38FF"/>
    <w:rsid w:val="00AF2607"/>
    <w:rsid w:val="00AF4B1C"/>
    <w:rsid w:val="00B06C7C"/>
    <w:rsid w:val="00B161CC"/>
    <w:rsid w:val="00B246BE"/>
    <w:rsid w:val="00B465EC"/>
    <w:rsid w:val="00B5359F"/>
    <w:rsid w:val="00B57D96"/>
    <w:rsid w:val="00B61E4E"/>
    <w:rsid w:val="00B67C3A"/>
    <w:rsid w:val="00B747EF"/>
    <w:rsid w:val="00B77360"/>
    <w:rsid w:val="00B8024A"/>
    <w:rsid w:val="00B84625"/>
    <w:rsid w:val="00B86245"/>
    <w:rsid w:val="00B87EB3"/>
    <w:rsid w:val="00B92FAE"/>
    <w:rsid w:val="00BC553A"/>
    <w:rsid w:val="00BD3593"/>
    <w:rsid w:val="00BE1A41"/>
    <w:rsid w:val="00BE42A3"/>
    <w:rsid w:val="00BF60C3"/>
    <w:rsid w:val="00C05E47"/>
    <w:rsid w:val="00C27CDB"/>
    <w:rsid w:val="00C42241"/>
    <w:rsid w:val="00C477EA"/>
    <w:rsid w:val="00C65CEC"/>
    <w:rsid w:val="00C821B0"/>
    <w:rsid w:val="00C84BE0"/>
    <w:rsid w:val="00C96947"/>
    <w:rsid w:val="00C97EBA"/>
    <w:rsid w:val="00CA4E64"/>
    <w:rsid w:val="00CB5AA9"/>
    <w:rsid w:val="00CB5D98"/>
    <w:rsid w:val="00CB6A95"/>
    <w:rsid w:val="00CC0BE7"/>
    <w:rsid w:val="00CC5254"/>
    <w:rsid w:val="00CC6B26"/>
    <w:rsid w:val="00CD17F7"/>
    <w:rsid w:val="00CD681E"/>
    <w:rsid w:val="00CE221E"/>
    <w:rsid w:val="00CE22D2"/>
    <w:rsid w:val="00CF3730"/>
    <w:rsid w:val="00D00D16"/>
    <w:rsid w:val="00D12524"/>
    <w:rsid w:val="00D146F0"/>
    <w:rsid w:val="00D31A77"/>
    <w:rsid w:val="00D5304C"/>
    <w:rsid w:val="00D55200"/>
    <w:rsid w:val="00D555DC"/>
    <w:rsid w:val="00D62FA4"/>
    <w:rsid w:val="00D654D7"/>
    <w:rsid w:val="00D8069D"/>
    <w:rsid w:val="00D93AEC"/>
    <w:rsid w:val="00DA0333"/>
    <w:rsid w:val="00DA0447"/>
    <w:rsid w:val="00DA30C2"/>
    <w:rsid w:val="00DA3534"/>
    <w:rsid w:val="00DB22C5"/>
    <w:rsid w:val="00DB5059"/>
    <w:rsid w:val="00DC01C7"/>
    <w:rsid w:val="00DD2B7D"/>
    <w:rsid w:val="00DF7C44"/>
    <w:rsid w:val="00E02295"/>
    <w:rsid w:val="00E2245A"/>
    <w:rsid w:val="00E255FC"/>
    <w:rsid w:val="00E310BC"/>
    <w:rsid w:val="00E6289D"/>
    <w:rsid w:val="00E6579E"/>
    <w:rsid w:val="00E674EB"/>
    <w:rsid w:val="00E72E1C"/>
    <w:rsid w:val="00E73CBB"/>
    <w:rsid w:val="00E9126A"/>
    <w:rsid w:val="00E9538B"/>
    <w:rsid w:val="00EA5CD5"/>
    <w:rsid w:val="00EA722D"/>
    <w:rsid w:val="00EB2A60"/>
    <w:rsid w:val="00EB7A2B"/>
    <w:rsid w:val="00EC0D70"/>
    <w:rsid w:val="00ED6AE0"/>
    <w:rsid w:val="00EE20E6"/>
    <w:rsid w:val="00F12553"/>
    <w:rsid w:val="00F1632E"/>
    <w:rsid w:val="00F20EB2"/>
    <w:rsid w:val="00F263AD"/>
    <w:rsid w:val="00F325B8"/>
    <w:rsid w:val="00F3566B"/>
    <w:rsid w:val="00F5672A"/>
    <w:rsid w:val="00F56761"/>
    <w:rsid w:val="00F626CB"/>
    <w:rsid w:val="00F62878"/>
    <w:rsid w:val="00F7229D"/>
    <w:rsid w:val="00F813ED"/>
    <w:rsid w:val="00F8676D"/>
    <w:rsid w:val="00F95162"/>
    <w:rsid w:val="00FB250E"/>
    <w:rsid w:val="00FB43D7"/>
    <w:rsid w:val="00FC276C"/>
    <w:rsid w:val="00FC3C90"/>
    <w:rsid w:val="00FC4730"/>
    <w:rsid w:val="00FD0EFD"/>
    <w:rsid w:val="00FD784B"/>
    <w:rsid w:val="00FE4A3F"/>
    <w:rsid w:val="00FF2073"/>
    <w:rsid w:val="00FF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6C00E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jc w:val="both"/>
    </w:pPr>
    <w:rPr>
      <w:rFonts w:ascii="Tahoma" w:hAnsi="Tahoma"/>
      <w:sz w:val="22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Name">
    <w:name w:val="Name"/>
    <w:basedOn w:val="Normal"/>
    <w:next w:val="Address"/>
    <w:pPr>
      <w:jc w:val="center"/>
    </w:pPr>
    <w:rPr>
      <w:b/>
      <w:sz w:val="28"/>
    </w:rPr>
  </w:style>
  <w:style w:type="paragraph" w:customStyle="1" w:styleId="Address">
    <w:name w:val="Address"/>
    <w:basedOn w:val="Normal"/>
    <w:pPr>
      <w:tabs>
        <w:tab w:val="right" w:pos="10512"/>
      </w:tabs>
    </w:pPr>
    <w:rPr>
      <w:b/>
    </w:rPr>
  </w:style>
  <w:style w:type="paragraph" w:customStyle="1" w:styleId="JobWanted">
    <w:name w:val="Job Wanted"/>
    <w:basedOn w:val="Normal"/>
    <w:next w:val="Profile"/>
    <w:pPr>
      <w:jc w:val="center"/>
    </w:pPr>
    <w:rPr>
      <w:b/>
      <w:i/>
      <w:sz w:val="24"/>
    </w:rPr>
  </w:style>
  <w:style w:type="paragraph" w:customStyle="1" w:styleId="Profile">
    <w:name w:val="Profile"/>
    <w:basedOn w:val="Normal"/>
  </w:style>
  <w:style w:type="paragraph" w:customStyle="1" w:styleId="JobTitle">
    <w:name w:val="Job Title"/>
    <w:basedOn w:val="Normal"/>
    <w:next w:val="JobDescription"/>
    <w:pPr>
      <w:ind w:left="1794"/>
    </w:pPr>
    <w:rPr>
      <w:b/>
    </w:rPr>
  </w:style>
  <w:style w:type="paragraph" w:customStyle="1" w:styleId="JobDescription">
    <w:name w:val="Job Description"/>
    <w:basedOn w:val="Normal"/>
    <w:pPr>
      <w:ind w:left="1820"/>
    </w:pPr>
  </w:style>
  <w:style w:type="paragraph" w:customStyle="1" w:styleId="ExpEducation">
    <w:name w:val="Exp &amp; Education"/>
    <w:basedOn w:val="Normal"/>
    <w:next w:val="JobTitle"/>
    <w:pPr>
      <w:tabs>
        <w:tab w:val="left" w:pos="1794"/>
        <w:tab w:val="right" w:pos="9936"/>
      </w:tabs>
    </w:pPr>
  </w:style>
  <w:style w:type="character" w:styleId="CommentReference">
    <w:name w:val="annotation reference"/>
    <w:semiHidden/>
    <w:rsid w:val="00DB22C5"/>
    <w:rPr>
      <w:sz w:val="16"/>
      <w:szCs w:val="16"/>
    </w:rPr>
  </w:style>
  <w:style w:type="paragraph" w:styleId="CommentText">
    <w:name w:val="annotation text"/>
    <w:basedOn w:val="Normal"/>
    <w:semiHidden/>
    <w:rsid w:val="00DB22C5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B22C5"/>
    <w:rPr>
      <w:b/>
      <w:bCs/>
    </w:rPr>
  </w:style>
  <w:style w:type="paragraph" w:styleId="BalloonText">
    <w:name w:val="Balloon Text"/>
    <w:basedOn w:val="Normal"/>
    <w:semiHidden/>
    <w:rsid w:val="00DB22C5"/>
    <w:rPr>
      <w:rFonts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25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jc w:val="both"/>
    </w:pPr>
    <w:rPr>
      <w:rFonts w:ascii="Tahoma" w:hAnsi="Tahoma"/>
      <w:sz w:val="22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Name">
    <w:name w:val="Name"/>
    <w:basedOn w:val="Normal"/>
    <w:next w:val="Address"/>
    <w:pPr>
      <w:jc w:val="center"/>
    </w:pPr>
    <w:rPr>
      <w:b/>
      <w:sz w:val="28"/>
    </w:rPr>
  </w:style>
  <w:style w:type="paragraph" w:customStyle="1" w:styleId="Address">
    <w:name w:val="Address"/>
    <w:basedOn w:val="Normal"/>
    <w:pPr>
      <w:tabs>
        <w:tab w:val="right" w:pos="10512"/>
      </w:tabs>
    </w:pPr>
    <w:rPr>
      <w:b/>
    </w:rPr>
  </w:style>
  <w:style w:type="paragraph" w:customStyle="1" w:styleId="JobWanted">
    <w:name w:val="Job Wanted"/>
    <w:basedOn w:val="Normal"/>
    <w:next w:val="Profile"/>
    <w:pPr>
      <w:jc w:val="center"/>
    </w:pPr>
    <w:rPr>
      <w:b/>
      <w:i/>
      <w:sz w:val="24"/>
    </w:rPr>
  </w:style>
  <w:style w:type="paragraph" w:customStyle="1" w:styleId="Profile">
    <w:name w:val="Profile"/>
    <w:basedOn w:val="Normal"/>
  </w:style>
  <w:style w:type="paragraph" w:customStyle="1" w:styleId="JobTitle">
    <w:name w:val="Job Title"/>
    <w:basedOn w:val="Normal"/>
    <w:next w:val="JobDescription"/>
    <w:pPr>
      <w:ind w:left="1794"/>
    </w:pPr>
    <w:rPr>
      <w:b/>
    </w:rPr>
  </w:style>
  <w:style w:type="paragraph" w:customStyle="1" w:styleId="JobDescription">
    <w:name w:val="Job Description"/>
    <w:basedOn w:val="Normal"/>
    <w:pPr>
      <w:ind w:left="1820"/>
    </w:pPr>
  </w:style>
  <w:style w:type="paragraph" w:customStyle="1" w:styleId="ExpEducation">
    <w:name w:val="Exp &amp; Education"/>
    <w:basedOn w:val="Normal"/>
    <w:next w:val="JobTitle"/>
    <w:pPr>
      <w:tabs>
        <w:tab w:val="left" w:pos="1794"/>
        <w:tab w:val="right" w:pos="9936"/>
      </w:tabs>
    </w:pPr>
  </w:style>
  <w:style w:type="character" w:styleId="CommentReference">
    <w:name w:val="annotation reference"/>
    <w:semiHidden/>
    <w:rsid w:val="00DB22C5"/>
    <w:rPr>
      <w:sz w:val="16"/>
      <w:szCs w:val="16"/>
    </w:rPr>
  </w:style>
  <w:style w:type="paragraph" w:styleId="CommentText">
    <w:name w:val="annotation text"/>
    <w:basedOn w:val="Normal"/>
    <w:semiHidden/>
    <w:rsid w:val="00DB22C5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B22C5"/>
    <w:rPr>
      <w:b/>
      <w:bCs/>
    </w:rPr>
  </w:style>
  <w:style w:type="paragraph" w:styleId="BalloonText">
    <w:name w:val="Balloon Text"/>
    <w:basedOn w:val="Normal"/>
    <w:semiHidden/>
    <w:rsid w:val="00DB22C5"/>
    <w:rPr>
      <w:rFonts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2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referred%20Customer\Application%20Data\Microsoft\Templates\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\Documents and Settings\Preferred Customer\Application Data\Microsoft\Templates\Resume.dot</Template>
  <TotalTime>4</TotalTime>
  <Pages>2</Pages>
  <Words>980</Words>
  <Characters>5586</Characters>
  <Application>Microsoft Macintosh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Scott Faller - Resume</vt:lpstr>
    </vt:vector>
  </TitlesOfParts>
  <Company>GE</Company>
  <LinksUpToDate>false</LinksUpToDate>
  <CharactersWithSpaces>6553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Faller - Resume</dc:title>
  <dc:creator>Scott Faller</dc:creator>
  <cp:lastModifiedBy>Scott Faller</cp:lastModifiedBy>
  <cp:revision>6</cp:revision>
  <cp:lastPrinted>2016-01-30T16:50:00Z</cp:lastPrinted>
  <dcterms:created xsi:type="dcterms:W3CDTF">2016-01-30T16:50:00Z</dcterms:created>
  <dcterms:modified xsi:type="dcterms:W3CDTF">2016-01-30T19:21:00Z</dcterms:modified>
  <cp:contentStatus/>
</cp:coreProperties>
</file>