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9572" w:type="dxa"/>
        <w:tblInd w:w="-50" w:type="dxa"/>
        <w:tblLayout w:type="fixed"/>
        <w:tblLook w:val="0000" w:firstRow="0" w:lastRow="0" w:firstColumn="0" w:lastColumn="0" w:noHBand="0" w:noVBand="0"/>
      </w:tblPr>
      <w:tblGrid>
        <w:gridCol w:w="2340"/>
        <w:gridCol w:w="3070"/>
        <w:gridCol w:w="509"/>
        <w:gridCol w:w="3653"/>
      </w:tblGrid>
      <w:tr w:rsidR="00FD0035" w:rsidRPr="00316051" w14:paraId="2812E02C" w14:textId="77777777" w:rsidTr="00FD0035">
        <w:trPr>
          <w:trHeight w:val="303"/>
        </w:trPr>
        <w:tc>
          <w:tcPr>
            <w:tcW w:w="9572" w:type="dxa"/>
            <w:gridSpan w:val="4"/>
            <w:tcBorders>
              <w:top w:val="single" w:sz="4" w:space="0" w:color="000000"/>
              <w:left w:val="single" w:sz="4" w:space="0" w:color="000000"/>
              <w:bottom w:val="single" w:sz="4" w:space="0" w:color="000000"/>
              <w:right w:val="single" w:sz="4" w:space="0" w:color="000000"/>
            </w:tcBorders>
          </w:tcPr>
          <w:p w14:paraId="0D76F7F3" w14:textId="77777777" w:rsidR="00FD0035" w:rsidRPr="00316051" w:rsidRDefault="00FD0035" w:rsidP="00FD0035">
            <w:pPr>
              <w:snapToGrid w:val="0"/>
              <w:rPr>
                <w:b/>
                <w:sz w:val="18"/>
              </w:rPr>
            </w:pPr>
            <w:r w:rsidRPr="00316051">
              <w:rPr>
                <w:b/>
                <w:sz w:val="22"/>
              </w:rPr>
              <w:t>Saravanan S E</w:t>
            </w:r>
          </w:p>
        </w:tc>
      </w:tr>
      <w:tr w:rsidR="002D7C8F" w:rsidRPr="00316051" w14:paraId="0DC034CC" w14:textId="77777777" w:rsidTr="00FD0035">
        <w:trPr>
          <w:trHeight w:val="303"/>
        </w:trPr>
        <w:tc>
          <w:tcPr>
            <w:tcW w:w="5919" w:type="dxa"/>
            <w:gridSpan w:val="3"/>
            <w:tcBorders>
              <w:top w:val="single" w:sz="4" w:space="0" w:color="000000"/>
              <w:left w:val="single" w:sz="4" w:space="0" w:color="000000"/>
              <w:bottom w:val="single" w:sz="4" w:space="0" w:color="000000"/>
            </w:tcBorders>
          </w:tcPr>
          <w:p w14:paraId="772EC8FB" w14:textId="77777777" w:rsidR="002D7C8F" w:rsidRPr="00316051" w:rsidRDefault="00CC30D9" w:rsidP="00E35EAA">
            <w:pPr>
              <w:snapToGrid w:val="0"/>
              <w:rPr>
                <w:sz w:val="18"/>
              </w:rPr>
            </w:pPr>
            <w:r>
              <w:rPr>
                <w:sz w:val="18"/>
              </w:rPr>
              <w:t>#</w:t>
            </w:r>
            <w:r w:rsidR="00E35EAA">
              <w:rPr>
                <w:sz w:val="18"/>
              </w:rPr>
              <w:t>317/25</w:t>
            </w:r>
            <w:r>
              <w:rPr>
                <w:sz w:val="18"/>
              </w:rPr>
              <w:t xml:space="preserve">, </w:t>
            </w:r>
            <w:r w:rsidR="00E35EAA">
              <w:rPr>
                <w:sz w:val="18"/>
              </w:rPr>
              <w:t>6</w:t>
            </w:r>
            <w:r w:rsidRPr="00CC30D9">
              <w:rPr>
                <w:sz w:val="18"/>
                <w:vertAlign w:val="superscript"/>
              </w:rPr>
              <w:t>th</w:t>
            </w:r>
            <w:r>
              <w:rPr>
                <w:sz w:val="18"/>
              </w:rPr>
              <w:t xml:space="preserve"> Main, </w:t>
            </w:r>
            <w:proofErr w:type="spellStart"/>
            <w:r w:rsidR="00E35EAA">
              <w:rPr>
                <w:sz w:val="18"/>
              </w:rPr>
              <w:t>Triveni</w:t>
            </w:r>
            <w:proofErr w:type="spellEnd"/>
            <w:r w:rsidR="00E35EAA">
              <w:rPr>
                <w:sz w:val="18"/>
              </w:rPr>
              <w:t xml:space="preserve"> road</w:t>
            </w:r>
            <w:r>
              <w:rPr>
                <w:sz w:val="18"/>
              </w:rPr>
              <w:t>, Yeshwantpur, Bangalore-560022</w:t>
            </w:r>
            <w:r w:rsidR="00CB0CCB">
              <w:rPr>
                <w:sz w:val="18"/>
              </w:rPr>
              <w:t>, India</w:t>
            </w:r>
          </w:p>
        </w:tc>
        <w:tc>
          <w:tcPr>
            <w:tcW w:w="3653" w:type="dxa"/>
            <w:tcBorders>
              <w:top w:val="single" w:sz="4" w:space="0" w:color="000000"/>
              <w:left w:val="single" w:sz="4" w:space="0" w:color="000000"/>
              <w:bottom w:val="single" w:sz="4" w:space="0" w:color="000000"/>
              <w:right w:val="single" w:sz="4" w:space="0" w:color="000000"/>
            </w:tcBorders>
          </w:tcPr>
          <w:p w14:paraId="58E12C95" w14:textId="77777777" w:rsidR="007910A7" w:rsidRDefault="002D7C8F" w:rsidP="00331230">
            <w:pPr>
              <w:snapToGrid w:val="0"/>
              <w:rPr>
                <w:b/>
                <w:sz w:val="18"/>
              </w:rPr>
            </w:pPr>
            <w:r w:rsidRPr="00316051">
              <w:rPr>
                <w:sz w:val="18"/>
              </w:rPr>
              <w:t xml:space="preserve">Mobile: </w:t>
            </w:r>
            <w:r w:rsidRPr="00316051">
              <w:rPr>
                <w:b/>
                <w:sz w:val="18"/>
              </w:rPr>
              <w:t xml:space="preserve">+91 </w:t>
            </w:r>
            <w:r w:rsidR="0019029F">
              <w:rPr>
                <w:b/>
                <w:sz w:val="18"/>
              </w:rPr>
              <w:t>8892888708</w:t>
            </w:r>
            <w:r w:rsidR="000D0498">
              <w:rPr>
                <w:b/>
                <w:sz w:val="18"/>
              </w:rPr>
              <w:t xml:space="preserve"> </w:t>
            </w:r>
          </w:p>
          <w:p w14:paraId="51784371" w14:textId="77777777" w:rsidR="002D7C8F" w:rsidRPr="00316051" w:rsidRDefault="00331230" w:rsidP="00331230">
            <w:pPr>
              <w:snapToGrid w:val="0"/>
              <w:rPr>
                <w:b/>
                <w:sz w:val="18"/>
              </w:rPr>
            </w:pPr>
            <w:r w:rsidRPr="00316051">
              <w:rPr>
                <w:sz w:val="18"/>
                <w:lang w:val="fr-FR"/>
              </w:rPr>
              <w:t>e-</w:t>
            </w:r>
            <w:r w:rsidR="0068599D" w:rsidRPr="00316051">
              <w:rPr>
                <w:sz w:val="18"/>
                <w:lang w:val="fr-FR"/>
              </w:rPr>
              <w:t xml:space="preserve">mail: </w:t>
            </w:r>
            <w:hyperlink r:id="rId6" w:history="1">
              <w:r w:rsidRPr="00316051">
                <w:rPr>
                  <w:rStyle w:val="Hyperlink"/>
                  <w:sz w:val="18"/>
                </w:rPr>
                <w:t>sesaravanan7@gmail.com</w:t>
              </w:r>
            </w:hyperlink>
          </w:p>
        </w:tc>
      </w:tr>
      <w:tr w:rsidR="00B77954" w:rsidRPr="00316051" w14:paraId="274D55D0" w14:textId="77777777" w:rsidTr="00FD0035">
        <w:trPr>
          <w:trHeight w:val="243"/>
        </w:trPr>
        <w:tc>
          <w:tcPr>
            <w:tcW w:w="2340" w:type="dxa"/>
            <w:tcBorders>
              <w:top w:val="single" w:sz="4" w:space="0" w:color="000000"/>
              <w:left w:val="single" w:sz="4" w:space="0" w:color="000000"/>
              <w:bottom w:val="single" w:sz="4" w:space="0" w:color="000000"/>
            </w:tcBorders>
          </w:tcPr>
          <w:p w14:paraId="21B63B6C" w14:textId="77777777" w:rsidR="00B77954" w:rsidRPr="00316051" w:rsidRDefault="00B77954">
            <w:pPr>
              <w:pStyle w:val="address"/>
              <w:snapToGrid w:val="0"/>
              <w:spacing w:before="0" w:after="0"/>
              <w:rPr>
                <w:b/>
                <w:sz w:val="18"/>
              </w:rPr>
            </w:pPr>
            <w:r w:rsidRPr="00316051">
              <w:rPr>
                <w:b/>
                <w:sz w:val="18"/>
              </w:rPr>
              <w:t>Executive Summary</w:t>
            </w:r>
          </w:p>
        </w:tc>
        <w:tc>
          <w:tcPr>
            <w:tcW w:w="7232" w:type="dxa"/>
            <w:gridSpan w:val="3"/>
            <w:tcBorders>
              <w:top w:val="single" w:sz="4" w:space="0" w:color="000000"/>
              <w:left w:val="single" w:sz="4" w:space="0" w:color="000000"/>
              <w:bottom w:val="single" w:sz="4" w:space="0" w:color="000000"/>
              <w:right w:val="single" w:sz="4" w:space="0" w:color="000000"/>
            </w:tcBorders>
          </w:tcPr>
          <w:p w14:paraId="67125262" w14:textId="4B8C7D4A" w:rsidR="00B77954" w:rsidRPr="00316051" w:rsidRDefault="00062255">
            <w:pPr>
              <w:snapToGrid w:val="0"/>
              <w:rPr>
                <w:sz w:val="18"/>
              </w:rPr>
            </w:pPr>
            <w:r>
              <w:rPr>
                <w:sz w:val="18"/>
              </w:rPr>
              <w:t>4</w:t>
            </w:r>
            <w:r w:rsidR="00F51CEF">
              <w:rPr>
                <w:sz w:val="18"/>
              </w:rPr>
              <w:t>+ years</w:t>
            </w:r>
            <w:r w:rsidR="002747AC">
              <w:rPr>
                <w:sz w:val="18"/>
              </w:rPr>
              <w:t xml:space="preserve"> </w:t>
            </w:r>
            <w:r w:rsidR="00B77954" w:rsidRPr="00316051">
              <w:rPr>
                <w:sz w:val="18"/>
              </w:rPr>
              <w:t xml:space="preserve">of experience in </w:t>
            </w:r>
            <w:r w:rsidR="00C8131F" w:rsidRPr="00435065">
              <w:rPr>
                <w:b/>
                <w:sz w:val="18"/>
              </w:rPr>
              <w:t>Scripting</w:t>
            </w:r>
            <w:r w:rsidR="00C8131F">
              <w:rPr>
                <w:sz w:val="18"/>
              </w:rPr>
              <w:t xml:space="preserve"> (</w:t>
            </w:r>
            <w:r w:rsidR="00435065" w:rsidRPr="00DE1639">
              <w:rPr>
                <w:b/>
                <w:sz w:val="18"/>
              </w:rPr>
              <w:t>Perl</w:t>
            </w:r>
            <w:r w:rsidR="00435065">
              <w:rPr>
                <w:b/>
                <w:sz w:val="18"/>
              </w:rPr>
              <w:t>, Python</w:t>
            </w:r>
            <w:r w:rsidR="005869EE">
              <w:rPr>
                <w:b/>
                <w:sz w:val="18"/>
              </w:rPr>
              <w:t>)</w:t>
            </w:r>
            <w:r>
              <w:rPr>
                <w:sz w:val="18"/>
              </w:rPr>
              <w:t>.</w:t>
            </w:r>
          </w:p>
          <w:p w14:paraId="44EF63A0" w14:textId="64CBE740" w:rsidR="00B77954" w:rsidRPr="00316051" w:rsidRDefault="00971B90">
            <w:pPr>
              <w:snapToGrid w:val="0"/>
              <w:rPr>
                <w:sz w:val="18"/>
              </w:rPr>
            </w:pPr>
            <w:r>
              <w:rPr>
                <w:sz w:val="18"/>
              </w:rPr>
              <w:t>E</w:t>
            </w:r>
            <w:r w:rsidR="00B77954" w:rsidRPr="00316051">
              <w:rPr>
                <w:sz w:val="18"/>
              </w:rPr>
              <w:t xml:space="preserve">xperience in </w:t>
            </w:r>
            <w:proofErr w:type="spellStart"/>
            <w:r w:rsidR="005869EE" w:rsidRPr="00DE1639">
              <w:rPr>
                <w:b/>
                <w:sz w:val="18"/>
              </w:rPr>
              <w:t>Mysql</w:t>
            </w:r>
            <w:proofErr w:type="spellEnd"/>
            <w:r w:rsidR="005869EE" w:rsidRPr="00316051">
              <w:rPr>
                <w:sz w:val="18"/>
              </w:rPr>
              <w:t>.</w:t>
            </w:r>
          </w:p>
          <w:p w14:paraId="2ECDCBCA" w14:textId="77777777" w:rsidR="00B77954" w:rsidRDefault="00B77954">
            <w:pPr>
              <w:snapToGrid w:val="0"/>
              <w:rPr>
                <w:sz w:val="18"/>
              </w:rPr>
            </w:pPr>
            <w:r w:rsidRPr="00316051">
              <w:rPr>
                <w:sz w:val="18"/>
              </w:rPr>
              <w:t xml:space="preserve">Experience in developing </w:t>
            </w:r>
            <w:r w:rsidRPr="00DE1639">
              <w:rPr>
                <w:b/>
                <w:sz w:val="18"/>
              </w:rPr>
              <w:t xml:space="preserve">bioinformatics </w:t>
            </w:r>
            <w:r w:rsidR="00BA4678" w:rsidRPr="00DE1639">
              <w:rPr>
                <w:b/>
                <w:sz w:val="18"/>
              </w:rPr>
              <w:t xml:space="preserve">web </w:t>
            </w:r>
            <w:r w:rsidRPr="00DE1639">
              <w:rPr>
                <w:b/>
                <w:sz w:val="18"/>
              </w:rPr>
              <w:t>application</w:t>
            </w:r>
            <w:r w:rsidRPr="00316051">
              <w:rPr>
                <w:sz w:val="18"/>
              </w:rPr>
              <w:t>.</w:t>
            </w:r>
          </w:p>
          <w:p w14:paraId="280FD5FB" w14:textId="77777777" w:rsidR="00971B90" w:rsidRDefault="00971B90">
            <w:pPr>
              <w:snapToGrid w:val="0"/>
              <w:rPr>
                <w:sz w:val="18"/>
              </w:rPr>
            </w:pPr>
            <w:r>
              <w:rPr>
                <w:sz w:val="18"/>
              </w:rPr>
              <w:t xml:space="preserve">Experience in </w:t>
            </w:r>
            <w:proofErr w:type="spellStart"/>
            <w:r w:rsidRPr="00DE1639">
              <w:rPr>
                <w:b/>
                <w:sz w:val="18"/>
              </w:rPr>
              <w:t>linux</w:t>
            </w:r>
            <w:proofErr w:type="spellEnd"/>
            <w:r>
              <w:rPr>
                <w:sz w:val="18"/>
              </w:rPr>
              <w:t xml:space="preserve"> </w:t>
            </w:r>
            <w:r w:rsidRPr="00210B5D">
              <w:rPr>
                <w:b/>
                <w:sz w:val="18"/>
              </w:rPr>
              <w:t>administration</w:t>
            </w:r>
            <w:r w:rsidR="00210B5D">
              <w:rPr>
                <w:sz w:val="18"/>
              </w:rPr>
              <w:t xml:space="preserve"> and </w:t>
            </w:r>
            <w:r w:rsidR="00210B5D" w:rsidRPr="00210B5D">
              <w:rPr>
                <w:b/>
                <w:sz w:val="18"/>
              </w:rPr>
              <w:t>automation</w:t>
            </w:r>
            <w:r>
              <w:rPr>
                <w:sz w:val="18"/>
              </w:rPr>
              <w:t>.</w:t>
            </w:r>
          </w:p>
          <w:p w14:paraId="0290D09C" w14:textId="685802B3" w:rsidR="00971B90" w:rsidRDefault="00971B90">
            <w:pPr>
              <w:snapToGrid w:val="0"/>
              <w:rPr>
                <w:sz w:val="18"/>
              </w:rPr>
            </w:pPr>
            <w:r>
              <w:rPr>
                <w:sz w:val="18"/>
              </w:rPr>
              <w:t xml:space="preserve">Experience </w:t>
            </w:r>
            <w:r w:rsidR="00CB1E64">
              <w:rPr>
                <w:sz w:val="18"/>
              </w:rPr>
              <w:t xml:space="preserve">in </w:t>
            </w:r>
            <w:proofErr w:type="spellStart"/>
            <w:r w:rsidR="00CB1E64" w:rsidRPr="00DE1639">
              <w:rPr>
                <w:b/>
                <w:sz w:val="18"/>
              </w:rPr>
              <w:t>google</w:t>
            </w:r>
            <w:proofErr w:type="spellEnd"/>
            <w:r w:rsidR="00CB1E64" w:rsidRPr="00DE1639">
              <w:rPr>
                <w:b/>
                <w:sz w:val="18"/>
              </w:rPr>
              <w:t xml:space="preserve"> </w:t>
            </w:r>
            <w:proofErr w:type="spellStart"/>
            <w:r w:rsidR="00CB1E64" w:rsidRPr="00DE1639">
              <w:rPr>
                <w:b/>
                <w:sz w:val="18"/>
              </w:rPr>
              <w:t>datastore</w:t>
            </w:r>
            <w:proofErr w:type="spellEnd"/>
            <w:r w:rsidR="00CB1E64" w:rsidRPr="00DE1639">
              <w:rPr>
                <w:b/>
                <w:sz w:val="18"/>
              </w:rPr>
              <w:t xml:space="preserve"> and </w:t>
            </w:r>
            <w:proofErr w:type="spellStart"/>
            <w:r w:rsidR="00CB1E64" w:rsidRPr="00DE1639">
              <w:rPr>
                <w:b/>
                <w:sz w:val="18"/>
              </w:rPr>
              <w:t>google</w:t>
            </w:r>
            <w:proofErr w:type="spellEnd"/>
            <w:r w:rsidR="00CB1E64" w:rsidRPr="00DE1639">
              <w:rPr>
                <w:b/>
                <w:sz w:val="18"/>
              </w:rPr>
              <w:t xml:space="preserve"> appengine</w:t>
            </w:r>
            <w:r w:rsidR="00CB1E64">
              <w:rPr>
                <w:sz w:val="18"/>
              </w:rPr>
              <w:t>.</w:t>
            </w:r>
          </w:p>
          <w:p w14:paraId="089F9CA9" w14:textId="77777777" w:rsidR="00B1508A" w:rsidRDefault="00B1508A">
            <w:pPr>
              <w:snapToGrid w:val="0"/>
              <w:rPr>
                <w:sz w:val="18"/>
              </w:rPr>
            </w:pPr>
            <w:r>
              <w:rPr>
                <w:sz w:val="18"/>
              </w:rPr>
              <w:t xml:space="preserve">Experience in </w:t>
            </w:r>
            <w:r w:rsidRPr="00DE1639">
              <w:rPr>
                <w:b/>
                <w:sz w:val="18"/>
              </w:rPr>
              <w:t>java</w:t>
            </w:r>
            <w:r>
              <w:rPr>
                <w:sz w:val="18"/>
              </w:rPr>
              <w:t>.</w:t>
            </w:r>
          </w:p>
          <w:p w14:paraId="6E49A469" w14:textId="77777777" w:rsidR="00D246D8" w:rsidRDefault="00470FBE">
            <w:pPr>
              <w:snapToGrid w:val="0"/>
              <w:rPr>
                <w:sz w:val="18"/>
              </w:rPr>
            </w:pPr>
            <w:r>
              <w:rPr>
                <w:sz w:val="18"/>
              </w:rPr>
              <w:t xml:space="preserve">Good knowledge in </w:t>
            </w:r>
            <w:r w:rsidRPr="00DE1639">
              <w:rPr>
                <w:b/>
                <w:sz w:val="18"/>
              </w:rPr>
              <w:t>Scrum</w:t>
            </w:r>
            <w:r>
              <w:rPr>
                <w:sz w:val="18"/>
              </w:rPr>
              <w:t>.</w:t>
            </w:r>
            <w:bookmarkStart w:id="0" w:name="_GoBack"/>
            <w:bookmarkEnd w:id="0"/>
          </w:p>
          <w:p w14:paraId="1A3536A4" w14:textId="77777777" w:rsidR="00A91EB6" w:rsidRDefault="00A91EB6">
            <w:pPr>
              <w:snapToGrid w:val="0"/>
              <w:rPr>
                <w:sz w:val="18"/>
              </w:rPr>
            </w:pPr>
            <w:r>
              <w:rPr>
                <w:sz w:val="18"/>
              </w:rPr>
              <w:t xml:space="preserve">Good knowledge in </w:t>
            </w:r>
            <w:r w:rsidRPr="00DE1639">
              <w:rPr>
                <w:b/>
                <w:sz w:val="18"/>
              </w:rPr>
              <w:t>Agile</w:t>
            </w:r>
            <w:r>
              <w:rPr>
                <w:sz w:val="18"/>
              </w:rPr>
              <w:t>.</w:t>
            </w:r>
          </w:p>
          <w:p w14:paraId="067DE881" w14:textId="77777777" w:rsidR="00EA5D6A" w:rsidRPr="00316051" w:rsidRDefault="00EA5D6A">
            <w:pPr>
              <w:snapToGrid w:val="0"/>
              <w:rPr>
                <w:sz w:val="18"/>
              </w:rPr>
            </w:pPr>
            <w:r>
              <w:rPr>
                <w:sz w:val="18"/>
              </w:rPr>
              <w:t xml:space="preserve">Experience in </w:t>
            </w:r>
            <w:r w:rsidRPr="00DE1639">
              <w:rPr>
                <w:b/>
                <w:sz w:val="18"/>
              </w:rPr>
              <w:t>Mongo DB</w:t>
            </w:r>
            <w:r>
              <w:rPr>
                <w:sz w:val="18"/>
              </w:rPr>
              <w:t>.</w:t>
            </w:r>
          </w:p>
        </w:tc>
      </w:tr>
      <w:tr w:rsidR="002D7C8F" w:rsidRPr="00316051" w14:paraId="3DEBA41A" w14:textId="77777777" w:rsidTr="00FD0035">
        <w:trPr>
          <w:trHeight w:val="243"/>
        </w:trPr>
        <w:tc>
          <w:tcPr>
            <w:tcW w:w="2340" w:type="dxa"/>
            <w:tcBorders>
              <w:top w:val="single" w:sz="4" w:space="0" w:color="000000"/>
              <w:left w:val="single" w:sz="4" w:space="0" w:color="000000"/>
              <w:bottom w:val="single" w:sz="4" w:space="0" w:color="000000"/>
            </w:tcBorders>
          </w:tcPr>
          <w:p w14:paraId="5CE1C1D6" w14:textId="77777777" w:rsidR="002D7C8F" w:rsidRPr="00316051" w:rsidRDefault="002D7C8F">
            <w:pPr>
              <w:pStyle w:val="address"/>
              <w:snapToGrid w:val="0"/>
              <w:spacing w:before="0" w:after="0"/>
              <w:rPr>
                <w:b/>
                <w:sz w:val="18"/>
              </w:rPr>
            </w:pPr>
            <w:r w:rsidRPr="00316051">
              <w:rPr>
                <w:b/>
                <w:sz w:val="18"/>
              </w:rPr>
              <w:t>Objective</w:t>
            </w:r>
          </w:p>
        </w:tc>
        <w:tc>
          <w:tcPr>
            <w:tcW w:w="7232" w:type="dxa"/>
            <w:gridSpan w:val="3"/>
            <w:tcBorders>
              <w:top w:val="single" w:sz="4" w:space="0" w:color="000000"/>
              <w:left w:val="single" w:sz="4" w:space="0" w:color="000000"/>
              <w:bottom w:val="single" w:sz="4" w:space="0" w:color="000000"/>
              <w:right w:val="single" w:sz="4" w:space="0" w:color="000000"/>
            </w:tcBorders>
          </w:tcPr>
          <w:p w14:paraId="5BD60E33" w14:textId="77777777" w:rsidR="000A1DCC" w:rsidRPr="00316051" w:rsidRDefault="002D7C8F">
            <w:pPr>
              <w:snapToGrid w:val="0"/>
              <w:rPr>
                <w:sz w:val="18"/>
              </w:rPr>
            </w:pPr>
            <w:r w:rsidRPr="00316051">
              <w:rPr>
                <w:sz w:val="18"/>
              </w:rPr>
              <w:t>To work in a creative</w:t>
            </w:r>
            <w:r w:rsidR="00331230" w:rsidRPr="00316051">
              <w:rPr>
                <w:sz w:val="18"/>
              </w:rPr>
              <w:t xml:space="preserve">, exciting development </w:t>
            </w:r>
            <w:r w:rsidRPr="00316051">
              <w:rPr>
                <w:sz w:val="18"/>
              </w:rPr>
              <w:t>environment that expands my knowledge and provides continued focus on organization’s success.</w:t>
            </w:r>
          </w:p>
        </w:tc>
      </w:tr>
      <w:tr w:rsidR="00833E2F" w:rsidRPr="00316051" w14:paraId="143F65CF" w14:textId="77777777" w:rsidTr="00833E2F">
        <w:trPr>
          <w:trHeight w:val="243"/>
        </w:trPr>
        <w:tc>
          <w:tcPr>
            <w:tcW w:w="2340" w:type="dxa"/>
            <w:tcBorders>
              <w:left w:val="single" w:sz="4" w:space="0" w:color="000000"/>
              <w:bottom w:val="single" w:sz="4" w:space="0" w:color="000000"/>
            </w:tcBorders>
          </w:tcPr>
          <w:p w14:paraId="140350AA" w14:textId="77777777" w:rsidR="00833E2F" w:rsidRPr="00316051" w:rsidRDefault="00833E2F" w:rsidP="00833E2F">
            <w:pPr>
              <w:pStyle w:val="address"/>
              <w:snapToGrid w:val="0"/>
              <w:spacing w:before="0" w:after="0"/>
              <w:rPr>
                <w:b/>
                <w:sz w:val="18"/>
              </w:rPr>
            </w:pPr>
            <w:r w:rsidRPr="00316051">
              <w:rPr>
                <w:b/>
                <w:sz w:val="18"/>
              </w:rPr>
              <w:t>IT Experience</w:t>
            </w:r>
          </w:p>
        </w:tc>
        <w:tc>
          <w:tcPr>
            <w:tcW w:w="7232" w:type="dxa"/>
            <w:gridSpan w:val="3"/>
            <w:tcBorders>
              <w:left w:val="single" w:sz="4" w:space="0" w:color="000000"/>
              <w:bottom w:val="single" w:sz="4" w:space="0" w:color="000000"/>
              <w:right w:val="single" w:sz="4" w:space="0" w:color="000000"/>
            </w:tcBorders>
          </w:tcPr>
          <w:p w14:paraId="5E3A4DB7" w14:textId="77777777" w:rsidR="00062255" w:rsidRDefault="00062255" w:rsidP="00833E2F">
            <w:pPr>
              <w:pStyle w:val="Bullet"/>
              <w:numPr>
                <w:ilvl w:val="0"/>
                <w:numId w:val="0"/>
              </w:numPr>
              <w:snapToGrid w:val="0"/>
              <w:rPr>
                <w:sz w:val="18"/>
              </w:rPr>
            </w:pPr>
            <w:r>
              <w:rPr>
                <w:b/>
                <w:sz w:val="18"/>
              </w:rPr>
              <w:t xml:space="preserve">Systems Engineer, </w:t>
            </w:r>
            <w:r>
              <w:rPr>
                <w:sz w:val="18"/>
              </w:rPr>
              <w:t>TCS Bangalore, May 18</w:t>
            </w:r>
            <w:r w:rsidRPr="00062255">
              <w:rPr>
                <w:sz w:val="18"/>
                <w:vertAlign w:val="superscript"/>
              </w:rPr>
              <w:t>th</w:t>
            </w:r>
            <w:r>
              <w:rPr>
                <w:sz w:val="18"/>
              </w:rPr>
              <w:t xml:space="preserve"> 2011 – present.</w:t>
            </w:r>
          </w:p>
          <w:p w14:paraId="7DC45C03" w14:textId="77777777" w:rsidR="00062255" w:rsidRPr="00062255" w:rsidRDefault="00062255" w:rsidP="00833E2F">
            <w:pPr>
              <w:pStyle w:val="Bullet"/>
              <w:numPr>
                <w:ilvl w:val="0"/>
                <w:numId w:val="0"/>
              </w:numPr>
              <w:snapToGrid w:val="0"/>
              <w:rPr>
                <w:sz w:val="18"/>
              </w:rPr>
            </w:pPr>
            <w:r w:rsidRPr="00062255">
              <w:rPr>
                <w:b/>
                <w:sz w:val="18"/>
              </w:rPr>
              <w:t>Software Engineer</w:t>
            </w:r>
            <w:r>
              <w:rPr>
                <w:sz w:val="18"/>
              </w:rPr>
              <w:t xml:space="preserve">, Client </w:t>
            </w:r>
            <w:r w:rsidRPr="00062255">
              <w:rPr>
                <w:b/>
                <w:sz w:val="18"/>
              </w:rPr>
              <w:t>Yahoo! India Pvt. Ltd</w:t>
            </w:r>
            <w:r>
              <w:rPr>
                <w:sz w:val="18"/>
              </w:rPr>
              <w:t>., May 18</w:t>
            </w:r>
            <w:r w:rsidRPr="00062255">
              <w:rPr>
                <w:sz w:val="18"/>
                <w:vertAlign w:val="superscript"/>
              </w:rPr>
              <w:t>th</w:t>
            </w:r>
            <w:r>
              <w:rPr>
                <w:sz w:val="18"/>
              </w:rPr>
              <w:t xml:space="preserve"> 2011 – present.</w:t>
            </w:r>
          </w:p>
          <w:p w14:paraId="710AECED" w14:textId="77777777" w:rsidR="00833E2F" w:rsidRPr="00316051" w:rsidRDefault="00833E2F" w:rsidP="00833E2F">
            <w:pPr>
              <w:pStyle w:val="Bullet"/>
              <w:numPr>
                <w:ilvl w:val="0"/>
                <w:numId w:val="0"/>
              </w:numPr>
              <w:snapToGrid w:val="0"/>
              <w:rPr>
                <w:sz w:val="18"/>
              </w:rPr>
            </w:pPr>
            <w:r w:rsidRPr="00316051">
              <w:rPr>
                <w:b/>
                <w:sz w:val="18"/>
              </w:rPr>
              <w:t>Software Consultant</w:t>
            </w:r>
            <w:r w:rsidRPr="00316051">
              <w:rPr>
                <w:sz w:val="18"/>
              </w:rPr>
              <w:t>, Dyn Pro India Pvt Ltd., July 5</w:t>
            </w:r>
            <w:r w:rsidRPr="00316051">
              <w:rPr>
                <w:sz w:val="18"/>
                <w:vertAlign w:val="superscript"/>
              </w:rPr>
              <w:t>th</w:t>
            </w:r>
            <w:r w:rsidR="00062255">
              <w:rPr>
                <w:sz w:val="18"/>
              </w:rPr>
              <w:t xml:space="preserve"> 2010 – May 17</w:t>
            </w:r>
            <w:r w:rsidR="00062255" w:rsidRPr="00062255">
              <w:rPr>
                <w:sz w:val="18"/>
                <w:vertAlign w:val="superscript"/>
              </w:rPr>
              <w:t>th</w:t>
            </w:r>
            <w:r w:rsidR="00062255">
              <w:rPr>
                <w:sz w:val="18"/>
              </w:rPr>
              <w:t xml:space="preserve"> 2011</w:t>
            </w:r>
            <w:r w:rsidRPr="00316051">
              <w:rPr>
                <w:sz w:val="18"/>
              </w:rPr>
              <w:t>.</w:t>
            </w:r>
          </w:p>
          <w:p w14:paraId="4B303A75" w14:textId="77777777" w:rsidR="00833E2F" w:rsidRPr="00316051" w:rsidRDefault="00833E2F" w:rsidP="00833E2F">
            <w:pPr>
              <w:pStyle w:val="Bullet"/>
              <w:numPr>
                <w:ilvl w:val="0"/>
                <w:numId w:val="0"/>
              </w:numPr>
              <w:snapToGrid w:val="0"/>
              <w:rPr>
                <w:sz w:val="18"/>
              </w:rPr>
            </w:pPr>
            <w:r w:rsidRPr="00316051">
              <w:rPr>
                <w:b/>
                <w:sz w:val="18"/>
              </w:rPr>
              <w:t>Software Engineer</w:t>
            </w:r>
            <w:r w:rsidRPr="00316051">
              <w:rPr>
                <w:sz w:val="18"/>
              </w:rPr>
              <w:t xml:space="preserve">, Client </w:t>
            </w:r>
            <w:r w:rsidRPr="00316051">
              <w:rPr>
                <w:b/>
                <w:sz w:val="18"/>
              </w:rPr>
              <w:t>IBM</w:t>
            </w:r>
            <w:r w:rsidRPr="00316051">
              <w:rPr>
                <w:sz w:val="18"/>
              </w:rPr>
              <w:t xml:space="preserve"> </w:t>
            </w:r>
            <w:r w:rsidRPr="00316051">
              <w:rPr>
                <w:b/>
                <w:sz w:val="18"/>
              </w:rPr>
              <w:t>India Pvt Ltd</w:t>
            </w:r>
            <w:r w:rsidRPr="00316051">
              <w:rPr>
                <w:sz w:val="18"/>
              </w:rPr>
              <w:t>., July 8</w:t>
            </w:r>
            <w:r w:rsidRPr="00316051">
              <w:rPr>
                <w:sz w:val="18"/>
                <w:vertAlign w:val="superscript"/>
              </w:rPr>
              <w:t>th</w:t>
            </w:r>
            <w:r w:rsidR="00062255">
              <w:rPr>
                <w:sz w:val="18"/>
              </w:rPr>
              <w:t xml:space="preserve"> 2010 – May 17</w:t>
            </w:r>
            <w:r w:rsidR="00062255" w:rsidRPr="00062255">
              <w:rPr>
                <w:sz w:val="18"/>
                <w:vertAlign w:val="superscript"/>
              </w:rPr>
              <w:t>th</w:t>
            </w:r>
            <w:r w:rsidR="00062255">
              <w:rPr>
                <w:sz w:val="18"/>
              </w:rPr>
              <w:t xml:space="preserve"> 2011</w:t>
            </w:r>
            <w:r w:rsidRPr="00316051">
              <w:rPr>
                <w:sz w:val="18"/>
              </w:rPr>
              <w:t>.</w:t>
            </w:r>
          </w:p>
        </w:tc>
      </w:tr>
      <w:tr w:rsidR="002D7C8F" w:rsidRPr="00316051" w14:paraId="43DC96A0" w14:textId="77777777" w:rsidTr="00FD0035">
        <w:trPr>
          <w:trHeight w:val="243"/>
        </w:trPr>
        <w:tc>
          <w:tcPr>
            <w:tcW w:w="2340" w:type="dxa"/>
            <w:tcBorders>
              <w:top w:val="single" w:sz="4" w:space="0" w:color="000000"/>
              <w:left w:val="single" w:sz="4" w:space="0" w:color="000000"/>
              <w:bottom w:val="single" w:sz="4" w:space="0" w:color="000000"/>
            </w:tcBorders>
          </w:tcPr>
          <w:p w14:paraId="5F317EBA" w14:textId="77777777" w:rsidR="002D7C8F" w:rsidRPr="00316051" w:rsidRDefault="002D7C8F">
            <w:pPr>
              <w:pStyle w:val="address"/>
              <w:snapToGrid w:val="0"/>
              <w:spacing w:before="0" w:after="0"/>
              <w:rPr>
                <w:b/>
                <w:sz w:val="18"/>
              </w:rPr>
            </w:pPr>
            <w:r w:rsidRPr="00316051">
              <w:rPr>
                <w:b/>
                <w:sz w:val="18"/>
              </w:rPr>
              <w:t>Research Experience</w:t>
            </w:r>
          </w:p>
        </w:tc>
        <w:tc>
          <w:tcPr>
            <w:tcW w:w="7232" w:type="dxa"/>
            <w:gridSpan w:val="3"/>
            <w:tcBorders>
              <w:top w:val="single" w:sz="4" w:space="0" w:color="000000"/>
              <w:left w:val="single" w:sz="4" w:space="0" w:color="000000"/>
              <w:bottom w:val="single" w:sz="4" w:space="0" w:color="000000"/>
              <w:right w:val="single" w:sz="4" w:space="0" w:color="000000"/>
            </w:tcBorders>
          </w:tcPr>
          <w:p w14:paraId="08D79F2F" w14:textId="77777777" w:rsidR="002D7C8F" w:rsidRPr="00316051" w:rsidRDefault="00715173">
            <w:pPr>
              <w:pStyle w:val="Bullet"/>
              <w:numPr>
                <w:ilvl w:val="0"/>
                <w:numId w:val="0"/>
              </w:numPr>
              <w:snapToGrid w:val="0"/>
              <w:rPr>
                <w:bCs/>
                <w:sz w:val="18"/>
              </w:rPr>
            </w:pPr>
            <w:r>
              <w:rPr>
                <w:b/>
                <w:bCs/>
                <w:sz w:val="18"/>
              </w:rPr>
              <w:t xml:space="preserve">Project </w:t>
            </w:r>
            <w:r w:rsidR="002D7C8F" w:rsidRPr="00316051">
              <w:rPr>
                <w:b/>
                <w:bCs/>
                <w:sz w:val="18"/>
              </w:rPr>
              <w:t xml:space="preserve">Assistant, </w:t>
            </w:r>
            <w:r w:rsidR="002D7C8F" w:rsidRPr="00316051">
              <w:rPr>
                <w:bCs/>
                <w:sz w:val="18"/>
              </w:rPr>
              <w:t xml:space="preserve">Bioinformatics centre, </w:t>
            </w:r>
            <w:r w:rsidR="002D7C8F" w:rsidRPr="00DB24E3">
              <w:rPr>
                <w:b/>
                <w:bCs/>
                <w:sz w:val="18"/>
              </w:rPr>
              <w:t>Indian Institute of Science</w:t>
            </w:r>
            <w:r w:rsidR="002D7C8F" w:rsidRPr="00316051">
              <w:rPr>
                <w:bCs/>
                <w:sz w:val="18"/>
              </w:rPr>
              <w:t>, 1</w:t>
            </w:r>
            <w:r w:rsidR="002D7C8F" w:rsidRPr="00316051">
              <w:rPr>
                <w:bCs/>
                <w:sz w:val="18"/>
                <w:vertAlign w:val="superscript"/>
              </w:rPr>
              <w:t>st</w:t>
            </w:r>
            <w:r w:rsidR="002D7C8F" w:rsidRPr="00316051">
              <w:rPr>
                <w:bCs/>
                <w:sz w:val="18"/>
              </w:rPr>
              <w:t xml:space="preserve"> July 2008- 2</w:t>
            </w:r>
            <w:r w:rsidR="002D7C8F" w:rsidRPr="00316051">
              <w:rPr>
                <w:bCs/>
                <w:sz w:val="18"/>
                <w:vertAlign w:val="superscript"/>
              </w:rPr>
              <w:t>nd</w:t>
            </w:r>
            <w:r w:rsidR="002D7C8F" w:rsidRPr="00316051">
              <w:rPr>
                <w:bCs/>
                <w:sz w:val="18"/>
              </w:rPr>
              <w:t xml:space="preserve"> July 2010.</w:t>
            </w:r>
          </w:p>
          <w:p w14:paraId="530279FB" w14:textId="77777777" w:rsidR="002D7C8F" w:rsidRPr="00316051" w:rsidRDefault="002D7C8F">
            <w:pPr>
              <w:pStyle w:val="Bullet"/>
              <w:numPr>
                <w:ilvl w:val="0"/>
                <w:numId w:val="6"/>
              </w:numPr>
              <w:snapToGrid w:val="0"/>
              <w:rPr>
                <w:bCs/>
                <w:sz w:val="18"/>
              </w:rPr>
            </w:pPr>
            <w:r w:rsidRPr="00316051">
              <w:rPr>
                <w:bCs/>
                <w:sz w:val="18"/>
              </w:rPr>
              <w:t xml:space="preserve">Worked on </w:t>
            </w:r>
            <w:r w:rsidRPr="00DB24E3">
              <w:rPr>
                <w:b/>
                <w:bCs/>
                <w:sz w:val="18"/>
              </w:rPr>
              <w:t>Macromolecule</w:t>
            </w:r>
            <w:r w:rsidRPr="00316051">
              <w:rPr>
                <w:bCs/>
                <w:sz w:val="18"/>
              </w:rPr>
              <w:t xml:space="preserve"> </w:t>
            </w:r>
            <w:r w:rsidRPr="00DB24E3">
              <w:rPr>
                <w:b/>
                <w:bCs/>
                <w:sz w:val="18"/>
              </w:rPr>
              <w:t>Ligand</w:t>
            </w:r>
            <w:r w:rsidRPr="00316051">
              <w:rPr>
                <w:bCs/>
                <w:sz w:val="18"/>
              </w:rPr>
              <w:t xml:space="preserve"> </w:t>
            </w:r>
            <w:r w:rsidRPr="00DB24E3">
              <w:rPr>
                <w:b/>
                <w:bCs/>
                <w:sz w:val="18"/>
              </w:rPr>
              <w:t>Database</w:t>
            </w:r>
            <w:r w:rsidRPr="00316051">
              <w:rPr>
                <w:bCs/>
                <w:sz w:val="18"/>
              </w:rPr>
              <w:t>.</w:t>
            </w:r>
          </w:p>
          <w:p w14:paraId="210E7CF5" w14:textId="77777777" w:rsidR="002D7C8F" w:rsidRPr="00316051" w:rsidRDefault="002D7C8F">
            <w:pPr>
              <w:pStyle w:val="Bullet"/>
              <w:numPr>
                <w:ilvl w:val="0"/>
                <w:numId w:val="6"/>
              </w:numPr>
              <w:snapToGrid w:val="0"/>
              <w:rPr>
                <w:rFonts w:cs="ArialNarrow"/>
                <w:sz w:val="18"/>
              </w:rPr>
            </w:pPr>
            <w:r w:rsidRPr="00316051">
              <w:rPr>
                <w:rFonts w:cs="ArialNarrow"/>
                <w:sz w:val="18"/>
              </w:rPr>
              <w:t xml:space="preserve">Worked on </w:t>
            </w:r>
            <w:r w:rsidRPr="00DB24E3">
              <w:rPr>
                <w:rFonts w:cs="ArialNarrow"/>
                <w:b/>
                <w:sz w:val="18"/>
              </w:rPr>
              <w:t>Algorithm</w:t>
            </w:r>
            <w:r w:rsidRPr="00316051">
              <w:rPr>
                <w:rFonts w:cs="ArialNarrow"/>
                <w:sz w:val="18"/>
              </w:rPr>
              <w:t xml:space="preserve"> to find conserved sequence </w:t>
            </w:r>
            <w:r w:rsidRPr="00DB24E3">
              <w:rPr>
                <w:rFonts w:cs="ArialNarrow"/>
                <w:b/>
                <w:sz w:val="18"/>
              </w:rPr>
              <w:t>motifs</w:t>
            </w:r>
            <w:r w:rsidRPr="00316051">
              <w:rPr>
                <w:rFonts w:cs="ArialNarrow"/>
                <w:sz w:val="18"/>
              </w:rPr>
              <w:t xml:space="preserve"> among a set of sequences.</w:t>
            </w:r>
          </w:p>
        </w:tc>
      </w:tr>
      <w:tr w:rsidR="00331230" w:rsidRPr="00316051" w14:paraId="2F2DA3B2" w14:textId="77777777" w:rsidTr="00833E2F">
        <w:trPr>
          <w:trHeight w:val="243"/>
        </w:trPr>
        <w:tc>
          <w:tcPr>
            <w:tcW w:w="2340" w:type="dxa"/>
            <w:tcBorders>
              <w:top w:val="single" w:sz="4" w:space="0" w:color="000000"/>
              <w:left w:val="single" w:sz="4" w:space="0" w:color="000000"/>
              <w:bottom w:val="single" w:sz="4" w:space="0" w:color="000000"/>
            </w:tcBorders>
          </w:tcPr>
          <w:p w14:paraId="008B46E1" w14:textId="77777777" w:rsidR="00331230" w:rsidRPr="00316051" w:rsidRDefault="00331230" w:rsidP="00833E2F">
            <w:pPr>
              <w:pStyle w:val="address"/>
              <w:snapToGrid w:val="0"/>
              <w:spacing w:before="0" w:after="0"/>
              <w:rPr>
                <w:b/>
                <w:sz w:val="18"/>
              </w:rPr>
            </w:pPr>
            <w:r w:rsidRPr="00316051">
              <w:rPr>
                <w:b/>
                <w:sz w:val="18"/>
              </w:rPr>
              <w:t>Publications</w:t>
            </w:r>
          </w:p>
        </w:tc>
        <w:tc>
          <w:tcPr>
            <w:tcW w:w="7232" w:type="dxa"/>
            <w:gridSpan w:val="3"/>
            <w:tcBorders>
              <w:top w:val="single" w:sz="4" w:space="0" w:color="000000"/>
              <w:left w:val="single" w:sz="4" w:space="0" w:color="000000"/>
              <w:bottom w:val="single" w:sz="4" w:space="0" w:color="000000"/>
              <w:right w:val="single" w:sz="4" w:space="0" w:color="000000"/>
            </w:tcBorders>
          </w:tcPr>
          <w:p w14:paraId="7A2AD58A" w14:textId="77777777" w:rsidR="00331230" w:rsidRPr="00316051" w:rsidRDefault="00331230" w:rsidP="00833E2F">
            <w:pPr>
              <w:snapToGrid w:val="0"/>
              <w:rPr>
                <w:b/>
                <w:sz w:val="18"/>
              </w:rPr>
            </w:pPr>
            <w:r w:rsidRPr="00316051">
              <w:rPr>
                <w:b/>
                <w:sz w:val="18"/>
              </w:rPr>
              <w:t xml:space="preserve">MLDB: Macromolecule Ligand Database. </w:t>
            </w:r>
          </w:p>
          <w:p w14:paraId="584F0AFD" w14:textId="77777777" w:rsidR="00331230" w:rsidRPr="00316051" w:rsidRDefault="00331230" w:rsidP="00833E2F">
            <w:pPr>
              <w:snapToGrid w:val="0"/>
              <w:rPr>
                <w:sz w:val="18"/>
              </w:rPr>
            </w:pPr>
            <w:r w:rsidRPr="00316051">
              <w:rPr>
                <w:b/>
                <w:sz w:val="18"/>
              </w:rPr>
              <w:t>Saravanan S.E</w:t>
            </w:r>
            <w:r w:rsidRPr="00316051">
              <w:rPr>
                <w:sz w:val="18"/>
              </w:rPr>
              <w:t xml:space="preserve">, </w:t>
            </w:r>
            <w:proofErr w:type="spellStart"/>
            <w:r w:rsidRPr="00316051">
              <w:rPr>
                <w:sz w:val="18"/>
              </w:rPr>
              <w:t>Karthi</w:t>
            </w:r>
            <w:proofErr w:type="spellEnd"/>
            <w:r w:rsidRPr="00316051">
              <w:rPr>
                <w:sz w:val="18"/>
              </w:rPr>
              <w:t xml:space="preserve"> R, </w:t>
            </w:r>
            <w:proofErr w:type="spellStart"/>
            <w:r w:rsidRPr="00316051">
              <w:rPr>
                <w:sz w:val="18"/>
              </w:rPr>
              <w:t>Sathish</w:t>
            </w:r>
            <w:proofErr w:type="spellEnd"/>
            <w:r w:rsidRPr="00316051">
              <w:rPr>
                <w:sz w:val="18"/>
              </w:rPr>
              <w:t xml:space="preserve"> K, </w:t>
            </w:r>
            <w:proofErr w:type="spellStart"/>
            <w:r w:rsidRPr="00316051">
              <w:rPr>
                <w:sz w:val="18"/>
              </w:rPr>
              <w:t>Kokila</w:t>
            </w:r>
            <w:proofErr w:type="spellEnd"/>
            <w:r w:rsidRPr="00316051">
              <w:rPr>
                <w:sz w:val="18"/>
              </w:rPr>
              <w:t xml:space="preserve"> K, </w:t>
            </w:r>
            <w:proofErr w:type="spellStart"/>
            <w:r w:rsidRPr="00316051">
              <w:rPr>
                <w:sz w:val="18"/>
              </w:rPr>
              <w:t>Sabarinathan</w:t>
            </w:r>
            <w:proofErr w:type="spellEnd"/>
            <w:r w:rsidRPr="00316051">
              <w:rPr>
                <w:sz w:val="18"/>
              </w:rPr>
              <w:t xml:space="preserve"> R and </w:t>
            </w:r>
            <w:proofErr w:type="spellStart"/>
            <w:r w:rsidRPr="00316051">
              <w:rPr>
                <w:sz w:val="18"/>
              </w:rPr>
              <w:t>K.Sekar</w:t>
            </w:r>
            <w:proofErr w:type="spellEnd"/>
            <w:r w:rsidRPr="00316051">
              <w:rPr>
                <w:sz w:val="18"/>
              </w:rPr>
              <w:t xml:space="preserve">. </w:t>
            </w:r>
          </w:p>
          <w:p w14:paraId="6B657B07" w14:textId="77777777" w:rsidR="00331230" w:rsidRPr="00316051" w:rsidRDefault="00331230" w:rsidP="00833E2F">
            <w:pPr>
              <w:snapToGrid w:val="0"/>
              <w:rPr>
                <w:sz w:val="18"/>
              </w:rPr>
            </w:pPr>
            <w:r w:rsidRPr="00316051">
              <w:rPr>
                <w:sz w:val="18"/>
              </w:rPr>
              <w:t>J. APPL. CRYST (2010). 43, 196-199.</w:t>
            </w:r>
          </w:p>
        </w:tc>
      </w:tr>
      <w:tr w:rsidR="0007698E" w:rsidRPr="00316051" w14:paraId="754CE6CA" w14:textId="77777777" w:rsidTr="00833E2F">
        <w:trPr>
          <w:trHeight w:val="243"/>
        </w:trPr>
        <w:tc>
          <w:tcPr>
            <w:tcW w:w="2340" w:type="dxa"/>
            <w:tcBorders>
              <w:top w:val="single" w:sz="4" w:space="0" w:color="000000"/>
              <w:left w:val="single" w:sz="4" w:space="0" w:color="000000"/>
              <w:bottom w:val="single" w:sz="4" w:space="0" w:color="000000"/>
            </w:tcBorders>
          </w:tcPr>
          <w:p w14:paraId="04EDA9BA" w14:textId="77777777" w:rsidR="0007698E" w:rsidRPr="00316051" w:rsidRDefault="0007698E" w:rsidP="003C7257">
            <w:pPr>
              <w:pStyle w:val="address"/>
              <w:snapToGrid w:val="0"/>
              <w:spacing w:before="0" w:after="0"/>
              <w:rPr>
                <w:b/>
                <w:sz w:val="18"/>
              </w:rPr>
            </w:pPr>
            <w:r w:rsidRPr="00316051">
              <w:rPr>
                <w:b/>
                <w:sz w:val="18"/>
              </w:rPr>
              <w:t>Technical Skills</w:t>
            </w:r>
          </w:p>
        </w:tc>
        <w:tc>
          <w:tcPr>
            <w:tcW w:w="7232" w:type="dxa"/>
            <w:gridSpan w:val="3"/>
            <w:tcBorders>
              <w:top w:val="single" w:sz="4" w:space="0" w:color="000000"/>
              <w:left w:val="single" w:sz="4" w:space="0" w:color="000000"/>
              <w:bottom w:val="single" w:sz="4" w:space="0" w:color="000000"/>
              <w:right w:val="single" w:sz="4" w:space="0" w:color="000000"/>
            </w:tcBorders>
          </w:tcPr>
          <w:p w14:paraId="2C94F1AE" w14:textId="77777777" w:rsidR="0007698E" w:rsidRPr="00316051" w:rsidRDefault="0007698E" w:rsidP="003C7257">
            <w:pPr>
              <w:pStyle w:val="Bullet"/>
              <w:numPr>
                <w:ilvl w:val="0"/>
                <w:numId w:val="0"/>
              </w:numPr>
              <w:snapToGrid w:val="0"/>
              <w:rPr>
                <w:bCs/>
                <w:sz w:val="18"/>
              </w:rPr>
            </w:pPr>
            <w:r w:rsidRPr="00316051">
              <w:rPr>
                <w:b/>
                <w:bCs/>
                <w:sz w:val="18"/>
              </w:rPr>
              <w:t xml:space="preserve">Programming Languages: </w:t>
            </w:r>
            <w:proofErr w:type="gramStart"/>
            <w:r w:rsidRPr="00316051">
              <w:rPr>
                <w:bCs/>
                <w:sz w:val="18"/>
              </w:rPr>
              <w:t>C</w:t>
            </w:r>
            <w:r>
              <w:rPr>
                <w:bCs/>
                <w:sz w:val="18"/>
              </w:rPr>
              <w:t>(</w:t>
            </w:r>
            <w:proofErr w:type="gramEnd"/>
            <w:r>
              <w:rPr>
                <w:bCs/>
                <w:sz w:val="18"/>
              </w:rPr>
              <w:t>basics)</w:t>
            </w:r>
            <w:r w:rsidRPr="00316051">
              <w:rPr>
                <w:bCs/>
                <w:sz w:val="18"/>
              </w:rPr>
              <w:t>, Java.</w:t>
            </w:r>
          </w:p>
          <w:p w14:paraId="69086106" w14:textId="77777777" w:rsidR="0007698E" w:rsidRPr="00316051" w:rsidRDefault="0007698E" w:rsidP="003C7257">
            <w:pPr>
              <w:pStyle w:val="Bullet"/>
              <w:numPr>
                <w:ilvl w:val="0"/>
                <w:numId w:val="0"/>
              </w:numPr>
              <w:snapToGrid w:val="0"/>
              <w:rPr>
                <w:bCs/>
                <w:sz w:val="18"/>
              </w:rPr>
            </w:pPr>
            <w:r w:rsidRPr="00316051">
              <w:rPr>
                <w:b/>
                <w:bCs/>
                <w:sz w:val="18"/>
              </w:rPr>
              <w:t xml:space="preserve">Scripting languages: </w:t>
            </w:r>
            <w:r w:rsidRPr="00316051">
              <w:rPr>
                <w:bCs/>
                <w:sz w:val="18"/>
              </w:rPr>
              <w:t>Perl</w:t>
            </w:r>
            <w:r>
              <w:rPr>
                <w:bCs/>
                <w:sz w:val="18"/>
              </w:rPr>
              <w:t>/Perl-CGI</w:t>
            </w:r>
            <w:r w:rsidR="003D4A9F">
              <w:rPr>
                <w:bCs/>
                <w:sz w:val="18"/>
              </w:rPr>
              <w:t>/OO Perl</w:t>
            </w:r>
            <w:r>
              <w:rPr>
                <w:bCs/>
                <w:sz w:val="18"/>
              </w:rPr>
              <w:t>, php</w:t>
            </w:r>
            <w:r w:rsidRPr="00316051">
              <w:rPr>
                <w:bCs/>
                <w:sz w:val="18"/>
              </w:rPr>
              <w:t>, J</w:t>
            </w:r>
            <w:r>
              <w:rPr>
                <w:bCs/>
                <w:sz w:val="18"/>
              </w:rPr>
              <w:t xml:space="preserve">avaScript, </w:t>
            </w:r>
            <w:r w:rsidR="00063447">
              <w:rPr>
                <w:bCs/>
                <w:sz w:val="18"/>
              </w:rPr>
              <w:t>CSS</w:t>
            </w:r>
            <w:r>
              <w:rPr>
                <w:bCs/>
                <w:sz w:val="18"/>
              </w:rPr>
              <w:t>, Shell Script,</w:t>
            </w:r>
            <w:r w:rsidRPr="00316051">
              <w:rPr>
                <w:bCs/>
                <w:sz w:val="18"/>
              </w:rPr>
              <w:t xml:space="preserve"> Basics of python</w:t>
            </w:r>
            <w:r w:rsidR="00907587">
              <w:rPr>
                <w:bCs/>
                <w:sz w:val="18"/>
              </w:rPr>
              <w:t xml:space="preserve"> &amp; Django</w:t>
            </w:r>
            <w:r w:rsidR="002516CE">
              <w:rPr>
                <w:bCs/>
                <w:sz w:val="18"/>
              </w:rPr>
              <w:t>, xml, JSON</w:t>
            </w:r>
            <w:r w:rsidR="00AD4D19">
              <w:rPr>
                <w:bCs/>
                <w:sz w:val="18"/>
              </w:rPr>
              <w:t xml:space="preserve">, basics of </w:t>
            </w:r>
            <w:r w:rsidR="002516CE">
              <w:rPr>
                <w:bCs/>
                <w:sz w:val="18"/>
              </w:rPr>
              <w:t>Mango DB</w:t>
            </w:r>
            <w:r w:rsidR="00032853">
              <w:rPr>
                <w:bCs/>
                <w:sz w:val="18"/>
              </w:rPr>
              <w:t>, Moose, Catalyst</w:t>
            </w:r>
            <w:r w:rsidR="00907587">
              <w:rPr>
                <w:bCs/>
                <w:sz w:val="18"/>
              </w:rPr>
              <w:t>.</w:t>
            </w:r>
          </w:p>
          <w:p w14:paraId="017F0198" w14:textId="77777777" w:rsidR="0007698E" w:rsidRDefault="00971B90" w:rsidP="003C7257">
            <w:pPr>
              <w:pStyle w:val="Bullet"/>
              <w:numPr>
                <w:ilvl w:val="0"/>
                <w:numId w:val="0"/>
              </w:numPr>
              <w:snapToGrid w:val="0"/>
              <w:rPr>
                <w:bCs/>
                <w:sz w:val="18"/>
              </w:rPr>
            </w:pPr>
            <w:r w:rsidRPr="00316051">
              <w:rPr>
                <w:b/>
                <w:bCs/>
                <w:sz w:val="18"/>
              </w:rPr>
              <w:t>RDBMS:</w:t>
            </w:r>
            <w:r w:rsidR="0007698E" w:rsidRPr="00316051">
              <w:rPr>
                <w:b/>
                <w:bCs/>
                <w:sz w:val="18"/>
              </w:rPr>
              <w:t xml:space="preserve"> </w:t>
            </w:r>
            <w:r w:rsidRPr="00316051">
              <w:rPr>
                <w:bCs/>
                <w:sz w:val="18"/>
              </w:rPr>
              <w:t>MySQL</w:t>
            </w:r>
          </w:p>
          <w:p w14:paraId="006CD29B" w14:textId="77777777" w:rsidR="00EA5D6A" w:rsidRDefault="00EA5D6A" w:rsidP="003C7257">
            <w:pPr>
              <w:pStyle w:val="Bullet"/>
              <w:numPr>
                <w:ilvl w:val="0"/>
                <w:numId w:val="0"/>
              </w:numPr>
              <w:snapToGrid w:val="0"/>
              <w:rPr>
                <w:bCs/>
                <w:sz w:val="18"/>
              </w:rPr>
            </w:pPr>
            <w:proofErr w:type="spellStart"/>
            <w:proofErr w:type="gramStart"/>
            <w:r w:rsidRPr="00EA5D6A">
              <w:rPr>
                <w:b/>
                <w:bCs/>
                <w:sz w:val="18"/>
              </w:rPr>
              <w:t>NoSQL</w:t>
            </w:r>
            <w:proofErr w:type="spellEnd"/>
            <w:r>
              <w:rPr>
                <w:bCs/>
                <w:sz w:val="18"/>
              </w:rPr>
              <w:t xml:space="preserve"> :</w:t>
            </w:r>
            <w:proofErr w:type="gramEnd"/>
            <w:r>
              <w:rPr>
                <w:bCs/>
                <w:sz w:val="18"/>
              </w:rPr>
              <w:t xml:space="preserve"> Mongo DB</w:t>
            </w:r>
          </w:p>
          <w:p w14:paraId="69D82221" w14:textId="77777777" w:rsidR="007170A8" w:rsidRPr="00316051" w:rsidRDefault="007170A8" w:rsidP="003C7257">
            <w:pPr>
              <w:pStyle w:val="Bullet"/>
              <w:numPr>
                <w:ilvl w:val="0"/>
                <w:numId w:val="0"/>
              </w:numPr>
              <w:snapToGrid w:val="0"/>
              <w:rPr>
                <w:bCs/>
                <w:sz w:val="18"/>
              </w:rPr>
            </w:pPr>
            <w:r w:rsidRPr="007170A8">
              <w:rPr>
                <w:b/>
                <w:bCs/>
                <w:sz w:val="18"/>
              </w:rPr>
              <w:t>Cloud computing:</w:t>
            </w:r>
            <w:r>
              <w:rPr>
                <w:bCs/>
                <w:sz w:val="18"/>
              </w:rPr>
              <w:t xml:space="preserve"> Google Appengine.</w:t>
            </w:r>
          </w:p>
          <w:p w14:paraId="23A23C91" w14:textId="77777777" w:rsidR="0007698E" w:rsidRPr="00316051" w:rsidRDefault="0007698E" w:rsidP="003C7257">
            <w:pPr>
              <w:pStyle w:val="Bullet"/>
              <w:numPr>
                <w:ilvl w:val="0"/>
                <w:numId w:val="0"/>
              </w:numPr>
              <w:snapToGrid w:val="0"/>
              <w:rPr>
                <w:bCs/>
                <w:sz w:val="18"/>
              </w:rPr>
            </w:pPr>
            <w:r w:rsidRPr="00316051">
              <w:rPr>
                <w:b/>
                <w:bCs/>
                <w:sz w:val="18"/>
              </w:rPr>
              <w:t>Operating Systems:</w:t>
            </w:r>
            <w:r w:rsidRPr="00316051">
              <w:rPr>
                <w:bCs/>
                <w:sz w:val="18"/>
              </w:rPr>
              <w:t xml:space="preserve"> Red hat </w:t>
            </w:r>
            <w:r w:rsidR="00ED6414" w:rsidRPr="00316051">
              <w:rPr>
                <w:bCs/>
                <w:sz w:val="18"/>
              </w:rPr>
              <w:t>Linux</w:t>
            </w:r>
            <w:r w:rsidR="00ED6414">
              <w:rPr>
                <w:bCs/>
                <w:sz w:val="18"/>
              </w:rPr>
              <w:t>,</w:t>
            </w:r>
            <w:r w:rsidR="00844537">
              <w:rPr>
                <w:bCs/>
                <w:sz w:val="18"/>
              </w:rPr>
              <w:t xml:space="preserve"> </w:t>
            </w:r>
            <w:r w:rsidR="00D61CB6">
              <w:rPr>
                <w:bCs/>
                <w:sz w:val="18"/>
              </w:rPr>
              <w:t>Fedora,</w:t>
            </w:r>
            <w:r w:rsidRPr="00316051">
              <w:rPr>
                <w:bCs/>
                <w:sz w:val="18"/>
              </w:rPr>
              <w:t xml:space="preserve"> Solaris 10,</w:t>
            </w:r>
            <w:r>
              <w:rPr>
                <w:bCs/>
                <w:sz w:val="18"/>
              </w:rPr>
              <w:t>Mac osx, free bsd,</w:t>
            </w:r>
            <w:r w:rsidRPr="00316051">
              <w:rPr>
                <w:bCs/>
                <w:sz w:val="18"/>
              </w:rPr>
              <w:t xml:space="preserve"> Iris and Windows.</w:t>
            </w:r>
          </w:p>
          <w:p w14:paraId="21FA5979" w14:textId="77777777" w:rsidR="0007698E" w:rsidRPr="00316051" w:rsidRDefault="0007698E" w:rsidP="003C7257">
            <w:pPr>
              <w:pStyle w:val="Bullet"/>
              <w:numPr>
                <w:ilvl w:val="0"/>
                <w:numId w:val="0"/>
              </w:numPr>
              <w:snapToGrid w:val="0"/>
              <w:rPr>
                <w:bCs/>
                <w:sz w:val="18"/>
              </w:rPr>
            </w:pPr>
            <w:r w:rsidRPr="00316051">
              <w:rPr>
                <w:b/>
                <w:bCs/>
                <w:sz w:val="18"/>
              </w:rPr>
              <w:t>Web Servers:</w:t>
            </w:r>
            <w:r w:rsidRPr="00316051">
              <w:rPr>
                <w:bCs/>
                <w:sz w:val="18"/>
              </w:rPr>
              <w:t xml:space="preserve"> Apache, Apache tomcat.</w:t>
            </w:r>
          </w:p>
          <w:p w14:paraId="1C4745C9" w14:textId="77777777" w:rsidR="0007698E" w:rsidRPr="00316051" w:rsidRDefault="00844537" w:rsidP="003C7257">
            <w:pPr>
              <w:pStyle w:val="Bullet"/>
              <w:numPr>
                <w:ilvl w:val="0"/>
                <w:numId w:val="0"/>
              </w:numPr>
              <w:snapToGrid w:val="0"/>
              <w:rPr>
                <w:bCs/>
                <w:sz w:val="18"/>
              </w:rPr>
            </w:pPr>
            <w:r w:rsidRPr="00316051">
              <w:rPr>
                <w:b/>
                <w:bCs/>
                <w:sz w:val="18"/>
              </w:rPr>
              <w:t>Editor:</w:t>
            </w:r>
            <w:r w:rsidR="0007698E" w:rsidRPr="00316051">
              <w:rPr>
                <w:bCs/>
                <w:sz w:val="18"/>
              </w:rPr>
              <w:t xml:space="preserve"> VI and VIM.</w:t>
            </w:r>
          </w:p>
        </w:tc>
      </w:tr>
      <w:tr w:rsidR="00331230" w:rsidRPr="00316051" w14:paraId="1FCB78DA" w14:textId="77777777" w:rsidTr="00833E2F">
        <w:trPr>
          <w:trHeight w:val="243"/>
        </w:trPr>
        <w:tc>
          <w:tcPr>
            <w:tcW w:w="2340" w:type="dxa"/>
            <w:tcBorders>
              <w:top w:val="single" w:sz="4" w:space="0" w:color="000000"/>
              <w:left w:val="single" w:sz="4" w:space="0" w:color="000000"/>
              <w:bottom w:val="single" w:sz="4" w:space="0" w:color="000000"/>
            </w:tcBorders>
          </w:tcPr>
          <w:p w14:paraId="223ECB1F" w14:textId="77777777" w:rsidR="00331230" w:rsidRPr="00316051" w:rsidRDefault="002747AC" w:rsidP="00833E2F">
            <w:pPr>
              <w:pStyle w:val="address"/>
              <w:snapToGrid w:val="0"/>
              <w:spacing w:before="0" w:after="0"/>
              <w:rPr>
                <w:b/>
                <w:sz w:val="18"/>
              </w:rPr>
            </w:pPr>
            <w:r>
              <w:rPr>
                <w:b/>
                <w:sz w:val="18"/>
              </w:rPr>
              <w:t>Project</w:t>
            </w:r>
          </w:p>
        </w:tc>
        <w:tc>
          <w:tcPr>
            <w:tcW w:w="7232" w:type="dxa"/>
            <w:gridSpan w:val="3"/>
            <w:tcBorders>
              <w:top w:val="single" w:sz="4" w:space="0" w:color="000000"/>
              <w:left w:val="single" w:sz="4" w:space="0" w:color="000000"/>
              <w:bottom w:val="single" w:sz="4" w:space="0" w:color="000000"/>
              <w:right w:val="single" w:sz="4" w:space="0" w:color="000000"/>
            </w:tcBorders>
          </w:tcPr>
          <w:p w14:paraId="5E0321ED" w14:textId="77777777" w:rsidR="00314240" w:rsidRDefault="00E843B1" w:rsidP="002747AC">
            <w:pPr>
              <w:pStyle w:val="Bullet"/>
              <w:numPr>
                <w:ilvl w:val="0"/>
                <w:numId w:val="0"/>
              </w:numPr>
              <w:snapToGrid w:val="0"/>
              <w:rPr>
                <w:b/>
                <w:bCs/>
                <w:sz w:val="18"/>
              </w:rPr>
            </w:pPr>
            <w:r>
              <w:rPr>
                <w:b/>
                <w:bCs/>
                <w:sz w:val="18"/>
              </w:rPr>
              <w:t>At Yahoo! :</w:t>
            </w:r>
          </w:p>
          <w:p w14:paraId="39396DBF" w14:textId="77777777" w:rsidR="00871EE3" w:rsidRDefault="00E843B1" w:rsidP="009F035E">
            <w:pPr>
              <w:pStyle w:val="Bullet"/>
              <w:numPr>
                <w:ilvl w:val="0"/>
                <w:numId w:val="0"/>
              </w:numPr>
              <w:snapToGrid w:val="0"/>
              <w:ind w:left="410" w:hanging="410"/>
              <w:rPr>
                <w:b/>
                <w:bCs/>
                <w:sz w:val="18"/>
              </w:rPr>
            </w:pPr>
            <w:r>
              <w:rPr>
                <w:bCs/>
                <w:sz w:val="18"/>
              </w:rPr>
              <w:t xml:space="preserve">      </w:t>
            </w:r>
            <w:r w:rsidR="00E35EAA">
              <w:rPr>
                <w:bCs/>
                <w:sz w:val="18"/>
              </w:rPr>
              <w:t xml:space="preserve">Design and </w:t>
            </w:r>
            <w:r>
              <w:rPr>
                <w:bCs/>
                <w:sz w:val="18"/>
              </w:rPr>
              <w:t xml:space="preserve">Developed backend </w:t>
            </w:r>
            <w:r w:rsidR="00CE2D7B">
              <w:rPr>
                <w:bCs/>
                <w:sz w:val="18"/>
              </w:rPr>
              <w:t>system</w:t>
            </w:r>
            <w:r>
              <w:rPr>
                <w:bCs/>
                <w:sz w:val="18"/>
              </w:rPr>
              <w:t xml:space="preserve"> for processing the feeds and ingest into the </w:t>
            </w:r>
            <w:r w:rsidR="00B93E59">
              <w:rPr>
                <w:bCs/>
                <w:sz w:val="18"/>
              </w:rPr>
              <w:t>data grid</w:t>
            </w:r>
            <w:r>
              <w:rPr>
                <w:bCs/>
                <w:sz w:val="18"/>
              </w:rPr>
              <w:t xml:space="preserve"> for yahoo regional languages </w:t>
            </w:r>
            <w:r w:rsidR="00C3184E">
              <w:rPr>
                <w:bCs/>
                <w:sz w:val="18"/>
              </w:rPr>
              <w:t>websites</w:t>
            </w:r>
            <w:r w:rsidR="00C3184E" w:rsidRPr="00E843B1">
              <w:rPr>
                <w:b/>
                <w:bCs/>
                <w:sz w:val="18"/>
              </w:rPr>
              <w:t>.</w:t>
            </w:r>
          </w:p>
          <w:p w14:paraId="6B33FA65" w14:textId="77777777" w:rsidR="00871EE3" w:rsidRDefault="00871EE3" w:rsidP="00871EE3">
            <w:pPr>
              <w:pStyle w:val="Bullet"/>
              <w:numPr>
                <w:ilvl w:val="0"/>
                <w:numId w:val="9"/>
              </w:numPr>
              <w:snapToGrid w:val="0"/>
              <w:rPr>
                <w:b/>
                <w:bCs/>
                <w:sz w:val="18"/>
              </w:rPr>
            </w:pPr>
            <w:r>
              <w:rPr>
                <w:b/>
                <w:bCs/>
                <w:sz w:val="18"/>
              </w:rPr>
              <w:t xml:space="preserve">      </w:t>
            </w:r>
            <w:hyperlink r:id="rId7" w:history="1">
              <w:proofErr w:type="gramStart"/>
              <w:r w:rsidR="00E843B1" w:rsidRPr="00871EE3">
                <w:rPr>
                  <w:rStyle w:val="Hyperlink"/>
                  <w:b/>
                  <w:bCs/>
                  <w:sz w:val="18"/>
                </w:rPr>
                <w:t>tamil.yahoo.com</w:t>
              </w:r>
              <w:proofErr w:type="gramEnd"/>
            </w:hyperlink>
          </w:p>
          <w:p w14:paraId="4419F5DE" w14:textId="77777777" w:rsidR="00871EE3" w:rsidRDefault="00E843B1" w:rsidP="00871EE3">
            <w:pPr>
              <w:pStyle w:val="Bullet"/>
              <w:numPr>
                <w:ilvl w:val="0"/>
                <w:numId w:val="9"/>
              </w:numPr>
              <w:snapToGrid w:val="0"/>
              <w:rPr>
                <w:b/>
                <w:bCs/>
                <w:sz w:val="18"/>
              </w:rPr>
            </w:pPr>
            <w:r w:rsidRPr="00E843B1">
              <w:rPr>
                <w:b/>
                <w:bCs/>
                <w:sz w:val="18"/>
              </w:rPr>
              <w:t xml:space="preserve"> </w:t>
            </w:r>
            <w:r w:rsidR="00871EE3">
              <w:rPr>
                <w:b/>
                <w:bCs/>
                <w:sz w:val="18"/>
              </w:rPr>
              <w:t xml:space="preserve">     </w:t>
            </w:r>
            <w:hyperlink r:id="rId8" w:history="1">
              <w:proofErr w:type="gramStart"/>
              <w:r w:rsidRPr="00871EE3">
                <w:rPr>
                  <w:rStyle w:val="Hyperlink"/>
                  <w:b/>
                  <w:bCs/>
                  <w:sz w:val="18"/>
                </w:rPr>
                <w:t>marathi.yahoo.com</w:t>
              </w:r>
              <w:proofErr w:type="gramEnd"/>
            </w:hyperlink>
          </w:p>
          <w:p w14:paraId="32FA252F" w14:textId="77777777" w:rsidR="00871EE3" w:rsidRDefault="00E843B1" w:rsidP="00871EE3">
            <w:pPr>
              <w:pStyle w:val="Bullet"/>
              <w:numPr>
                <w:ilvl w:val="0"/>
                <w:numId w:val="9"/>
              </w:numPr>
              <w:snapToGrid w:val="0"/>
              <w:rPr>
                <w:b/>
                <w:bCs/>
                <w:sz w:val="18"/>
              </w:rPr>
            </w:pPr>
            <w:r w:rsidRPr="00E843B1">
              <w:rPr>
                <w:b/>
                <w:bCs/>
                <w:sz w:val="18"/>
              </w:rPr>
              <w:t xml:space="preserve"> </w:t>
            </w:r>
            <w:r w:rsidR="00871EE3">
              <w:rPr>
                <w:b/>
                <w:bCs/>
                <w:sz w:val="18"/>
              </w:rPr>
              <w:t xml:space="preserve">     </w:t>
            </w:r>
            <w:hyperlink r:id="rId9" w:history="1">
              <w:proofErr w:type="gramStart"/>
              <w:r w:rsidRPr="00871EE3">
                <w:rPr>
                  <w:rStyle w:val="Hyperlink"/>
                  <w:b/>
                  <w:bCs/>
                  <w:sz w:val="18"/>
                </w:rPr>
                <w:t>bengali.yahoo.com</w:t>
              </w:r>
              <w:proofErr w:type="gramEnd"/>
            </w:hyperlink>
          </w:p>
          <w:p w14:paraId="41714641" w14:textId="77777777" w:rsidR="00871EE3" w:rsidRDefault="00E843B1" w:rsidP="00871EE3">
            <w:pPr>
              <w:pStyle w:val="Bullet"/>
              <w:numPr>
                <w:ilvl w:val="0"/>
                <w:numId w:val="9"/>
              </w:numPr>
              <w:snapToGrid w:val="0"/>
              <w:rPr>
                <w:b/>
                <w:bCs/>
                <w:sz w:val="18"/>
              </w:rPr>
            </w:pPr>
            <w:r w:rsidRPr="00E843B1">
              <w:rPr>
                <w:b/>
                <w:bCs/>
                <w:sz w:val="18"/>
              </w:rPr>
              <w:t xml:space="preserve"> </w:t>
            </w:r>
            <w:r w:rsidR="00871EE3">
              <w:rPr>
                <w:b/>
                <w:bCs/>
                <w:sz w:val="18"/>
              </w:rPr>
              <w:t xml:space="preserve">     </w:t>
            </w:r>
            <w:hyperlink r:id="rId10" w:history="1">
              <w:proofErr w:type="gramStart"/>
              <w:r w:rsidRPr="00871EE3">
                <w:rPr>
                  <w:rStyle w:val="Hyperlink"/>
                  <w:b/>
                  <w:bCs/>
                  <w:sz w:val="18"/>
                </w:rPr>
                <w:t>malayalam.yahoo.com</w:t>
              </w:r>
              <w:proofErr w:type="gramEnd"/>
            </w:hyperlink>
          </w:p>
          <w:p w14:paraId="31A0FEB6" w14:textId="77777777" w:rsidR="00871EE3" w:rsidRDefault="00E843B1" w:rsidP="00871EE3">
            <w:pPr>
              <w:pStyle w:val="Bullet"/>
              <w:numPr>
                <w:ilvl w:val="0"/>
                <w:numId w:val="9"/>
              </w:numPr>
              <w:snapToGrid w:val="0"/>
              <w:rPr>
                <w:b/>
                <w:bCs/>
                <w:sz w:val="18"/>
              </w:rPr>
            </w:pPr>
            <w:r w:rsidRPr="00E843B1">
              <w:rPr>
                <w:b/>
                <w:bCs/>
                <w:sz w:val="18"/>
              </w:rPr>
              <w:t xml:space="preserve"> </w:t>
            </w:r>
            <w:r w:rsidR="00871EE3">
              <w:rPr>
                <w:b/>
                <w:bCs/>
                <w:sz w:val="18"/>
              </w:rPr>
              <w:t xml:space="preserve">     </w:t>
            </w:r>
            <w:hyperlink r:id="rId11" w:history="1">
              <w:proofErr w:type="gramStart"/>
              <w:r w:rsidR="00105D3C" w:rsidRPr="00871EE3">
                <w:rPr>
                  <w:rStyle w:val="Hyperlink"/>
                  <w:b/>
                  <w:bCs/>
                  <w:sz w:val="18"/>
                </w:rPr>
                <w:t>kannada.yahoo.com</w:t>
              </w:r>
              <w:proofErr w:type="gramEnd"/>
            </w:hyperlink>
            <w:r w:rsidRPr="00E843B1">
              <w:rPr>
                <w:b/>
                <w:bCs/>
                <w:sz w:val="18"/>
              </w:rPr>
              <w:t xml:space="preserve"> </w:t>
            </w:r>
          </w:p>
          <w:p w14:paraId="08585075" w14:textId="77777777" w:rsidR="00A27402" w:rsidRPr="00871EE3" w:rsidRDefault="00871EE3" w:rsidP="00871EE3">
            <w:pPr>
              <w:pStyle w:val="Bullet"/>
              <w:numPr>
                <w:ilvl w:val="0"/>
                <w:numId w:val="9"/>
              </w:numPr>
              <w:snapToGrid w:val="0"/>
              <w:rPr>
                <w:bCs/>
                <w:sz w:val="18"/>
              </w:rPr>
            </w:pPr>
            <w:r>
              <w:rPr>
                <w:b/>
                <w:bCs/>
                <w:sz w:val="18"/>
              </w:rPr>
              <w:t xml:space="preserve">      </w:t>
            </w:r>
            <w:hyperlink r:id="rId12" w:history="1">
              <w:proofErr w:type="gramStart"/>
              <w:r w:rsidR="00E843B1" w:rsidRPr="00871EE3">
                <w:rPr>
                  <w:rStyle w:val="Hyperlink"/>
                  <w:b/>
                  <w:bCs/>
                  <w:sz w:val="18"/>
                </w:rPr>
                <w:t>hindi.yahoo.com</w:t>
              </w:r>
              <w:proofErr w:type="gramEnd"/>
            </w:hyperlink>
          </w:p>
          <w:p w14:paraId="3F133ECB" w14:textId="77777777" w:rsidR="00871EE3" w:rsidRDefault="00871EE3" w:rsidP="002747AC">
            <w:pPr>
              <w:pStyle w:val="Bullet"/>
              <w:numPr>
                <w:ilvl w:val="0"/>
                <w:numId w:val="0"/>
              </w:numPr>
              <w:snapToGrid w:val="0"/>
              <w:rPr>
                <w:b/>
                <w:bCs/>
                <w:sz w:val="18"/>
              </w:rPr>
            </w:pPr>
          </w:p>
          <w:p w14:paraId="605CC49D" w14:textId="77777777" w:rsidR="008345C6" w:rsidRDefault="008345C6" w:rsidP="002747AC">
            <w:pPr>
              <w:pStyle w:val="Bullet"/>
              <w:numPr>
                <w:ilvl w:val="0"/>
                <w:numId w:val="0"/>
              </w:numPr>
              <w:snapToGrid w:val="0"/>
              <w:rPr>
                <w:b/>
                <w:bCs/>
                <w:sz w:val="18"/>
              </w:rPr>
            </w:pPr>
          </w:p>
          <w:p w14:paraId="61EFB731" w14:textId="77777777" w:rsidR="002747AC" w:rsidRDefault="00E624E1" w:rsidP="002747AC">
            <w:pPr>
              <w:pStyle w:val="Bullet"/>
              <w:numPr>
                <w:ilvl w:val="0"/>
                <w:numId w:val="0"/>
              </w:numPr>
              <w:snapToGrid w:val="0"/>
              <w:rPr>
                <w:b/>
                <w:bCs/>
                <w:sz w:val="18"/>
              </w:rPr>
            </w:pPr>
            <w:r>
              <w:rPr>
                <w:b/>
                <w:bCs/>
                <w:sz w:val="18"/>
              </w:rPr>
              <w:lastRenderedPageBreak/>
              <w:t>At</w:t>
            </w:r>
            <w:r w:rsidR="002747AC" w:rsidRPr="00316051">
              <w:rPr>
                <w:b/>
                <w:bCs/>
                <w:sz w:val="18"/>
              </w:rPr>
              <w:t xml:space="preserve"> </w:t>
            </w:r>
            <w:r w:rsidR="00266F20">
              <w:rPr>
                <w:b/>
                <w:bCs/>
                <w:sz w:val="18"/>
              </w:rPr>
              <w:t>IBM:</w:t>
            </w:r>
            <w:r w:rsidR="002747AC">
              <w:rPr>
                <w:b/>
                <w:bCs/>
                <w:sz w:val="18"/>
              </w:rPr>
              <w:t xml:space="preserve"> </w:t>
            </w:r>
          </w:p>
          <w:p w14:paraId="4453ABD1" w14:textId="77777777" w:rsidR="002747AC" w:rsidRDefault="00530A63" w:rsidP="00530A63">
            <w:pPr>
              <w:pStyle w:val="Bullet"/>
              <w:numPr>
                <w:ilvl w:val="0"/>
                <w:numId w:val="0"/>
              </w:numPr>
              <w:tabs>
                <w:tab w:val="left" w:pos="365"/>
                <w:tab w:val="left" w:pos="404"/>
              </w:tabs>
              <w:snapToGrid w:val="0"/>
              <w:ind w:left="404"/>
              <w:jc w:val="both"/>
              <w:rPr>
                <w:bCs/>
                <w:sz w:val="18"/>
              </w:rPr>
            </w:pPr>
            <w:r>
              <w:rPr>
                <w:b/>
                <w:bCs/>
                <w:sz w:val="18"/>
              </w:rPr>
              <w:t>Dashboard</w:t>
            </w:r>
            <w:r w:rsidR="002747AC">
              <w:rPr>
                <w:b/>
                <w:bCs/>
                <w:sz w:val="18"/>
              </w:rPr>
              <w:t xml:space="preserve"> Automation: </w:t>
            </w:r>
            <w:r w:rsidR="002747AC">
              <w:rPr>
                <w:bCs/>
                <w:sz w:val="18"/>
              </w:rPr>
              <w:t>Developed scripts for</w:t>
            </w:r>
            <w:r w:rsidR="00715173">
              <w:rPr>
                <w:bCs/>
                <w:sz w:val="18"/>
              </w:rPr>
              <w:t xml:space="preserve"> </w:t>
            </w:r>
            <w:r>
              <w:rPr>
                <w:bCs/>
                <w:sz w:val="18"/>
              </w:rPr>
              <w:t xml:space="preserve">collecting reports on </w:t>
            </w:r>
            <w:r w:rsidR="002747AC" w:rsidRPr="00C752BD">
              <w:rPr>
                <w:b/>
                <w:bCs/>
                <w:sz w:val="18"/>
              </w:rPr>
              <w:t>endpoints</w:t>
            </w:r>
            <w:r w:rsidR="002747AC">
              <w:rPr>
                <w:bCs/>
                <w:sz w:val="18"/>
              </w:rPr>
              <w:t xml:space="preserve">, </w:t>
            </w:r>
            <w:r w:rsidRPr="00C752BD">
              <w:rPr>
                <w:b/>
                <w:bCs/>
                <w:sz w:val="18"/>
              </w:rPr>
              <w:t>SRM</w:t>
            </w:r>
            <w:r>
              <w:rPr>
                <w:bCs/>
                <w:sz w:val="18"/>
              </w:rPr>
              <w:t xml:space="preserve">, </w:t>
            </w:r>
            <w:proofErr w:type="spellStart"/>
            <w:r w:rsidRPr="00C752BD">
              <w:rPr>
                <w:b/>
                <w:bCs/>
                <w:sz w:val="18"/>
              </w:rPr>
              <w:t>Netview</w:t>
            </w:r>
            <w:proofErr w:type="spellEnd"/>
            <w:r>
              <w:rPr>
                <w:bCs/>
                <w:sz w:val="18"/>
              </w:rPr>
              <w:t xml:space="preserve"> and </w:t>
            </w:r>
            <w:r w:rsidRPr="00C752BD">
              <w:rPr>
                <w:b/>
                <w:bCs/>
                <w:sz w:val="18"/>
              </w:rPr>
              <w:t>TCM</w:t>
            </w:r>
            <w:r w:rsidR="002747AC">
              <w:rPr>
                <w:bCs/>
                <w:sz w:val="18"/>
              </w:rPr>
              <w:t xml:space="preserve"> for </w:t>
            </w:r>
            <w:r w:rsidR="002747AC" w:rsidRPr="00C752BD">
              <w:rPr>
                <w:b/>
                <w:bCs/>
                <w:sz w:val="18"/>
              </w:rPr>
              <w:t>IBM Tivoli monitoring</w:t>
            </w:r>
            <w:r w:rsidR="002747AC" w:rsidRPr="00316051">
              <w:rPr>
                <w:bCs/>
                <w:sz w:val="18"/>
              </w:rPr>
              <w:t>.</w:t>
            </w:r>
            <w:r w:rsidR="00E624E1">
              <w:rPr>
                <w:bCs/>
                <w:sz w:val="18"/>
              </w:rPr>
              <w:t xml:space="preserve"> The script is placed on the crontab of the production environment.</w:t>
            </w:r>
            <w:r w:rsidR="002747AC" w:rsidRPr="00316051">
              <w:rPr>
                <w:bCs/>
                <w:sz w:val="18"/>
              </w:rPr>
              <w:t xml:space="preserve"> </w:t>
            </w:r>
          </w:p>
          <w:p w14:paraId="58F342AC" w14:textId="77777777" w:rsidR="00530A63" w:rsidRDefault="00530A63" w:rsidP="00530A63">
            <w:pPr>
              <w:pStyle w:val="Bullet"/>
              <w:numPr>
                <w:ilvl w:val="0"/>
                <w:numId w:val="0"/>
              </w:numPr>
              <w:tabs>
                <w:tab w:val="left" w:pos="365"/>
                <w:tab w:val="left" w:pos="404"/>
              </w:tabs>
              <w:snapToGrid w:val="0"/>
              <w:ind w:left="404"/>
              <w:jc w:val="both"/>
              <w:rPr>
                <w:bCs/>
                <w:sz w:val="18"/>
              </w:rPr>
            </w:pPr>
            <w:r>
              <w:rPr>
                <w:bCs/>
                <w:sz w:val="18"/>
              </w:rPr>
              <w:t xml:space="preserve">The script I developed will collect data from three regions and store it in </w:t>
            </w:r>
            <w:r w:rsidRPr="00C752BD">
              <w:rPr>
                <w:b/>
                <w:bCs/>
                <w:sz w:val="18"/>
              </w:rPr>
              <w:t>HUB</w:t>
            </w:r>
            <w:r>
              <w:rPr>
                <w:bCs/>
                <w:sz w:val="18"/>
              </w:rPr>
              <w:t xml:space="preserve"> </w:t>
            </w:r>
            <w:r w:rsidRPr="00C752BD">
              <w:rPr>
                <w:b/>
                <w:bCs/>
                <w:sz w:val="18"/>
              </w:rPr>
              <w:t>tmr</w:t>
            </w:r>
            <w:r>
              <w:rPr>
                <w:bCs/>
                <w:sz w:val="18"/>
              </w:rPr>
              <w:t xml:space="preserve"> and will generate report in excel sheet format and it will send mail.</w:t>
            </w:r>
          </w:p>
          <w:p w14:paraId="0751A0D9" w14:textId="77777777" w:rsidR="00314240" w:rsidRDefault="00AA3682" w:rsidP="009F035E">
            <w:pPr>
              <w:pStyle w:val="Bullet"/>
              <w:numPr>
                <w:ilvl w:val="0"/>
                <w:numId w:val="0"/>
              </w:numPr>
              <w:tabs>
                <w:tab w:val="left" w:pos="365"/>
                <w:tab w:val="left" w:pos="404"/>
              </w:tabs>
              <w:snapToGrid w:val="0"/>
              <w:ind w:left="404"/>
              <w:jc w:val="both"/>
              <w:rPr>
                <w:bCs/>
                <w:sz w:val="18"/>
              </w:rPr>
            </w:pPr>
            <w:r>
              <w:rPr>
                <w:bCs/>
                <w:sz w:val="18"/>
              </w:rPr>
              <w:t>Another part of script will troubleshoot the fai</w:t>
            </w:r>
            <w:r w:rsidR="009F035E">
              <w:rPr>
                <w:bCs/>
                <w:sz w:val="18"/>
              </w:rPr>
              <w:t>lures from the collected report</w:t>
            </w:r>
          </w:p>
          <w:p w14:paraId="61944892" w14:textId="77777777" w:rsidR="009F035E" w:rsidRDefault="009F035E" w:rsidP="009F035E">
            <w:pPr>
              <w:pStyle w:val="Bullet"/>
              <w:numPr>
                <w:ilvl w:val="0"/>
                <w:numId w:val="0"/>
              </w:numPr>
              <w:tabs>
                <w:tab w:val="left" w:pos="365"/>
                <w:tab w:val="left" w:pos="404"/>
              </w:tabs>
              <w:snapToGrid w:val="0"/>
              <w:ind w:left="404"/>
              <w:jc w:val="both"/>
              <w:rPr>
                <w:b/>
                <w:bCs/>
                <w:sz w:val="18"/>
              </w:rPr>
            </w:pPr>
          </w:p>
          <w:p w14:paraId="10B0FB88" w14:textId="77777777" w:rsidR="00530A63" w:rsidRDefault="00530A63" w:rsidP="00530A63">
            <w:pPr>
              <w:pStyle w:val="Bullet"/>
              <w:numPr>
                <w:ilvl w:val="0"/>
                <w:numId w:val="0"/>
              </w:numPr>
              <w:tabs>
                <w:tab w:val="left" w:pos="365"/>
                <w:tab w:val="left" w:pos="404"/>
              </w:tabs>
              <w:snapToGrid w:val="0"/>
              <w:ind w:left="404"/>
              <w:jc w:val="both"/>
              <w:rPr>
                <w:bCs/>
                <w:sz w:val="18"/>
              </w:rPr>
            </w:pPr>
            <w:r>
              <w:rPr>
                <w:b/>
                <w:bCs/>
                <w:sz w:val="18"/>
              </w:rPr>
              <w:t xml:space="preserve">SMI Automation: </w:t>
            </w:r>
            <w:r>
              <w:rPr>
                <w:bCs/>
                <w:sz w:val="18"/>
              </w:rPr>
              <w:t xml:space="preserve">Developed scripts for performing </w:t>
            </w:r>
            <w:r w:rsidRPr="009C0688">
              <w:rPr>
                <w:b/>
                <w:bCs/>
                <w:sz w:val="18"/>
              </w:rPr>
              <w:t>Daily Health checks</w:t>
            </w:r>
            <w:r>
              <w:rPr>
                <w:bCs/>
                <w:sz w:val="18"/>
              </w:rPr>
              <w:t xml:space="preserve"> and Troubleshooting (</w:t>
            </w:r>
            <w:r w:rsidRPr="009C0688">
              <w:rPr>
                <w:b/>
                <w:bCs/>
                <w:sz w:val="18"/>
              </w:rPr>
              <w:t>endpoints</w:t>
            </w:r>
            <w:r>
              <w:rPr>
                <w:bCs/>
                <w:sz w:val="18"/>
              </w:rPr>
              <w:t xml:space="preserve">, </w:t>
            </w:r>
            <w:r w:rsidRPr="009C0688">
              <w:rPr>
                <w:b/>
                <w:bCs/>
                <w:sz w:val="18"/>
              </w:rPr>
              <w:t>gateway</w:t>
            </w:r>
            <w:r w:rsidR="00C752BD">
              <w:rPr>
                <w:bCs/>
                <w:sz w:val="18"/>
              </w:rPr>
              <w:t>, etc</w:t>
            </w:r>
            <w:r>
              <w:rPr>
                <w:bCs/>
                <w:sz w:val="18"/>
              </w:rPr>
              <w:t>.,) for IBM Tivoli monitoring</w:t>
            </w:r>
            <w:r w:rsidRPr="00316051">
              <w:rPr>
                <w:bCs/>
                <w:sz w:val="18"/>
              </w:rPr>
              <w:t>.</w:t>
            </w:r>
            <w:r>
              <w:rPr>
                <w:bCs/>
                <w:sz w:val="18"/>
              </w:rPr>
              <w:t xml:space="preserve"> The script is placed on the crontab of the production environment.</w:t>
            </w:r>
            <w:r w:rsidRPr="00316051">
              <w:rPr>
                <w:bCs/>
                <w:sz w:val="18"/>
              </w:rPr>
              <w:t xml:space="preserve"> </w:t>
            </w:r>
          </w:p>
          <w:p w14:paraId="70AE58DC" w14:textId="77777777" w:rsidR="00E624E1" w:rsidRDefault="00E624E1" w:rsidP="00530A63">
            <w:pPr>
              <w:pStyle w:val="Bullet"/>
              <w:numPr>
                <w:ilvl w:val="0"/>
                <w:numId w:val="0"/>
              </w:numPr>
              <w:tabs>
                <w:tab w:val="left" w:pos="365"/>
                <w:tab w:val="left" w:pos="404"/>
              </w:tabs>
              <w:snapToGrid w:val="0"/>
              <w:ind w:left="404"/>
              <w:jc w:val="both"/>
              <w:rPr>
                <w:bCs/>
                <w:sz w:val="18"/>
              </w:rPr>
            </w:pPr>
            <w:r>
              <w:rPr>
                <w:bCs/>
                <w:sz w:val="18"/>
              </w:rPr>
              <w:t>The script I developed perform the following activities, It performs both Daily Health check and troubleshooting.</w:t>
            </w:r>
          </w:p>
          <w:p w14:paraId="6B93E28F" w14:textId="77777777" w:rsidR="0016283E" w:rsidRPr="00FE47AC" w:rsidRDefault="0016283E" w:rsidP="0016283E">
            <w:pPr>
              <w:numPr>
                <w:ilvl w:val="0"/>
                <w:numId w:val="8"/>
              </w:numPr>
              <w:suppressAutoHyphens w:val="0"/>
              <w:spacing w:before="0" w:after="0"/>
              <w:rPr>
                <w:sz w:val="18"/>
                <w:szCs w:val="18"/>
              </w:rPr>
            </w:pPr>
            <w:r w:rsidRPr="009C0688">
              <w:rPr>
                <w:rFonts w:cs="Arial"/>
                <w:b/>
                <w:sz w:val="18"/>
                <w:szCs w:val="18"/>
              </w:rPr>
              <w:t>File system</w:t>
            </w:r>
            <w:r w:rsidRPr="00FE47AC">
              <w:rPr>
                <w:rFonts w:cs="Arial"/>
                <w:sz w:val="18"/>
                <w:szCs w:val="18"/>
              </w:rPr>
              <w:t xml:space="preserve"> usage on all file systems</w:t>
            </w:r>
            <w:r w:rsidR="002D58ED">
              <w:rPr>
                <w:rFonts w:cs="Arial"/>
                <w:sz w:val="18"/>
                <w:szCs w:val="18"/>
              </w:rPr>
              <w:t>.</w:t>
            </w:r>
          </w:p>
          <w:p w14:paraId="236784DB"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that </w:t>
            </w:r>
            <w:r w:rsidRPr="009C0688">
              <w:rPr>
                <w:rFonts w:cs="Arial"/>
                <w:b/>
                <w:sz w:val="18"/>
                <w:szCs w:val="18"/>
              </w:rPr>
              <w:t>wepmgr</w:t>
            </w:r>
            <w:r w:rsidRPr="00FE47AC">
              <w:rPr>
                <w:rFonts w:cs="Arial"/>
                <w:sz w:val="18"/>
                <w:szCs w:val="18"/>
              </w:rPr>
              <w:t xml:space="preserve"> is running and the </w:t>
            </w:r>
            <w:proofErr w:type="spellStart"/>
            <w:r w:rsidR="009C0688">
              <w:rPr>
                <w:rFonts w:cs="Arial"/>
                <w:b/>
                <w:sz w:val="18"/>
                <w:szCs w:val="18"/>
              </w:rPr>
              <w:t>W</w:t>
            </w:r>
            <w:r w:rsidRPr="009C0688">
              <w:rPr>
                <w:rFonts w:cs="Arial"/>
                <w:b/>
                <w:sz w:val="18"/>
                <w:szCs w:val="18"/>
              </w:rPr>
              <w:t>ep</w:t>
            </w:r>
            <w:proofErr w:type="spellEnd"/>
            <w:r w:rsidRPr="00FE47AC">
              <w:rPr>
                <w:rFonts w:cs="Arial"/>
                <w:sz w:val="18"/>
                <w:szCs w:val="18"/>
              </w:rPr>
              <w:t xml:space="preserve"> commands are functioning</w:t>
            </w:r>
            <w:r w:rsidR="002D58ED">
              <w:rPr>
                <w:rFonts w:cs="Arial"/>
                <w:sz w:val="18"/>
                <w:szCs w:val="18"/>
              </w:rPr>
              <w:t>.</w:t>
            </w:r>
          </w:p>
          <w:p w14:paraId="5560979B" w14:textId="77777777" w:rsidR="0016283E" w:rsidRPr="00FE47AC" w:rsidRDefault="0016283E" w:rsidP="0016283E">
            <w:pPr>
              <w:numPr>
                <w:ilvl w:val="0"/>
                <w:numId w:val="8"/>
              </w:numPr>
              <w:suppressAutoHyphens w:val="0"/>
              <w:spacing w:before="0" w:after="0"/>
              <w:rPr>
                <w:sz w:val="18"/>
                <w:szCs w:val="18"/>
              </w:rPr>
            </w:pPr>
            <w:proofErr w:type="spellStart"/>
            <w:proofErr w:type="gramStart"/>
            <w:r w:rsidRPr="009C0688">
              <w:rPr>
                <w:rFonts w:cs="Arial"/>
                <w:b/>
                <w:sz w:val="18"/>
                <w:szCs w:val="18"/>
              </w:rPr>
              <w:t>wchkdb</w:t>
            </w:r>
            <w:proofErr w:type="spellEnd"/>
            <w:proofErr w:type="gramEnd"/>
            <w:r w:rsidRPr="00FE47AC">
              <w:rPr>
                <w:rFonts w:cs="Arial"/>
                <w:sz w:val="18"/>
                <w:szCs w:val="18"/>
              </w:rPr>
              <w:t xml:space="preserve"> command is for Tivoli Object DB integrity check</w:t>
            </w:r>
            <w:r w:rsidR="002D58ED">
              <w:rPr>
                <w:rFonts w:cs="Arial"/>
                <w:sz w:val="18"/>
                <w:szCs w:val="18"/>
              </w:rPr>
              <w:t>.</w:t>
            </w:r>
          </w:p>
          <w:p w14:paraId="75A4EB2C"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To check the link to the </w:t>
            </w:r>
            <w:r w:rsidRPr="002D58ED">
              <w:rPr>
                <w:rFonts w:cs="Arial"/>
                <w:b/>
                <w:sz w:val="18"/>
                <w:szCs w:val="18"/>
              </w:rPr>
              <w:t>DB2</w:t>
            </w:r>
            <w:r w:rsidRPr="00FE47AC">
              <w:rPr>
                <w:rFonts w:cs="Arial"/>
                <w:sz w:val="18"/>
                <w:szCs w:val="18"/>
              </w:rPr>
              <w:t xml:space="preserve"> databases</w:t>
            </w:r>
            <w:r w:rsidR="002D58ED">
              <w:rPr>
                <w:rFonts w:cs="Arial"/>
                <w:sz w:val="18"/>
                <w:szCs w:val="18"/>
              </w:rPr>
              <w:t>.</w:t>
            </w:r>
          </w:p>
          <w:p w14:paraId="52DEFD54" w14:textId="77777777" w:rsidR="0016283E" w:rsidRPr="00FE47AC" w:rsidRDefault="0016283E" w:rsidP="0016283E">
            <w:pPr>
              <w:numPr>
                <w:ilvl w:val="0"/>
                <w:numId w:val="8"/>
              </w:numPr>
              <w:suppressAutoHyphens w:val="0"/>
              <w:spacing w:before="0" w:after="0"/>
              <w:rPr>
                <w:sz w:val="18"/>
                <w:szCs w:val="18"/>
              </w:rPr>
            </w:pPr>
            <w:r w:rsidRPr="00FE47AC">
              <w:rPr>
                <w:sz w:val="18"/>
                <w:szCs w:val="18"/>
              </w:rPr>
              <w:t xml:space="preserve">Checking </w:t>
            </w:r>
            <w:r w:rsidRPr="002D58ED">
              <w:rPr>
                <w:b/>
                <w:sz w:val="18"/>
                <w:szCs w:val="18"/>
              </w:rPr>
              <w:t>Endpoint count</w:t>
            </w:r>
            <w:r w:rsidRPr="00FE47AC">
              <w:rPr>
                <w:sz w:val="18"/>
                <w:szCs w:val="18"/>
              </w:rPr>
              <w:t>.</w:t>
            </w:r>
          </w:p>
          <w:p w14:paraId="4FA97394"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all </w:t>
            </w:r>
            <w:r w:rsidRPr="002D58ED">
              <w:rPr>
                <w:rFonts w:cs="Arial"/>
                <w:b/>
                <w:sz w:val="18"/>
                <w:szCs w:val="18"/>
              </w:rPr>
              <w:t>Object Dispatchers</w:t>
            </w:r>
            <w:r w:rsidRPr="00FE47AC">
              <w:rPr>
                <w:rFonts w:cs="Arial"/>
                <w:sz w:val="18"/>
                <w:szCs w:val="18"/>
              </w:rPr>
              <w:t xml:space="preserve"> are running</w:t>
            </w:r>
          </w:p>
          <w:p w14:paraId="32C3DC78"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all </w:t>
            </w:r>
            <w:r w:rsidRPr="002D58ED">
              <w:rPr>
                <w:rFonts w:cs="Arial"/>
                <w:b/>
                <w:sz w:val="18"/>
                <w:szCs w:val="18"/>
              </w:rPr>
              <w:t>Gateway</w:t>
            </w:r>
            <w:r w:rsidRPr="00FE47AC">
              <w:rPr>
                <w:rFonts w:cs="Arial"/>
                <w:sz w:val="18"/>
                <w:szCs w:val="18"/>
              </w:rPr>
              <w:t>s running</w:t>
            </w:r>
            <w:r w:rsidR="002D58ED">
              <w:rPr>
                <w:rFonts w:cs="Arial"/>
                <w:sz w:val="18"/>
                <w:szCs w:val="18"/>
              </w:rPr>
              <w:t>.</w:t>
            </w:r>
          </w:p>
          <w:p w14:paraId="1EEDAA0F"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all </w:t>
            </w:r>
            <w:r w:rsidRPr="002D58ED">
              <w:rPr>
                <w:rFonts w:cs="Arial"/>
                <w:b/>
                <w:sz w:val="18"/>
                <w:szCs w:val="18"/>
              </w:rPr>
              <w:t>Repeaters</w:t>
            </w:r>
            <w:r w:rsidRPr="00FE47AC">
              <w:rPr>
                <w:rFonts w:cs="Arial"/>
                <w:sz w:val="18"/>
                <w:szCs w:val="18"/>
              </w:rPr>
              <w:t xml:space="preserve"> running</w:t>
            </w:r>
            <w:r w:rsidR="002D58ED">
              <w:rPr>
                <w:rFonts w:cs="Arial"/>
                <w:sz w:val="18"/>
                <w:szCs w:val="18"/>
              </w:rPr>
              <w:t>.</w:t>
            </w:r>
          </w:p>
          <w:p w14:paraId="1EA1B959"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for </w:t>
            </w:r>
            <w:r w:rsidRPr="007A1D92">
              <w:rPr>
                <w:rFonts w:cs="Arial"/>
                <w:b/>
                <w:sz w:val="18"/>
                <w:szCs w:val="18"/>
              </w:rPr>
              <w:t>core dumps</w:t>
            </w:r>
            <w:r w:rsidR="002D58ED">
              <w:rPr>
                <w:rFonts w:cs="Arial"/>
                <w:sz w:val="18"/>
                <w:szCs w:val="18"/>
              </w:rPr>
              <w:t>.</w:t>
            </w:r>
          </w:p>
          <w:p w14:paraId="3D505224"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Check running methods must be performed on all systems</w:t>
            </w:r>
            <w:r w:rsidR="007A1D92">
              <w:rPr>
                <w:rFonts w:cs="Arial"/>
                <w:sz w:val="18"/>
                <w:szCs w:val="18"/>
              </w:rPr>
              <w:t>.</w:t>
            </w:r>
          </w:p>
          <w:p w14:paraId="4D6BFB81"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that there are no </w:t>
            </w:r>
            <w:r w:rsidRPr="004C55F7">
              <w:rPr>
                <w:rFonts w:cs="Arial"/>
                <w:b/>
                <w:sz w:val="18"/>
                <w:szCs w:val="18"/>
              </w:rPr>
              <w:t>locked</w:t>
            </w:r>
            <w:r w:rsidRPr="00FE47AC">
              <w:rPr>
                <w:rFonts w:cs="Arial"/>
                <w:sz w:val="18"/>
                <w:szCs w:val="18"/>
              </w:rPr>
              <w:t xml:space="preserve"> transactions using</w:t>
            </w:r>
            <w:r w:rsidR="007A1D92">
              <w:rPr>
                <w:rFonts w:cs="Arial"/>
                <w:sz w:val="18"/>
                <w:szCs w:val="18"/>
              </w:rPr>
              <w:t>.</w:t>
            </w:r>
          </w:p>
          <w:p w14:paraId="429C6831" w14:textId="77777777" w:rsidR="0016283E" w:rsidRPr="00FE47AC" w:rsidRDefault="0016283E" w:rsidP="0016283E">
            <w:pPr>
              <w:numPr>
                <w:ilvl w:val="0"/>
                <w:numId w:val="8"/>
              </w:numPr>
              <w:suppressAutoHyphens w:val="0"/>
              <w:spacing w:before="0" w:after="0"/>
              <w:rPr>
                <w:sz w:val="18"/>
                <w:szCs w:val="18"/>
              </w:rPr>
            </w:pPr>
            <w:r w:rsidRPr="00FE47AC">
              <w:rPr>
                <w:rFonts w:cs="Arial"/>
                <w:sz w:val="18"/>
                <w:szCs w:val="18"/>
              </w:rPr>
              <w:t xml:space="preserve">Check </w:t>
            </w:r>
            <w:proofErr w:type="spellStart"/>
            <w:r w:rsidRPr="004C55F7">
              <w:rPr>
                <w:rFonts w:cs="Arial"/>
                <w:b/>
                <w:sz w:val="18"/>
                <w:szCs w:val="18"/>
              </w:rPr>
              <w:t>oservlog</w:t>
            </w:r>
            <w:proofErr w:type="spellEnd"/>
            <w:r w:rsidRPr="00FE47AC">
              <w:rPr>
                <w:rFonts w:cs="Arial"/>
                <w:sz w:val="18"/>
                <w:szCs w:val="18"/>
              </w:rPr>
              <w:t xml:space="preserve"> for any errors since last check</w:t>
            </w:r>
            <w:r w:rsidR="007A1D92">
              <w:rPr>
                <w:rFonts w:cs="Arial"/>
                <w:sz w:val="18"/>
                <w:szCs w:val="18"/>
              </w:rPr>
              <w:t>.</w:t>
            </w:r>
          </w:p>
          <w:p w14:paraId="055601F6" w14:textId="77777777" w:rsidR="0016283E" w:rsidRPr="00FE47AC" w:rsidRDefault="0016283E" w:rsidP="0016283E">
            <w:pPr>
              <w:numPr>
                <w:ilvl w:val="0"/>
                <w:numId w:val="8"/>
              </w:numPr>
              <w:suppressAutoHyphens w:val="0"/>
              <w:spacing w:before="0" w:after="0"/>
              <w:rPr>
                <w:sz w:val="18"/>
                <w:szCs w:val="18"/>
              </w:rPr>
            </w:pPr>
            <w:r w:rsidRPr="00FE47AC">
              <w:rPr>
                <w:sz w:val="18"/>
                <w:szCs w:val="18"/>
              </w:rPr>
              <w:t xml:space="preserve">Checking the </w:t>
            </w:r>
            <w:proofErr w:type="spellStart"/>
            <w:r w:rsidRPr="004C55F7">
              <w:rPr>
                <w:b/>
                <w:sz w:val="18"/>
                <w:szCs w:val="18"/>
              </w:rPr>
              <w:t>DMEngineOff</w:t>
            </w:r>
            <w:proofErr w:type="spellEnd"/>
            <w:r w:rsidRPr="00FE47AC">
              <w:rPr>
                <w:sz w:val="18"/>
                <w:szCs w:val="18"/>
              </w:rPr>
              <w:t xml:space="preserve"> for all the </w:t>
            </w:r>
            <w:r w:rsidRPr="004C55F7">
              <w:rPr>
                <w:b/>
                <w:sz w:val="18"/>
                <w:szCs w:val="18"/>
              </w:rPr>
              <w:t>Endpoint</w:t>
            </w:r>
            <w:r w:rsidRPr="00FE47AC">
              <w:rPr>
                <w:sz w:val="18"/>
                <w:szCs w:val="18"/>
              </w:rPr>
              <w:t xml:space="preserve">. </w:t>
            </w:r>
          </w:p>
          <w:p w14:paraId="4F95EBE5" w14:textId="77777777" w:rsidR="0016283E" w:rsidRPr="00FE47AC" w:rsidRDefault="0016283E" w:rsidP="0016283E">
            <w:pPr>
              <w:numPr>
                <w:ilvl w:val="0"/>
                <w:numId w:val="8"/>
              </w:numPr>
              <w:suppressAutoHyphens w:val="0"/>
              <w:spacing w:before="0" w:after="0"/>
              <w:rPr>
                <w:sz w:val="18"/>
                <w:szCs w:val="18"/>
              </w:rPr>
            </w:pPr>
            <w:r w:rsidRPr="00FE47AC">
              <w:rPr>
                <w:sz w:val="18"/>
                <w:szCs w:val="18"/>
              </w:rPr>
              <w:t xml:space="preserve">Checking for </w:t>
            </w:r>
            <w:r w:rsidRPr="004C55F7">
              <w:rPr>
                <w:b/>
                <w:sz w:val="18"/>
                <w:szCs w:val="18"/>
              </w:rPr>
              <w:t>Unreachable</w:t>
            </w:r>
            <w:r w:rsidRPr="00FE47AC">
              <w:rPr>
                <w:sz w:val="18"/>
                <w:szCs w:val="18"/>
              </w:rPr>
              <w:t xml:space="preserve"> </w:t>
            </w:r>
            <w:r w:rsidRPr="004C55F7">
              <w:rPr>
                <w:b/>
                <w:sz w:val="18"/>
                <w:szCs w:val="18"/>
              </w:rPr>
              <w:t>Endpoint</w:t>
            </w:r>
            <w:r w:rsidRPr="00FE47AC">
              <w:rPr>
                <w:sz w:val="18"/>
                <w:szCs w:val="18"/>
              </w:rPr>
              <w:t>.</w:t>
            </w:r>
          </w:p>
          <w:p w14:paraId="45878C81" w14:textId="77777777" w:rsidR="006F4B06" w:rsidRDefault="006F4B06" w:rsidP="002747AC">
            <w:pPr>
              <w:pStyle w:val="Bullet"/>
              <w:numPr>
                <w:ilvl w:val="0"/>
                <w:numId w:val="0"/>
              </w:numPr>
              <w:snapToGrid w:val="0"/>
              <w:rPr>
                <w:b/>
                <w:bCs/>
                <w:sz w:val="18"/>
              </w:rPr>
            </w:pPr>
          </w:p>
          <w:p w14:paraId="7C26024F" w14:textId="77777777" w:rsidR="002747AC" w:rsidRPr="00316051" w:rsidRDefault="00E624E1" w:rsidP="002747AC">
            <w:pPr>
              <w:pStyle w:val="Bullet"/>
              <w:numPr>
                <w:ilvl w:val="0"/>
                <w:numId w:val="0"/>
              </w:numPr>
              <w:snapToGrid w:val="0"/>
              <w:rPr>
                <w:b/>
                <w:bCs/>
                <w:sz w:val="18"/>
              </w:rPr>
            </w:pPr>
            <w:r>
              <w:rPr>
                <w:b/>
                <w:bCs/>
                <w:sz w:val="18"/>
              </w:rPr>
              <w:t>At</w:t>
            </w:r>
            <w:r w:rsidR="002747AC" w:rsidRPr="00316051">
              <w:rPr>
                <w:b/>
                <w:bCs/>
                <w:sz w:val="18"/>
              </w:rPr>
              <w:t xml:space="preserve"> Indian Institute of Science (</w:t>
            </w:r>
            <w:proofErr w:type="spellStart"/>
            <w:r w:rsidR="002747AC" w:rsidRPr="00316051">
              <w:rPr>
                <w:b/>
                <w:bCs/>
                <w:sz w:val="18"/>
              </w:rPr>
              <w:t>IISc</w:t>
            </w:r>
            <w:proofErr w:type="spellEnd"/>
            <w:r w:rsidR="00807917" w:rsidRPr="00316051">
              <w:rPr>
                <w:b/>
                <w:bCs/>
                <w:sz w:val="18"/>
              </w:rPr>
              <w:t>):</w:t>
            </w:r>
            <w:r w:rsidR="002747AC" w:rsidRPr="00316051">
              <w:rPr>
                <w:b/>
                <w:bCs/>
                <w:sz w:val="18"/>
              </w:rPr>
              <w:t xml:space="preserve"> </w:t>
            </w:r>
          </w:p>
          <w:p w14:paraId="59337B8C" w14:textId="77777777" w:rsidR="00331230" w:rsidRPr="00316051" w:rsidRDefault="00331230" w:rsidP="00833E2F">
            <w:pPr>
              <w:pStyle w:val="Bullet"/>
              <w:numPr>
                <w:ilvl w:val="0"/>
                <w:numId w:val="0"/>
              </w:numPr>
              <w:snapToGrid w:val="0"/>
              <w:ind w:left="360"/>
              <w:rPr>
                <w:bCs/>
                <w:sz w:val="18"/>
              </w:rPr>
            </w:pPr>
            <w:r w:rsidRPr="00316051">
              <w:rPr>
                <w:b/>
                <w:bCs/>
                <w:sz w:val="18"/>
              </w:rPr>
              <w:t>Macromolecule Ligand Database (MLDB):</w:t>
            </w:r>
            <w:r w:rsidRPr="00316051">
              <w:rPr>
                <w:bCs/>
                <w:sz w:val="18"/>
              </w:rPr>
              <w:t xml:space="preserve"> </w:t>
            </w:r>
            <w:r w:rsidR="00FE47AC" w:rsidRPr="00BA4678">
              <w:rPr>
                <w:sz w:val="18"/>
                <w:szCs w:val="18"/>
              </w:rPr>
              <w:t xml:space="preserve">MLDB (macromolecule </w:t>
            </w:r>
            <w:r w:rsidR="00FE47AC" w:rsidRPr="00634767">
              <w:rPr>
                <w:b/>
                <w:sz w:val="18"/>
                <w:szCs w:val="18"/>
              </w:rPr>
              <w:t>ligand</w:t>
            </w:r>
            <w:r w:rsidR="00FE47AC" w:rsidRPr="00BA4678">
              <w:rPr>
                <w:sz w:val="18"/>
                <w:szCs w:val="18"/>
              </w:rPr>
              <w:t xml:space="preserve"> database) is a knowledgebase containing ligands </w:t>
            </w:r>
            <w:r w:rsidR="00FE47AC" w:rsidRPr="00634767">
              <w:rPr>
                <w:b/>
                <w:sz w:val="18"/>
                <w:szCs w:val="18"/>
              </w:rPr>
              <w:t>co-crystallized</w:t>
            </w:r>
            <w:r w:rsidR="00FE47AC" w:rsidRPr="00BA4678">
              <w:rPr>
                <w:sz w:val="18"/>
                <w:szCs w:val="18"/>
              </w:rPr>
              <w:t xml:space="preserve"> with the </w:t>
            </w:r>
            <w:r w:rsidR="00FE47AC" w:rsidRPr="00634767">
              <w:rPr>
                <w:b/>
                <w:sz w:val="18"/>
                <w:szCs w:val="18"/>
              </w:rPr>
              <w:t>three-dimensional</w:t>
            </w:r>
            <w:r w:rsidR="00FE47AC" w:rsidRPr="00BA4678">
              <w:rPr>
                <w:sz w:val="18"/>
                <w:szCs w:val="18"/>
              </w:rPr>
              <w:t xml:space="preserve"> structures available in the </w:t>
            </w:r>
            <w:r w:rsidR="00FE47AC" w:rsidRPr="00634767">
              <w:rPr>
                <w:b/>
                <w:sz w:val="18"/>
                <w:szCs w:val="18"/>
              </w:rPr>
              <w:t>Protein Data Bank</w:t>
            </w:r>
            <w:r w:rsidR="00FE47AC" w:rsidRPr="00BA4678">
              <w:rPr>
                <w:sz w:val="18"/>
                <w:szCs w:val="18"/>
              </w:rPr>
              <w:t xml:space="preserve">. The proposed knowledgebase serves as an open resource for the </w:t>
            </w:r>
            <w:r w:rsidR="00FE47AC" w:rsidRPr="00733921">
              <w:rPr>
                <w:b/>
                <w:sz w:val="18"/>
                <w:szCs w:val="18"/>
              </w:rPr>
              <w:t>analysis</w:t>
            </w:r>
            <w:r w:rsidR="00FE47AC" w:rsidRPr="00BA4678">
              <w:rPr>
                <w:sz w:val="18"/>
                <w:szCs w:val="18"/>
              </w:rPr>
              <w:t xml:space="preserve"> and </w:t>
            </w:r>
            <w:r w:rsidR="00FE47AC" w:rsidRPr="00733921">
              <w:rPr>
                <w:b/>
                <w:sz w:val="18"/>
                <w:szCs w:val="18"/>
              </w:rPr>
              <w:t>visualization</w:t>
            </w:r>
            <w:r w:rsidR="00FE47AC" w:rsidRPr="00BA4678">
              <w:rPr>
                <w:sz w:val="18"/>
                <w:szCs w:val="18"/>
              </w:rPr>
              <w:t xml:space="preserve"> of all ligands and their interactions with macromolecular structures. </w:t>
            </w:r>
            <w:r w:rsidR="00FE47AC" w:rsidRPr="00733921">
              <w:rPr>
                <w:b/>
                <w:sz w:val="18"/>
                <w:szCs w:val="18"/>
              </w:rPr>
              <w:t>MLDB</w:t>
            </w:r>
            <w:r w:rsidR="00FE47AC" w:rsidRPr="00BA4678">
              <w:rPr>
                <w:sz w:val="18"/>
                <w:szCs w:val="18"/>
              </w:rPr>
              <w:t xml:space="preserve"> can be used to search ligands, and their interactions can be visualized both in text and graphical formats. MLDB will be updated at regular intervals (weekly) with </w:t>
            </w:r>
            <w:r w:rsidR="00FE47AC" w:rsidRPr="00093D2D">
              <w:rPr>
                <w:b/>
                <w:sz w:val="18"/>
                <w:szCs w:val="18"/>
              </w:rPr>
              <w:t>automated Perl scripts</w:t>
            </w:r>
            <w:r w:rsidR="00FE47AC" w:rsidRPr="00BA4678">
              <w:rPr>
                <w:sz w:val="18"/>
                <w:szCs w:val="18"/>
              </w:rPr>
              <w:t>. The knowledgebase is intended to serve the scientific community working in the areas of molecular and structural biology.</w:t>
            </w:r>
          </w:p>
          <w:p w14:paraId="27178499" w14:textId="77777777" w:rsidR="00331230" w:rsidRDefault="00331230" w:rsidP="00833E2F">
            <w:pPr>
              <w:pStyle w:val="Bullet"/>
              <w:numPr>
                <w:ilvl w:val="0"/>
                <w:numId w:val="0"/>
              </w:numPr>
              <w:snapToGrid w:val="0"/>
              <w:ind w:left="360"/>
              <w:rPr>
                <w:sz w:val="18"/>
              </w:rPr>
            </w:pPr>
            <w:proofErr w:type="spellStart"/>
            <w:proofErr w:type="gramStart"/>
            <w:r w:rsidRPr="00316051">
              <w:rPr>
                <w:b/>
                <w:bCs/>
                <w:sz w:val="18"/>
              </w:rPr>
              <w:t>url</w:t>
            </w:r>
            <w:proofErr w:type="spellEnd"/>
            <w:proofErr w:type="gramEnd"/>
            <w:r w:rsidRPr="00316051">
              <w:rPr>
                <w:b/>
                <w:bCs/>
                <w:sz w:val="18"/>
              </w:rPr>
              <w:t xml:space="preserve"> : </w:t>
            </w:r>
            <w:hyperlink r:id="rId13" w:history="1">
              <w:r w:rsidRPr="00316051">
                <w:rPr>
                  <w:rStyle w:val="Hyperlink"/>
                  <w:sz w:val="18"/>
                </w:rPr>
                <w:t>http://dicsoft2.physics.iisc.ernet.in/mldb/</w:t>
              </w:r>
            </w:hyperlink>
          </w:p>
          <w:p w14:paraId="4C46BA26" w14:textId="77777777" w:rsidR="00614BC4" w:rsidRDefault="00614BC4" w:rsidP="00C71119">
            <w:pPr>
              <w:suppressAutoHyphens w:val="0"/>
              <w:autoSpaceDE w:val="0"/>
              <w:autoSpaceDN w:val="0"/>
              <w:adjustRightInd w:val="0"/>
              <w:spacing w:before="0" w:after="0"/>
              <w:ind w:left="404"/>
              <w:rPr>
                <w:b/>
                <w:bCs/>
                <w:sz w:val="18"/>
              </w:rPr>
            </w:pPr>
          </w:p>
          <w:p w14:paraId="5060121B" w14:textId="77777777" w:rsidR="00FA549F" w:rsidRDefault="00FA549F" w:rsidP="00C71119">
            <w:pPr>
              <w:suppressAutoHyphens w:val="0"/>
              <w:autoSpaceDE w:val="0"/>
              <w:autoSpaceDN w:val="0"/>
              <w:adjustRightInd w:val="0"/>
              <w:spacing w:before="0" w:after="0"/>
              <w:ind w:left="404"/>
            </w:pPr>
            <w:proofErr w:type="spellStart"/>
            <w:r>
              <w:rPr>
                <w:b/>
                <w:bCs/>
                <w:sz w:val="18"/>
              </w:rPr>
              <w:t>Ramachandran</w:t>
            </w:r>
            <w:proofErr w:type="spellEnd"/>
            <w:r>
              <w:rPr>
                <w:b/>
                <w:bCs/>
                <w:sz w:val="18"/>
              </w:rPr>
              <w:t xml:space="preserve"> plot for multiple structures </w:t>
            </w:r>
            <w:r w:rsidRPr="00316051">
              <w:rPr>
                <w:b/>
                <w:bCs/>
                <w:sz w:val="18"/>
              </w:rPr>
              <w:t>(</w:t>
            </w:r>
            <w:r>
              <w:rPr>
                <w:b/>
                <w:bCs/>
                <w:sz w:val="18"/>
              </w:rPr>
              <w:t>RPMS</w:t>
            </w:r>
            <w:r w:rsidRPr="00316051">
              <w:rPr>
                <w:b/>
                <w:bCs/>
                <w:sz w:val="18"/>
              </w:rPr>
              <w:t>):</w:t>
            </w:r>
            <w:r w:rsidRPr="00316051">
              <w:rPr>
                <w:bCs/>
                <w:sz w:val="18"/>
              </w:rPr>
              <w:t xml:space="preserve"> </w:t>
            </w:r>
            <w:r w:rsidRPr="00FA549F">
              <w:rPr>
                <w:rFonts w:cs="Advt93-r"/>
                <w:sz w:val="18"/>
                <w:szCs w:val="18"/>
                <w:lang w:eastAsia="en-US"/>
              </w:rPr>
              <w:t xml:space="preserve">An interactive internet computing server, </w:t>
            </w:r>
            <w:r w:rsidRPr="00093D2D">
              <w:rPr>
                <w:rFonts w:cs="Advt93-i"/>
                <w:b/>
                <w:sz w:val="18"/>
                <w:szCs w:val="18"/>
                <w:lang w:eastAsia="en-US"/>
              </w:rPr>
              <w:t>RPMS</w:t>
            </w:r>
            <w:r w:rsidRPr="00FA549F">
              <w:rPr>
                <w:rFonts w:cs="Advt93-i"/>
                <w:sz w:val="18"/>
                <w:szCs w:val="18"/>
                <w:lang w:eastAsia="en-US"/>
              </w:rPr>
              <w:t xml:space="preserve"> </w:t>
            </w:r>
            <w:r w:rsidRPr="00FA549F">
              <w:rPr>
                <w:rFonts w:cs="Advt93-r"/>
                <w:sz w:val="18"/>
                <w:szCs w:val="18"/>
                <w:lang w:eastAsia="en-US"/>
              </w:rPr>
              <w:t>(</w:t>
            </w:r>
            <w:proofErr w:type="spellStart"/>
            <w:r w:rsidRPr="00093D2D">
              <w:rPr>
                <w:rFonts w:cs="Advt93-r"/>
                <w:b/>
                <w:sz w:val="18"/>
                <w:szCs w:val="18"/>
                <w:lang w:eastAsia="en-US"/>
              </w:rPr>
              <w:t>Ramachandran</w:t>
            </w:r>
            <w:proofErr w:type="spellEnd"/>
            <w:r w:rsidRPr="00093D2D">
              <w:rPr>
                <w:rFonts w:cs="Advt93-r"/>
                <w:b/>
                <w:sz w:val="18"/>
                <w:szCs w:val="18"/>
                <w:lang w:eastAsia="en-US"/>
              </w:rPr>
              <w:t xml:space="preserve"> plot</w:t>
            </w:r>
            <w:r w:rsidRPr="00FA549F">
              <w:rPr>
                <w:rFonts w:cs="Advt93-r"/>
                <w:sz w:val="18"/>
                <w:szCs w:val="18"/>
                <w:lang w:eastAsia="en-US"/>
              </w:rPr>
              <w:t xml:space="preserve"> for</w:t>
            </w:r>
            <w:r>
              <w:rPr>
                <w:rFonts w:cs="Advt93-r"/>
                <w:sz w:val="18"/>
                <w:szCs w:val="18"/>
                <w:lang w:eastAsia="en-US"/>
              </w:rPr>
              <w:t xml:space="preserve"> </w:t>
            </w:r>
            <w:r w:rsidRPr="00FA549F">
              <w:rPr>
                <w:rFonts w:cs="Advt93-r"/>
                <w:sz w:val="18"/>
                <w:szCs w:val="18"/>
                <w:lang w:eastAsia="en-US"/>
              </w:rPr>
              <w:t xml:space="preserve">multiple structures) has been developed to visualize the </w:t>
            </w:r>
            <w:proofErr w:type="spellStart"/>
            <w:r w:rsidRPr="00FA549F">
              <w:rPr>
                <w:rFonts w:cs="Advt93-r"/>
                <w:sz w:val="18"/>
                <w:szCs w:val="18"/>
                <w:lang w:eastAsia="en-US"/>
              </w:rPr>
              <w:t>Ramachandran</w:t>
            </w:r>
            <w:proofErr w:type="spellEnd"/>
            <w:r w:rsidRPr="00FA549F">
              <w:rPr>
                <w:rFonts w:cs="Advt93-r"/>
                <w:sz w:val="18"/>
                <w:szCs w:val="18"/>
                <w:lang w:eastAsia="en-US"/>
              </w:rPr>
              <w:t xml:space="preserve"> angles</w:t>
            </w:r>
            <w:r>
              <w:rPr>
                <w:rFonts w:cs="Advt93-r"/>
                <w:sz w:val="18"/>
                <w:szCs w:val="18"/>
                <w:lang w:eastAsia="en-US"/>
              </w:rPr>
              <w:t xml:space="preserve"> </w:t>
            </w:r>
            <w:r w:rsidRPr="00FA549F">
              <w:rPr>
                <w:rFonts w:cs="Advt93-r"/>
                <w:sz w:val="18"/>
                <w:szCs w:val="18"/>
                <w:lang w:eastAsia="en-US"/>
              </w:rPr>
              <w:t xml:space="preserve">of several highly </w:t>
            </w:r>
            <w:r w:rsidRPr="00093D2D">
              <w:rPr>
                <w:rFonts w:cs="Advt93-r"/>
                <w:b/>
                <w:sz w:val="18"/>
                <w:szCs w:val="18"/>
                <w:lang w:eastAsia="en-US"/>
              </w:rPr>
              <w:t>homologous</w:t>
            </w:r>
            <w:r w:rsidRPr="00FA549F">
              <w:rPr>
                <w:rFonts w:cs="Advt93-r"/>
                <w:sz w:val="18"/>
                <w:szCs w:val="18"/>
                <w:lang w:eastAsia="en-US"/>
              </w:rPr>
              <w:t xml:space="preserve"> </w:t>
            </w:r>
            <w:r w:rsidRPr="00093D2D">
              <w:rPr>
                <w:rFonts w:cs="Advt93-r"/>
                <w:b/>
                <w:sz w:val="18"/>
                <w:szCs w:val="18"/>
                <w:lang w:eastAsia="en-US"/>
              </w:rPr>
              <w:t>protein</w:t>
            </w:r>
            <w:r w:rsidRPr="00FA549F">
              <w:rPr>
                <w:rFonts w:cs="Advt93-r"/>
                <w:sz w:val="18"/>
                <w:szCs w:val="18"/>
                <w:lang w:eastAsia="en-US"/>
              </w:rPr>
              <w:t xml:space="preserve"> </w:t>
            </w:r>
            <w:r w:rsidRPr="00093D2D">
              <w:rPr>
                <w:rFonts w:cs="Advt93-r"/>
                <w:b/>
                <w:sz w:val="18"/>
                <w:szCs w:val="18"/>
                <w:lang w:eastAsia="en-US"/>
              </w:rPr>
              <w:t>structures</w:t>
            </w:r>
            <w:r w:rsidRPr="00FA549F">
              <w:rPr>
                <w:rFonts w:cs="Advt93-r"/>
                <w:sz w:val="18"/>
                <w:szCs w:val="18"/>
                <w:lang w:eastAsia="en-US"/>
              </w:rPr>
              <w:t xml:space="preserve"> in a single plot. Options are</w:t>
            </w:r>
            <w:r>
              <w:rPr>
                <w:rFonts w:cs="Advt93-r"/>
                <w:sz w:val="18"/>
                <w:szCs w:val="18"/>
                <w:lang w:eastAsia="en-US"/>
              </w:rPr>
              <w:t xml:space="preserve"> </w:t>
            </w:r>
            <w:r w:rsidRPr="00FA549F">
              <w:rPr>
                <w:rFonts w:cs="Advt93-r"/>
                <w:sz w:val="18"/>
                <w:szCs w:val="18"/>
                <w:lang w:eastAsia="en-US"/>
              </w:rPr>
              <w:t xml:space="preserve">provided for users to locate the </w:t>
            </w:r>
            <w:r w:rsidRPr="00093D2D">
              <w:rPr>
                <w:rFonts w:cs="Advt93-r"/>
                <w:b/>
                <w:sz w:val="18"/>
                <w:szCs w:val="18"/>
                <w:lang w:eastAsia="en-US"/>
              </w:rPr>
              <w:t>amino acid residues</w:t>
            </w:r>
            <w:r w:rsidRPr="00FA549F">
              <w:rPr>
                <w:rFonts w:cs="Advt93-r"/>
                <w:sz w:val="18"/>
                <w:szCs w:val="18"/>
                <w:lang w:eastAsia="en-US"/>
              </w:rPr>
              <w:t xml:space="preserve"> in various regions of the</w:t>
            </w:r>
            <w:r>
              <w:rPr>
                <w:rFonts w:cs="Advt93-r"/>
                <w:sz w:val="18"/>
                <w:szCs w:val="18"/>
                <w:lang w:eastAsia="en-US"/>
              </w:rPr>
              <w:t xml:space="preserve"> </w:t>
            </w:r>
            <w:r w:rsidRPr="00FA549F">
              <w:rPr>
                <w:rFonts w:cs="Advt93-r"/>
                <w:sz w:val="18"/>
                <w:szCs w:val="18"/>
                <w:lang w:eastAsia="en-US"/>
              </w:rPr>
              <w:t>plot. To perform the above, users need to enter the Protein Data Bank (</w:t>
            </w:r>
            <w:r w:rsidR="00093D2D" w:rsidRPr="00FA549F">
              <w:rPr>
                <w:rFonts w:cs="Advt93-r"/>
                <w:sz w:val="18"/>
                <w:szCs w:val="18"/>
                <w:lang w:eastAsia="en-US"/>
              </w:rPr>
              <w:t>PDB)</w:t>
            </w:r>
            <w:r w:rsidR="00093D2D" w:rsidRPr="00FA549F">
              <w:rPr>
                <w:lang w:eastAsia="en-US"/>
              </w:rPr>
              <w:t xml:space="preserve"> identification</w:t>
            </w:r>
            <w:r w:rsidRPr="00FA549F">
              <w:rPr>
                <w:lang w:eastAsia="en-US"/>
              </w:rPr>
              <w:t xml:space="preserve"> codes. In addition, users can upload the atomic coordinates from</w:t>
            </w:r>
            <w:r>
              <w:rPr>
                <w:lang w:eastAsia="en-US"/>
              </w:rPr>
              <w:t xml:space="preserve"> </w:t>
            </w:r>
            <w:r w:rsidRPr="00FA549F">
              <w:rPr>
                <w:lang w:eastAsia="en-US"/>
              </w:rPr>
              <w:t xml:space="preserve">the local machine. A </w:t>
            </w:r>
            <w:r w:rsidRPr="00093D2D">
              <w:rPr>
                <w:b/>
                <w:lang w:eastAsia="en-US"/>
              </w:rPr>
              <w:t>Java graphics</w:t>
            </w:r>
            <w:r w:rsidRPr="00FA549F">
              <w:rPr>
                <w:lang w:eastAsia="en-US"/>
              </w:rPr>
              <w:t xml:space="preserve"> interface has been deployed and the server</w:t>
            </w:r>
            <w:r>
              <w:rPr>
                <w:lang w:eastAsia="en-US"/>
              </w:rPr>
              <w:t xml:space="preserve"> </w:t>
            </w:r>
            <w:r w:rsidRPr="00FA549F">
              <w:rPr>
                <w:lang w:eastAsia="en-US"/>
              </w:rPr>
              <w:t>has been interfaced with a locally maintained PDB anonymous FTP server,</w:t>
            </w:r>
            <w:r>
              <w:rPr>
                <w:lang w:eastAsia="en-US"/>
              </w:rPr>
              <w:t xml:space="preserve"> </w:t>
            </w:r>
            <w:r w:rsidRPr="00FA549F">
              <w:rPr>
                <w:lang w:eastAsia="en-US"/>
              </w:rPr>
              <w:t>which is updated weekly</w:t>
            </w:r>
            <w:r w:rsidRPr="00FA549F">
              <w:t>.</w:t>
            </w:r>
          </w:p>
          <w:p w14:paraId="10A36888" w14:textId="77777777" w:rsidR="00634767" w:rsidRPr="00FA549F" w:rsidRDefault="00634767" w:rsidP="00C71119">
            <w:pPr>
              <w:suppressAutoHyphens w:val="0"/>
              <w:autoSpaceDE w:val="0"/>
              <w:autoSpaceDN w:val="0"/>
              <w:adjustRightInd w:val="0"/>
              <w:spacing w:before="0" w:after="0"/>
              <w:ind w:left="404"/>
              <w:rPr>
                <w:bCs/>
              </w:rPr>
            </w:pPr>
          </w:p>
          <w:p w14:paraId="67EDF143" w14:textId="77777777" w:rsidR="00FA549F" w:rsidRDefault="00FA549F" w:rsidP="00C71119">
            <w:pPr>
              <w:pStyle w:val="Bullet"/>
              <w:numPr>
                <w:ilvl w:val="0"/>
                <w:numId w:val="0"/>
              </w:numPr>
              <w:snapToGrid w:val="0"/>
              <w:ind w:left="404"/>
              <w:rPr>
                <w:sz w:val="18"/>
              </w:rPr>
            </w:pPr>
            <w:proofErr w:type="spellStart"/>
            <w:proofErr w:type="gramStart"/>
            <w:r w:rsidRPr="00316051">
              <w:rPr>
                <w:b/>
                <w:bCs/>
                <w:sz w:val="18"/>
              </w:rPr>
              <w:t>url</w:t>
            </w:r>
            <w:proofErr w:type="spellEnd"/>
            <w:proofErr w:type="gramEnd"/>
            <w:r w:rsidRPr="00316051">
              <w:rPr>
                <w:b/>
                <w:bCs/>
                <w:sz w:val="18"/>
              </w:rPr>
              <w:t xml:space="preserve"> : </w:t>
            </w:r>
            <w:hyperlink r:id="rId14" w:history="1">
              <w:r w:rsidR="00843BFD" w:rsidRPr="00734D41">
                <w:rPr>
                  <w:rStyle w:val="Hyperlink"/>
                  <w:sz w:val="18"/>
                </w:rPr>
                <w:t>http://cluster.physics.iisc.ernet.in/rpms/</w:t>
              </w:r>
            </w:hyperlink>
            <w:r w:rsidR="006F4B06">
              <w:rPr>
                <w:sz w:val="18"/>
              </w:rPr>
              <w:br/>
            </w:r>
          </w:p>
          <w:p w14:paraId="2E4D7899" w14:textId="77777777" w:rsidR="006F4B06" w:rsidRDefault="006F4B06" w:rsidP="00C71119">
            <w:pPr>
              <w:pStyle w:val="Bullet"/>
              <w:numPr>
                <w:ilvl w:val="0"/>
                <w:numId w:val="0"/>
              </w:numPr>
              <w:snapToGrid w:val="0"/>
              <w:ind w:left="404"/>
              <w:rPr>
                <w:sz w:val="18"/>
              </w:rPr>
            </w:pPr>
          </w:p>
          <w:p w14:paraId="6D185694" w14:textId="77777777" w:rsidR="006F4B06" w:rsidRDefault="006F4B06" w:rsidP="00C71119">
            <w:pPr>
              <w:pStyle w:val="Bullet"/>
              <w:numPr>
                <w:ilvl w:val="0"/>
                <w:numId w:val="0"/>
              </w:numPr>
              <w:snapToGrid w:val="0"/>
              <w:ind w:left="404"/>
              <w:rPr>
                <w:sz w:val="18"/>
              </w:rPr>
            </w:pPr>
          </w:p>
          <w:p w14:paraId="59BE532A" w14:textId="77777777" w:rsidR="006F4B06" w:rsidRDefault="006F4B06" w:rsidP="00C71119">
            <w:pPr>
              <w:pStyle w:val="Bullet"/>
              <w:numPr>
                <w:ilvl w:val="0"/>
                <w:numId w:val="0"/>
              </w:numPr>
              <w:snapToGrid w:val="0"/>
              <w:ind w:left="404"/>
              <w:rPr>
                <w:sz w:val="18"/>
              </w:rPr>
            </w:pPr>
          </w:p>
          <w:p w14:paraId="75896592" w14:textId="77777777" w:rsidR="00843BFD" w:rsidRPr="00843BFD" w:rsidRDefault="008238F7" w:rsidP="00C71119">
            <w:pPr>
              <w:suppressAutoHyphens w:val="0"/>
              <w:autoSpaceDE w:val="0"/>
              <w:autoSpaceDN w:val="0"/>
              <w:adjustRightInd w:val="0"/>
              <w:spacing w:before="0" w:after="0"/>
              <w:ind w:left="404"/>
              <w:rPr>
                <w:bCs/>
                <w:sz w:val="18"/>
                <w:szCs w:val="18"/>
              </w:rPr>
            </w:pPr>
            <w:r w:rsidRPr="008238F7">
              <w:rPr>
                <w:rFonts w:cs="AdvOpti-B"/>
                <w:b/>
                <w:sz w:val="18"/>
                <w:szCs w:val="18"/>
                <w:lang w:eastAsia="en-US"/>
              </w:rPr>
              <w:lastRenderedPageBreak/>
              <w:t>S</w:t>
            </w:r>
            <w:r w:rsidR="00843BFD" w:rsidRPr="008238F7">
              <w:rPr>
                <w:rFonts w:cs="AdvOpti-B"/>
                <w:b/>
                <w:sz w:val="18"/>
                <w:szCs w:val="18"/>
                <w:lang w:eastAsia="en-US"/>
              </w:rPr>
              <w:t>equentially separated motifs in biological sequences</w:t>
            </w:r>
            <w:r w:rsidR="00843BFD" w:rsidRPr="008238F7">
              <w:rPr>
                <w:b/>
                <w:bCs/>
                <w:sz w:val="18"/>
              </w:rPr>
              <w:t xml:space="preserve"> </w:t>
            </w:r>
            <w:r w:rsidR="00843BFD" w:rsidRPr="00316051">
              <w:rPr>
                <w:b/>
                <w:bCs/>
                <w:sz w:val="18"/>
              </w:rPr>
              <w:t>(</w:t>
            </w:r>
            <w:r>
              <w:rPr>
                <w:b/>
                <w:bCs/>
                <w:sz w:val="18"/>
              </w:rPr>
              <w:t>SSMBS</w:t>
            </w:r>
            <w:r w:rsidR="00843BFD" w:rsidRPr="00316051">
              <w:rPr>
                <w:b/>
                <w:bCs/>
                <w:sz w:val="18"/>
              </w:rPr>
              <w:t>):</w:t>
            </w:r>
            <w:r w:rsidR="00843BFD" w:rsidRPr="00316051">
              <w:rPr>
                <w:bCs/>
                <w:sz w:val="18"/>
              </w:rPr>
              <w:t xml:space="preserve"> </w:t>
            </w:r>
            <w:r w:rsidR="00843BFD" w:rsidRPr="00843BFD">
              <w:rPr>
                <w:rFonts w:cs="Advt93-r"/>
                <w:sz w:val="18"/>
                <w:szCs w:val="18"/>
                <w:lang w:eastAsia="en-US"/>
              </w:rPr>
              <w:t>The identification of sequence (</w:t>
            </w:r>
            <w:r w:rsidR="00843BFD" w:rsidRPr="008A171A">
              <w:rPr>
                <w:rFonts w:cs="Advt93-r"/>
                <w:b/>
                <w:sz w:val="18"/>
                <w:szCs w:val="18"/>
                <w:lang w:eastAsia="en-US"/>
              </w:rPr>
              <w:t xml:space="preserve">amino acids </w:t>
            </w:r>
            <w:r w:rsidR="00843BFD" w:rsidRPr="00843BFD">
              <w:rPr>
                <w:rFonts w:cs="Advt93-r"/>
                <w:sz w:val="18"/>
                <w:szCs w:val="18"/>
                <w:lang w:eastAsia="en-US"/>
              </w:rPr>
              <w:t xml:space="preserve">or </w:t>
            </w:r>
            <w:r w:rsidR="00843BFD" w:rsidRPr="008A171A">
              <w:rPr>
                <w:rFonts w:cs="Advt93-r"/>
                <w:b/>
                <w:sz w:val="18"/>
                <w:szCs w:val="18"/>
                <w:lang w:eastAsia="en-US"/>
              </w:rPr>
              <w:t>nucleotides</w:t>
            </w:r>
            <w:r w:rsidR="00843BFD" w:rsidRPr="00843BFD">
              <w:rPr>
                <w:rFonts w:cs="Advt93-r"/>
                <w:sz w:val="18"/>
                <w:szCs w:val="18"/>
                <w:lang w:eastAsia="en-US"/>
              </w:rPr>
              <w:t>) motifs in a particular</w:t>
            </w:r>
            <w:r w:rsidR="00843BFD">
              <w:rPr>
                <w:rFonts w:cs="Advt93-r"/>
                <w:sz w:val="18"/>
                <w:szCs w:val="18"/>
                <w:lang w:eastAsia="en-US"/>
              </w:rPr>
              <w:t xml:space="preserve"> </w:t>
            </w:r>
            <w:r w:rsidR="00843BFD" w:rsidRPr="00843BFD">
              <w:rPr>
                <w:rFonts w:cs="Advt93-r"/>
                <w:sz w:val="18"/>
                <w:szCs w:val="18"/>
                <w:lang w:eastAsia="en-US"/>
              </w:rPr>
              <w:t>order in biological sequences has proved to be of interest. This paper describes a</w:t>
            </w:r>
            <w:r w:rsidR="00975793">
              <w:rPr>
                <w:rFonts w:cs="Advt93-r"/>
                <w:sz w:val="18"/>
                <w:szCs w:val="18"/>
                <w:lang w:eastAsia="en-US"/>
              </w:rPr>
              <w:t xml:space="preserve"> </w:t>
            </w:r>
            <w:r w:rsidR="00843BFD" w:rsidRPr="00843BFD">
              <w:rPr>
                <w:rFonts w:cs="Advt93-r"/>
                <w:sz w:val="18"/>
                <w:szCs w:val="18"/>
                <w:lang w:eastAsia="en-US"/>
              </w:rPr>
              <w:t xml:space="preserve">computing server, </w:t>
            </w:r>
            <w:r w:rsidR="00843BFD" w:rsidRPr="008B0381">
              <w:rPr>
                <w:rFonts w:cs="Advt93-i"/>
                <w:b/>
                <w:sz w:val="18"/>
                <w:szCs w:val="18"/>
                <w:lang w:eastAsia="en-US"/>
              </w:rPr>
              <w:t>SSMBS</w:t>
            </w:r>
            <w:r w:rsidR="00843BFD" w:rsidRPr="00843BFD">
              <w:rPr>
                <w:rFonts w:cs="Advt93-r"/>
                <w:sz w:val="18"/>
                <w:szCs w:val="18"/>
                <w:lang w:eastAsia="en-US"/>
              </w:rPr>
              <w:t xml:space="preserve">, which can locate and display the occurrences of </w:t>
            </w:r>
            <w:r w:rsidR="00975793" w:rsidRPr="00843BFD">
              <w:rPr>
                <w:rFonts w:cs="Advt93-r"/>
                <w:sz w:val="18"/>
                <w:szCs w:val="18"/>
                <w:lang w:eastAsia="en-US"/>
              </w:rPr>
              <w:t>user defined</w:t>
            </w:r>
            <w:r w:rsidR="00843BFD">
              <w:rPr>
                <w:rFonts w:cs="Advt93-r"/>
                <w:sz w:val="18"/>
                <w:szCs w:val="18"/>
                <w:lang w:eastAsia="en-US"/>
              </w:rPr>
              <w:t xml:space="preserve"> </w:t>
            </w:r>
            <w:r w:rsidR="00843BFD" w:rsidRPr="00843BFD">
              <w:rPr>
                <w:rFonts w:cs="Advt93-r"/>
                <w:sz w:val="18"/>
                <w:szCs w:val="18"/>
                <w:lang w:eastAsia="en-US"/>
              </w:rPr>
              <w:t>biologically important sequence motifs (a maximum of five) present in a</w:t>
            </w:r>
            <w:r w:rsidR="00843BFD">
              <w:rPr>
                <w:rFonts w:cs="Advt93-r"/>
                <w:sz w:val="18"/>
                <w:szCs w:val="18"/>
                <w:lang w:eastAsia="en-US"/>
              </w:rPr>
              <w:t xml:space="preserve"> </w:t>
            </w:r>
            <w:r w:rsidR="00843BFD" w:rsidRPr="00843BFD">
              <w:rPr>
                <w:rFonts w:cs="Advt93-r"/>
                <w:sz w:val="18"/>
                <w:szCs w:val="18"/>
                <w:lang w:eastAsia="en-US"/>
              </w:rPr>
              <w:t>specific order in protein and nucleotide sequences. While the server can</w:t>
            </w:r>
            <w:r w:rsidR="00843BFD">
              <w:rPr>
                <w:rFonts w:cs="Advt93-r"/>
                <w:sz w:val="18"/>
                <w:szCs w:val="18"/>
                <w:lang w:eastAsia="en-US"/>
              </w:rPr>
              <w:t xml:space="preserve"> </w:t>
            </w:r>
            <w:r w:rsidR="00843BFD" w:rsidRPr="00843BFD">
              <w:rPr>
                <w:rFonts w:cs="Advt93-r"/>
                <w:sz w:val="18"/>
                <w:szCs w:val="18"/>
                <w:lang w:eastAsia="en-US"/>
              </w:rPr>
              <w:t xml:space="preserve">efficiently locate </w:t>
            </w:r>
            <w:r w:rsidR="00843BFD" w:rsidRPr="00C807A5">
              <w:rPr>
                <w:rFonts w:cs="Advt93-r"/>
                <w:b/>
                <w:sz w:val="18"/>
                <w:szCs w:val="18"/>
                <w:lang w:eastAsia="en-US"/>
              </w:rPr>
              <w:t>motifs</w:t>
            </w:r>
            <w:r w:rsidR="00843BFD" w:rsidRPr="00843BFD">
              <w:rPr>
                <w:rFonts w:cs="Advt93-r"/>
                <w:sz w:val="18"/>
                <w:szCs w:val="18"/>
                <w:lang w:eastAsia="en-US"/>
              </w:rPr>
              <w:t xml:space="preserve"> specified using </w:t>
            </w:r>
            <w:r w:rsidR="00843BFD" w:rsidRPr="00C807A5">
              <w:rPr>
                <w:rFonts w:cs="Advt93-r"/>
                <w:b/>
                <w:sz w:val="18"/>
                <w:szCs w:val="18"/>
                <w:lang w:eastAsia="en-US"/>
              </w:rPr>
              <w:t>regular</w:t>
            </w:r>
            <w:r w:rsidR="00843BFD" w:rsidRPr="00843BFD">
              <w:rPr>
                <w:rFonts w:cs="Advt93-r"/>
                <w:sz w:val="18"/>
                <w:szCs w:val="18"/>
                <w:lang w:eastAsia="en-US"/>
              </w:rPr>
              <w:t xml:space="preserve"> </w:t>
            </w:r>
            <w:r w:rsidR="00843BFD" w:rsidRPr="00C807A5">
              <w:rPr>
                <w:rFonts w:cs="Advt93-r"/>
                <w:b/>
                <w:sz w:val="18"/>
                <w:szCs w:val="18"/>
                <w:lang w:eastAsia="en-US"/>
              </w:rPr>
              <w:t>expressions</w:t>
            </w:r>
            <w:r w:rsidR="00843BFD" w:rsidRPr="00843BFD">
              <w:rPr>
                <w:rFonts w:cs="Advt93-r"/>
                <w:sz w:val="18"/>
                <w:szCs w:val="18"/>
                <w:lang w:eastAsia="en-US"/>
              </w:rPr>
              <w:t>, it can also find</w:t>
            </w:r>
            <w:r w:rsidR="00843BFD">
              <w:rPr>
                <w:rFonts w:cs="Advt93-r"/>
                <w:sz w:val="18"/>
                <w:szCs w:val="18"/>
                <w:lang w:eastAsia="en-US"/>
              </w:rPr>
              <w:t xml:space="preserve"> </w:t>
            </w:r>
            <w:r w:rsidR="00843BFD" w:rsidRPr="00843BFD">
              <w:rPr>
                <w:rFonts w:cs="Advt93-r"/>
                <w:sz w:val="18"/>
                <w:szCs w:val="18"/>
                <w:lang w:eastAsia="en-US"/>
              </w:rPr>
              <w:t xml:space="preserve">occurrences of </w:t>
            </w:r>
            <w:r w:rsidR="00843BFD" w:rsidRPr="00C807A5">
              <w:rPr>
                <w:rFonts w:cs="Advt93-r"/>
                <w:b/>
                <w:sz w:val="18"/>
                <w:szCs w:val="18"/>
                <w:lang w:eastAsia="en-US"/>
              </w:rPr>
              <w:t>long</w:t>
            </w:r>
            <w:r w:rsidR="00843BFD" w:rsidRPr="00843BFD">
              <w:rPr>
                <w:rFonts w:cs="Advt93-r"/>
                <w:sz w:val="18"/>
                <w:szCs w:val="18"/>
                <w:lang w:eastAsia="en-US"/>
              </w:rPr>
              <w:t xml:space="preserve"> and </w:t>
            </w:r>
            <w:r w:rsidR="00843BFD" w:rsidRPr="00C807A5">
              <w:rPr>
                <w:rFonts w:cs="Advt93-r"/>
                <w:b/>
                <w:sz w:val="18"/>
                <w:szCs w:val="18"/>
                <w:lang w:eastAsia="en-US"/>
              </w:rPr>
              <w:t>complex</w:t>
            </w:r>
            <w:r w:rsidR="00843BFD" w:rsidRPr="00843BFD">
              <w:rPr>
                <w:rFonts w:cs="Advt93-r"/>
                <w:sz w:val="18"/>
                <w:szCs w:val="18"/>
                <w:lang w:eastAsia="en-US"/>
              </w:rPr>
              <w:t xml:space="preserve"> </w:t>
            </w:r>
            <w:r w:rsidR="00843BFD" w:rsidRPr="00C807A5">
              <w:rPr>
                <w:rFonts w:cs="Advt93-r"/>
                <w:b/>
                <w:sz w:val="18"/>
                <w:szCs w:val="18"/>
                <w:lang w:eastAsia="en-US"/>
              </w:rPr>
              <w:t>motifs</w:t>
            </w:r>
            <w:r w:rsidR="00843BFD" w:rsidRPr="00843BFD">
              <w:rPr>
                <w:rFonts w:cs="Advt93-r"/>
                <w:sz w:val="18"/>
                <w:szCs w:val="18"/>
                <w:lang w:eastAsia="en-US"/>
              </w:rPr>
              <w:t xml:space="preserve">. </w:t>
            </w:r>
            <w:r w:rsidR="00912EA5" w:rsidRPr="00843BFD">
              <w:rPr>
                <w:rFonts w:cs="Advt93-r"/>
                <w:sz w:val="18"/>
                <w:szCs w:val="18"/>
                <w:lang w:eastAsia="en-US"/>
              </w:rPr>
              <w:t xml:space="preserve">An </w:t>
            </w:r>
            <w:r w:rsidR="00912EA5" w:rsidRPr="00C807A5">
              <w:rPr>
                <w:rFonts w:cs="Advt93-r"/>
                <w:b/>
                <w:sz w:val="18"/>
                <w:szCs w:val="18"/>
                <w:lang w:eastAsia="en-US"/>
              </w:rPr>
              <w:t>algorithm</w:t>
            </w:r>
            <w:r w:rsidR="00912EA5" w:rsidRPr="00843BFD">
              <w:rPr>
                <w:rFonts w:cs="Advt93-r"/>
                <w:sz w:val="18"/>
                <w:szCs w:val="18"/>
                <w:lang w:eastAsia="en-US"/>
              </w:rPr>
              <w:t xml:space="preserve"> </w:t>
            </w:r>
            <w:r w:rsidR="00912EA5" w:rsidRPr="00C807A5">
              <w:rPr>
                <w:rFonts w:cs="Advt93-r"/>
                <w:b/>
                <w:sz w:val="18"/>
                <w:szCs w:val="18"/>
                <w:lang w:eastAsia="en-US"/>
              </w:rPr>
              <w:t>developed</w:t>
            </w:r>
            <w:r w:rsidR="00912EA5" w:rsidRPr="00843BFD">
              <w:rPr>
                <w:rFonts w:cs="Advt93-r"/>
                <w:sz w:val="18"/>
                <w:szCs w:val="18"/>
                <w:lang w:eastAsia="en-US"/>
              </w:rPr>
              <w:t xml:space="preserve"> using the concepts of </w:t>
            </w:r>
            <w:r w:rsidR="00912EA5" w:rsidRPr="00C807A5">
              <w:rPr>
                <w:rFonts w:cs="Advt93-r"/>
                <w:b/>
                <w:sz w:val="18"/>
                <w:szCs w:val="18"/>
                <w:lang w:eastAsia="en-US"/>
              </w:rPr>
              <w:t>quantifiers</w:t>
            </w:r>
            <w:r w:rsidR="00912EA5" w:rsidRPr="00843BFD">
              <w:rPr>
                <w:rFonts w:cs="Advt93-r"/>
                <w:sz w:val="18"/>
                <w:szCs w:val="18"/>
                <w:lang w:eastAsia="en-US"/>
              </w:rPr>
              <w:t xml:space="preserve"> in regular expressions carries out the computation</w:t>
            </w:r>
            <w:r w:rsidR="00843BFD" w:rsidRPr="00843BFD">
              <w:rPr>
                <w:sz w:val="18"/>
                <w:szCs w:val="18"/>
              </w:rPr>
              <w:t>.</w:t>
            </w:r>
          </w:p>
          <w:p w14:paraId="330A80C9" w14:textId="77777777" w:rsidR="004B7B60" w:rsidRPr="006F4B06" w:rsidRDefault="00843BFD" w:rsidP="006F4B06">
            <w:pPr>
              <w:pStyle w:val="Bullet"/>
              <w:numPr>
                <w:ilvl w:val="0"/>
                <w:numId w:val="0"/>
              </w:numPr>
              <w:snapToGrid w:val="0"/>
              <w:ind w:left="404"/>
              <w:rPr>
                <w:sz w:val="18"/>
              </w:rPr>
            </w:pPr>
            <w:proofErr w:type="spellStart"/>
            <w:proofErr w:type="gramStart"/>
            <w:r w:rsidRPr="00316051">
              <w:rPr>
                <w:b/>
                <w:bCs/>
                <w:sz w:val="18"/>
              </w:rPr>
              <w:t>url</w:t>
            </w:r>
            <w:proofErr w:type="spellEnd"/>
            <w:proofErr w:type="gramEnd"/>
            <w:r w:rsidRPr="00316051">
              <w:rPr>
                <w:b/>
                <w:bCs/>
                <w:sz w:val="18"/>
              </w:rPr>
              <w:t xml:space="preserve"> : </w:t>
            </w:r>
            <w:hyperlink r:id="rId15" w:history="1">
              <w:r w:rsidR="00302CA1" w:rsidRPr="00715D2A">
                <w:rPr>
                  <w:rStyle w:val="Hyperlink"/>
                  <w:sz w:val="18"/>
                </w:rPr>
                <w:t>http://dicsoft1.physics.iisc.ernet.in/ssmbs/</w:t>
              </w:r>
            </w:hyperlink>
          </w:p>
          <w:p w14:paraId="34FB647B" w14:textId="77777777" w:rsidR="00C71119" w:rsidRPr="00C71119" w:rsidRDefault="00C71119" w:rsidP="00C71119">
            <w:pPr>
              <w:pStyle w:val="Heading1"/>
              <w:ind w:hanging="28"/>
              <w:rPr>
                <w:rFonts w:ascii="Verdana" w:hAnsi="Verdana"/>
                <w:sz w:val="18"/>
                <w:szCs w:val="18"/>
              </w:rPr>
            </w:pPr>
            <w:r w:rsidRPr="00C71119">
              <w:rPr>
                <w:rFonts w:ascii="Verdana" w:hAnsi="Verdana"/>
                <w:sz w:val="18"/>
                <w:szCs w:val="18"/>
              </w:rPr>
              <w:t>An Algorithm to Find All Identical Motifs in Multiple Biological</w:t>
            </w:r>
            <w:r>
              <w:rPr>
                <w:rFonts w:ascii="Verdana" w:hAnsi="Verdana"/>
                <w:sz w:val="18"/>
                <w:szCs w:val="18"/>
              </w:rPr>
              <w:t xml:space="preserve"> </w:t>
            </w:r>
            <w:r w:rsidRPr="00C71119">
              <w:rPr>
                <w:rFonts w:ascii="Verdana" w:hAnsi="Verdana"/>
                <w:sz w:val="18"/>
                <w:szCs w:val="18"/>
              </w:rPr>
              <w:t>Sequences:</w:t>
            </w:r>
          </w:p>
          <w:p w14:paraId="2B4A84C6" w14:textId="77777777" w:rsidR="00C71119" w:rsidRDefault="00C71119" w:rsidP="009F035E">
            <w:pPr>
              <w:pStyle w:val="Bullet"/>
              <w:numPr>
                <w:ilvl w:val="0"/>
                <w:numId w:val="0"/>
              </w:numPr>
              <w:snapToGrid w:val="0"/>
              <w:ind w:left="404"/>
              <w:rPr>
                <w:sz w:val="18"/>
                <w:szCs w:val="18"/>
              </w:rPr>
            </w:pPr>
            <w:r w:rsidRPr="00C71119">
              <w:rPr>
                <w:sz w:val="18"/>
                <w:szCs w:val="18"/>
              </w:rPr>
              <w:t xml:space="preserve">Sequence </w:t>
            </w:r>
            <w:r w:rsidRPr="00C807A5">
              <w:rPr>
                <w:b/>
                <w:sz w:val="18"/>
                <w:szCs w:val="18"/>
              </w:rPr>
              <w:t>motifs</w:t>
            </w:r>
            <w:r w:rsidRPr="00C71119">
              <w:rPr>
                <w:sz w:val="18"/>
                <w:szCs w:val="18"/>
              </w:rPr>
              <w:t xml:space="preserve"> are of greater biological importance in </w:t>
            </w:r>
            <w:r w:rsidRPr="00C807A5">
              <w:rPr>
                <w:b/>
                <w:sz w:val="18"/>
                <w:szCs w:val="18"/>
              </w:rPr>
              <w:t>nucleotide</w:t>
            </w:r>
            <w:r w:rsidRPr="00C71119">
              <w:rPr>
                <w:sz w:val="18"/>
                <w:szCs w:val="18"/>
              </w:rPr>
              <w:t xml:space="preserve"> and </w:t>
            </w:r>
            <w:r w:rsidRPr="00C807A5">
              <w:rPr>
                <w:b/>
                <w:sz w:val="18"/>
                <w:szCs w:val="18"/>
              </w:rPr>
              <w:t>protein</w:t>
            </w:r>
            <w:r w:rsidRPr="00C71119">
              <w:rPr>
                <w:sz w:val="18"/>
                <w:szCs w:val="18"/>
              </w:rPr>
              <w:t xml:space="preserve"> </w:t>
            </w:r>
            <w:r w:rsidRPr="00C807A5">
              <w:rPr>
                <w:b/>
                <w:sz w:val="18"/>
                <w:szCs w:val="18"/>
              </w:rPr>
              <w:t>sequences</w:t>
            </w:r>
            <w:r w:rsidRPr="00C71119">
              <w:rPr>
                <w:sz w:val="18"/>
                <w:szCs w:val="18"/>
              </w:rPr>
              <w:t xml:space="preserve">. The conserved occurrence of identical motifs represents the functional significance and helps to classify the biological sequences. In this paper, a new </w:t>
            </w:r>
            <w:r w:rsidRPr="00C807A5">
              <w:rPr>
                <w:b/>
                <w:sz w:val="18"/>
                <w:szCs w:val="18"/>
              </w:rPr>
              <w:t>algorithm</w:t>
            </w:r>
            <w:r w:rsidRPr="00C71119">
              <w:rPr>
                <w:sz w:val="18"/>
                <w:szCs w:val="18"/>
              </w:rPr>
              <w:t xml:space="preserve"> is proposed to find all </w:t>
            </w:r>
            <w:r w:rsidRPr="00C807A5">
              <w:rPr>
                <w:b/>
                <w:sz w:val="18"/>
                <w:szCs w:val="18"/>
              </w:rPr>
              <w:t>identical</w:t>
            </w:r>
            <w:r w:rsidRPr="00C71119">
              <w:rPr>
                <w:sz w:val="18"/>
                <w:szCs w:val="18"/>
              </w:rPr>
              <w:t xml:space="preserve"> </w:t>
            </w:r>
            <w:r w:rsidRPr="00C807A5">
              <w:rPr>
                <w:b/>
                <w:sz w:val="18"/>
                <w:szCs w:val="18"/>
              </w:rPr>
              <w:t>motifs</w:t>
            </w:r>
            <w:r w:rsidRPr="00C71119">
              <w:rPr>
                <w:sz w:val="18"/>
                <w:szCs w:val="18"/>
              </w:rPr>
              <w:t xml:space="preserve"> in </w:t>
            </w:r>
            <w:r w:rsidRPr="00C807A5">
              <w:rPr>
                <w:b/>
                <w:sz w:val="18"/>
                <w:szCs w:val="18"/>
              </w:rPr>
              <w:t>multiple</w:t>
            </w:r>
            <w:r w:rsidRPr="00C71119">
              <w:rPr>
                <w:sz w:val="18"/>
                <w:szCs w:val="18"/>
              </w:rPr>
              <w:t xml:space="preserve"> </w:t>
            </w:r>
            <w:r w:rsidRPr="00C807A5">
              <w:rPr>
                <w:b/>
                <w:sz w:val="18"/>
                <w:szCs w:val="18"/>
              </w:rPr>
              <w:t>nucleotide</w:t>
            </w:r>
            <w:r w:rsidRPr="00C71119">
              <w:rPr>
                <w:sz w:val="18"/>
                <w:szCs w:val="18"/>
              </w:rPr>
              <w:t xml:space="preserve"> or </w:t>
            </w:r>
            <w:r w:rsidRPr="00C807A5">
              <w:rPr>
                <w:b/>
                <w:sz w:val="18"/>
                <w:szCs w:val="18"/>
              </w:rPr>
              <w:t>protein</w:t>
            </w:r>
            <w:r w:rsidRPr="00C71119">
              <w:rPr>
                <w:sz w:val="18"/>
                <w:szCs w:val="18"/>
              </w:rPr>
              <w:t xml:space="preserve"> sequences. The proposed algorithm uses the concept of </w:t>
            </w:r>
            <w:r w:rsidRPr="00C807A5">
              <w:rPr>
                <w:b/>
                <w:sz w:val="18"/>
                <w:szCs w:val="18"/>
              </w:rPr>
              <w:t>dynamic</w:t>
            </w:r>
            <w:r w:rsidRPr="00C71119">
              <w:rPr>
                <w:sz w:val="18"/>
                <w:szCs w:val="18"/>
              </w:rPr>
              <w:t xml:space="preserve"> </w:t>
            </w:r>
            <w:r w:rsidRPr="00C807A5">
              <w:rPr>
                <w:b/>
                <w:sz w:val="18"/>
                <w:szCs w:val="18"/>
              </w:rPr>
              <w:t>programming</w:t>
            </w:r>
            <w:r w:rsidRPr="00C71119">
              <w:rPr>
                <w:sz w:val="18"/>
                <w:szCs w:val="18"/>
              </w:rPr>
              <w:t xml:space="preserve">. The application of this algorithm includes the identification of (a) </w:t>
            </w:r>
            <w:r w:rsidRPr="00C807A5">
              <w:rPr>
                <w:b/>
                <w:sz w:val="18"/>
                <w:szCs w:val="18"/>
              </w:rPr>
              <w:t>conserved</w:t>
            </w:r>
            <w:r w:rsidRPr="00C71119">
              <w:rPr>
                <w:sz w:val="18"/>
                <w:szCs w:val="18"/>
              </w:rPr>
              <w:t xml:space="preserve"> </w:t>
            </w:r>
            <w:r w:rsidRPr="00C807A5">
              <w:rPr>
                <w:b/>
                <w:sz w:val="18"/>
                <w:szCs w:val="18"/>
              </w:rPr>
              <w:t>identical</w:t>
            </w:r>
            <w:r w:rsidRPr="00C71119">
              <w:rPr>
                <w:sz w:val="18"/>
                <w:szCs w:val="18"/>
              </w:rPr>
              <w:t xml:space="preserve"> </w:t>
            </w:r>
            <w:r w:rsidRPr="00C807A5">
              <w:rPr>
                <w:b/>
                <w:sz w:val="18"/>
                <w:szCs w:val="18"/>
              </w:rPr>
              <w:t>sequence</w:t>
            </w:r>
            <w:r w:rsidRPr="00C71119">
              <w:rPr>
                <w:sz w:val="18"/>
                <w:szCs w:val="18"/>
              </w:rPr>
              <w:t xml:space="preserve"> </w:t>
            </w:r>
            <w:r w:rsidRPr="00C807A5">
              <w:rPr>
                <w:b/>
                <w:sz w:val="18"/>
                <w:szCs w:val="18"/>
              </w:rPr>
              <w:t>motifs</w:t>
            </w:r>
            <w:r w:rsidRPr="00C71119">
              <w:rPr>
                <w:sz w:val="18"/>
                <w:szCs w:val="18"/>
              </w:rPr>
              <w:t xml:space="preserve"> and (b) </w:t>
            </w:r>
            <w:r w:rsidRPr="00C807A5">
              <w:rPr>
                <w:b/>
                <w:sz w:val="18"/>
                <w:szCs w:val="18"/>
              </w:rPr>
              <w:t>identical</w:t>
            </w:r>
            <w:r w:rsidRPr="00C71119">
              <w:rPr>
                <w:sz w:val="18"/>
                <w:szCs w:val="18"/>
              </w:rPr>
              <w:t xml:space="preserve"> or </w:t>
            </w:r>
            <w:r w:rsidRPr="00C807A5">
              <w:rPr>
                <w:b/>
                <w:sz w:val="18"/>
                <w:szCs w:val="18"/>
              </w:rPr>
              <w:t>direct</w:t>
            </w:r>
            <w:r w:rsidRPr="00C71119">
              <w:rPr>
                <w:sz w:val="18"/>
                <w:szCs w:val="18"/>
              </w:rPr>
              <w:t xml:space="preserve"> </w:t>
            </w:r>
            <w:r w:rsidRPr="00C807A5">
              <w:rPr>
                <w:b/>
                <w:sz w:val="18"/>
                <w:szCs w:val="18"/>
              </w:rPr>
              <w:t>repeat</w:t>
            </w:r>
            <w:r w:rsidRPr="00C71119">
              <w:rPr>
                <w:sz w:val="18"/>
                <w:szCs w:val="18"/>
              </w:rPr>
              <w:t xml:space="preserve"> sequence motifs across multiple biological sequences (nucleotide or protein sequences). Further, the proposed algorithm facilitates the analysis of comparative internal sequence repeats for the evolutionary studies which helps to derive the </w:t>
            </w:r>
            <w:r w:rsidRPr="00C807A5">
              <w:rPr>
                <w:b/>
                <w:sz w:val="18"/>
                <w:szCs w:val="18"/>
              </w:rPr>
              <w:t>phylogenetic</w:t>
            </w:r>
            <w:r w:rsidRPr="00C71119">
              <w:rPr>
                <w:sz w:val="18"/>
                <w:szCs w:val="18"/>
              </w:rPr>
              <w:t xml:space="preserve"> </w:t>
            </w:r>
            <w:r w:rsidRPr="00C807A5">
              <w:rPr>
                <w:b/>
                <w:sz w:val="18"/>
                <w:szCs w:val="18"/>
              </w:rPr>
              <w:t>relationships</w:t>
            </w:r>
            <w:r w:rsidRPr="00C71119">
              <w:rPr>
                <w:sz w:val="18"/>
                <w:szCs w:val="18"/>
              </w:rPr>
              <w:t xml:space="preserve"> from the distribution of repeats.</w:t>
            </w:r>
          </w:p>
          <w:p w14:paraId="64D45B59" w14:textId="77777777" w:rsidR="00F575C7" w:rsidRDefault="00F575C7" w:rsidP="009F035E">
            <w:pPr>
              <w:pStyle w:val="Bullet"/>
              <w:numPr>
                <w:ilvl w:val="0"/>
                <w:numId w:val="0"/>
              </w:numPr>
              <w:snapToGrid w:val="0"/>
              <w:ind w:left="404"/>
              <w:rPr>
                <w:b/>
                <w:bCs/>
                <w:sz w:val="18"/>
              </w:rPr>
            </w:pPr>
            <w:r>
              <w:rPr>
                <w:b/>
                <w:bCs/>
                <w:sz w:val="18"/>
              </w:rPr>
              <w:t>Personal project</w:t>
            </w:r>
            <w:r w:rsidRPr="00316051">
              <w:rPr>
                <w:b/>
                <w:bCs/>
                <w:sz w:val="18"/>
              </w:rPr>
              <w:t>:</w:t>
            </w:r>
          </w:p>
          <w:p w14:paraId="41C140BF" w14:textId="77777777" w:rsidR="00F575C7" w:rsidRDefault="00F575C7" w:rsidP="009F035E">
            <w:pPr>
              <w:pStyle w:val="Bullet"/>
              <w:numPr>
                <w:ilvl w:val="0"/>
                <w:numId w:val="0"/>
              </w:numPr>
              <w:snapToGrid w:val="0"/>
              <w:ind w:left="404"/>
              <w:rPr>
                <w:b/>
                <w:bCs/>
                <w:sz w:val="18"/>
              </w:rPr>
            </w:pPr>
            <w:r>
              <w:rPr>
                <w:b/>
                <w:bCs/>
                <w:sz w:val="18"/>
              </w:rPr>
              <w:t>Perl basic tutorial website:</w:t>
            </w:r>
          </w:p>
          <w:p w14:paraId="2DDDA9F1" w14:textId="77777777" w:rsidR="00F575C7" w:rsidRDefault="00F575C7" w:rsidP="009F035E">
            <w:pPr>
              <w:pStyle w:val="Bullet"/>
              <w:numPr>
                <w:ilvl w:val="0"/>
                <w:numId w:val="0"/>
              </w:numPr>
              <w:snapToGrid w:val="0"/>
              <w:ind w:left="404"/>
              <w:rPr>
                <w:bCs/>
                <w:sz w:val="18"/>
              </w:rPr>
            </w:pPr>
            <w:r>
              <w:rPr>
                <w:bCs/>
                <w:sz w:val="18"/>
              </w:rPr>
              <w:t xml:space="preserve">This website is a basic </w:t>
            </w:r>
            <w:r w:rsidR="005270B1">
              <w:rPr>
                <w:bCs/>
                <w:sz w:val="18"/>
              </w:rPr>
              <w:t xml:space="preserve">old style </w:t>
            </w:r>
            <w:r w:rsidRPr="00F575C7">
              <w:rPr>
                <w:b/>
                <w:bCs/>
                <w:sz w:val="18"/>
              </w:rPr>
              <w:t>Perl</w:t>
            </w:r>
            <w:r>
              <w:rPr>
                <w:bCs/>
                <w:sz w:val="18"/>
              </w:rPr>
              <w:t xml:space="preserve"> tutorial website which is developed using </w:t>
            </w:r>
            <w:r w:rsidRPr="00F575C7">
              <w:rPr>
                <w:b/>
                <w:bCs/>
                <w:sz w:val="18"/>
              </w:rPr>
              <w:t>python</w:t>
            </w:r>
            <w:r>
              <w:rPr>
                <w:bCs/>
                <w:sz w:val="18"/>
              </w:rPr>
              <w:t xml:space="preserve">, </w:t>
            </w:r>
            <w:r w:rsidRPr="00F575C7">
              <w:rPr>
                <w:b/>
                <w:bCs/>
                <w:sz w:val="18"/>
              </w:rPr>
              <w:t>Django</w:t>
            </w:r>
            <w:r>
              <w:rPr>
                <w:bCs/>
                <w:sz w:val="18"/>
              </w:rPr>
              <w:t xml:space="preserve"> and </w:t>
            </w:r>
            <w:r w:rsidRPr="00F575C7">
              <w:rPr>
                <w:b/>
                <w:bCs/>
                <w:sz w:val="18"/>
              </w:rPr>
              <w:t>google appengine</w:t>
            </w:r>
            <w:r>
              <w:rPr>
                <w:bCs/>
                <w:sz w:val="18"/>
              </w:rPr>
              <w:t>.</w:t>
            </w:r>
          </w:p>
          <w:p w14:paraId="2BCD5220" w14:textId="77777777" w:rsidR="00113442" w:rsidRPr="00113442" w:rsidRDefault="00113442" w:rsidP="009F035E">
            <w:pPr>
              <w:pStyle w:val="Bullet"/>
              <w:numPr>
                <w:ilvl w:val="0"/>
                <w:numId w:val="0"/>
              </w:numPr>
              <w:snapToGrid w:val="0"/>
              <w:ind w:left="404"/>
              <w:rPr>
                <w:b/>
                <w:sz w:val="18"/>
                <w:szCs w:val="18"/>
              </w:rPr>
            </w:pPr>
            <w:proofErr w:type="spellStart"/>
            <w:proofErr w:type="gramStart"/>
            <w:r w:rsidRPr="00113442">
              <w:rPr>
                <w:b/>
                <w:sz w:val="18"/>
                <w:szCs w:val="18"/>
              </w:rPr>
              <w:t>url</w:t>
            </w:r>
            <w:proofErr w:type="spellEnd"/>
            <w:proofErr w:type="gramEnd"/>
            <w:r w:rsidRPr="00113442">
              <w:rPr>
                <w:b/>
                <w:sz w:val="18"/>
                <w:szCs w:val="18"/>
              </w:rPr>
              <w:t>:</w:t>
            </w:r>
          </w:p>
          <w:p w14:paraId="7ED46BB7" w14:textId="77777777" w:rsidR="00113442" w:rsidRDefault="00C8131F" w:rsidP="007114DD">
            <w:pPr>
              <w:pStyle w:val="Bullet"/>
              <w:numPr>
                <w:ilvl w:val="0"/>
                <w:numId w:val="0"/>
              </w:numPr>
              <w:snapToGrid w:val="0"/>
              <w:ind w:left="404"/>
              <w:rPr>
                <w:sz w:val="18"/>
                <w:szCs w:val="18"/>
              </w:rPr>
            </w:pPr>
            <w:hyperlink r:id="rId16" w:history="1">
              <w:r w:rsidR="00113442" w:rsidRPr="00113442">
                <w:rPr>
                  <w:rStyle w:val="Hyperlink"/>
                  <w:sz w:val="18"/>
                  <w:szCs w:val="18"/>
                </w:rPr>
                <w:t>http://www.diveintoperl.com/</w:t>
              </w:r>
            </w:hyperlink>
          </w:p>
          <w:p w14:paraId="3635405F" w14:textId="77777777" w:rsidR="00113442" w:rsidRDefault="00113442" w:rsidP="007114DD">
            <w:pPr>
              <w:pStyle w:val="Bullet"/>
              <w:numPr>
                <w:ilvl w:val="0"/>
                <w:numId w:val="0"/>
              </w:numPr>
              <w:snapToGrid w:val="0"/>
              <w:ind w:left="404"/>
              <w:rPr>
                <w:sz w:val="18"/>
                <w:szCs w:val="18"/>
              </w:rPr>
            </w:pPr>
          </w:p>
          <w:p w14:paraId="33F33DC6" w14:textId="77777777" w:rsidR="000E46C1" w:rsidRPr="00316051" w:rsidRDefault="000E46C1" w:rsidP="007114DD">
            <w:pPr>
              <w:pStyle w:val="Bullet"/>
              <w:numPr>
                <w:ilvl w:val="0"/>
                <w:numId w:val="0"/>
              </w:numPr>
              <w:snapToGrid w:val="0"/>
              <w:ind w:left="404"/>
              <w:rPr>
                <w:b/>
                <w:bCs/>
                <w:sz w:val="18"/>
              </w:rPr>
            </w:pPr>
            <w:r>
              <w:rPr>
                <w:b/>
                <w:bCs/>
                <w:sz w:val="18"/>
              </w:rPr>
              <w:t>CPAN (Comprehensive Perl Archive Network</w:t>
            </w:r>
            <w:r w:rsidR="00C807A5">
              <w:rPr>
                <w:b/>
                <w:bCs/>
                <w:sz w:val="18"/>
              </w:rPr>
              <w:t>)</w:t>
            </w:r>
            <w:r w:rsidR="00C807A5" w:rsidRPr="00316051">
              <w:rPr>
                <w:b/>
                <w:bCs/>
                <w:sz w:val="18"/>
              </w:rPr>
              <w:t>:</w:t>
            </w:r>
            <w:r w:rsidRPr="00316051">
              <w:rPr>
                <w:b/>
                <w:bCs/>
                <w:sz w:val="18"/>
              </w:rPr>
              <w:t xml:space="preserve"> </w:t>
            </w:r>
          </w:p>
          <w:p w14:paraId="1595B6CA" w14:textId="77777777" w:rsidR="000E46C1" w:rsidRDefault="000E46C1" w:rsidP="000E46C1">
            <w:pPr>
              <w:pStyle w:val="Bullet"/>
              <w:numPr>
                <w:ilvl w:val="0"/>
                <w:numId w:val="0"/>
              </w:numPr>
              <w:snapToGrid w:val="0"/>
              <w:ind w:left="360"/>
              <w:rPr>
                <w:sz w:val="18"/>
                <w:szCs w:val="18"/>
              </w:rPr>
            </w:pPr>
            <w:r>
              <w:rPr>
                <w:b/>
                <w:bCs/>
                <w:sz w:val="18"/>
              </w:rPr>
              <w:t>Water</w:t>
            </w:r>
            <w:r w:rsidRPr="00316051">
              <w:rPr>
                <w:b/>
                <w:bCs/>
                <w:sz w:val="18"/>
              </w:rPr>
              <w:t>:</w:t>
            </w:r>
            <w:r>
              <w:rPr>
                <w:rStyle w:val="WW8Num2z0"/>
                <w:rFonts w:ascii="Helvetica" w:hAnsi="Helvetica" w:cs="Helvetica"/>
                <w:color w:val="000000"/>
                <w:sz w:val="21"/>
                <w:szCs w:val="21"/>
              </w:rPr>
              <w:t xml:space="preserve"> A </w:t>
            </w:r>
            <w:r>
              <w:rPr>
                <w:rStyle w:val="apple-style-span"/>
                <w:rFonts w:ascii="Helvetica" w:hAnsi="Helvetica" w:cs="Helvetica"/>
                <w:color w:val="000000"/>
                <w:sz w:val="21"/>
                <w:szCs w:val="21"/>
              </w:rPr>
              <w:t>package to calculate geometrical parameters between water oxygen and protein atoms</w:t>
            </w:r>
            <w:r w:rsidRPr="00BA4678">
              <w:rPr>
                <w:sz w:val="18"/>
                <w:szCs w:val="18"/>
              </w:rPr>
              <w:t>.</w:t>
            </w:r>
          </w:p>
          <w:p w14:paraId="2B921F67" w14:textId="77777777" w:rsidR="000E46C1" w:rsidRPr="0022218E" w:rsidRDefault="000E46C1" w:rsidP="0022218E">
            <w:pPr>
              <w:pStyle w:val="Bullet"/>
              <w:numPr>
                <w:ilvl w:val="0"/>
                <w:numId w:val="0"/>
              </w:numPr>
              <w:snapToGrid w:val="0"/>
              <w:ind w:left="545" w:hanging="545"/>
              <w:rPr>
                <w:sz w:val="18"/>
              </w:rPr>
            </w:pPr>
            <w:r>
              <w:rPr>
                <w:b/>
                <w:bCs/>
                <w:sz w:val="18"/>
              </w:rPr>
              <w:t xml:space="preserve">      </w:t>
            </w:r>
            <w:proofErr w:type="spellStart"/>
            <w:proofErr w:type="gramStart"/>
            <w:r>
              <w:rPr>
                <w:b/>
                <w:bCs/>
                <w:sz w:val="18"/>
              </w:rPr>
              <w:t>url</w:t>
            </w:r>
            <w:proofErr w:type="spellEnd"/>
            <w:proofErr w:type="gramEnd"/>
            <w:r>
              <w:rPr>
                <w:b/>
                <w:bCs/>
                <w:sz w:val="18"/>
              </w:rPr>
              <w:t xml:space="preserve"> </w:t>
            </w:r>
            <w:r w:rsidRPr="000E46C1">
              <w:rPr>
                <w:sz w:val="18"/>
              </w:rPr>
              <w:t>:</w:t>
            </w:r>
            <w:r>
              <w:rPr>
                <w:sz w:val="18"/>
              </w:rPr>
              <w:t xml:space="preserve">                                           </w:t>
            </w:r>
            <w:hyperlink r:id="rId17" w:history="1">
              <w:r w:rsidRPr="006E2FA7">
                <w:rPr>
                  <w:rStyle w:val="Hyperlink"/>
                </w:rPr>
                <w:t>http://search.cpan.org/~saravanan/Water_0.01/lib/Water.pm</w:t>
              </w:r>
            </w:hyperlink>
          </w:p>
        </w:tc>
      </w:tr>
      <w:tr w:rsidR="00331230" w:rsidRPr="00316051" w14:paraId="073B5C95" w14:textId="77777777" w:rsidTr="00833E2F">
        <w:trPr>
          <w:trHeight w:val="533"/>
        </w:trPr>
        <w:tc>
          <w:tcPr>
            <w:tcW w:w="2340" w:type="dxa"/>
            <w:vMerge w:val="restart"/>
            <w:tcBorders>
              <w:top w:val="single" w:sz="4" w:space="0" w:color="000000"/>
              <w:left w:val="single" w:sz="4" w:space="0" w:color="000000"/>
              <w:bottom w:val="single" w:sz="4" w:space="0" w:color="000000"/>
            </w:tcBorders>
          </w:tcPr>
          <w:p w14:paraId="5BE81324" w14:textId="77777777" w:rsidR="00331230" w:rsidRPr="00316051" w:rsidRDefault="00331230" w:rsidP="00833E2F">
            <w:pPr>
              <w:pStyle w:val="address"/>
              <w:snapToGrid w:val="0"/>
              <w:spacing w:before="60" w:after="0"/>
              <w:rPr>
                <w:b/>
                <w:sz w:val="18"/>
              </w:rPr>
            </w:pPr>
            <w:r w:rsidRPr="00316051">
              <w:rPr>
                <w:b/>
                <w:sz w:val="18"/>
              </w:rPr>
              <w:lastRenderedPageBreak/>
              <w:t>Education</w:t>
            </w:r>
          </w:p>
          <w:p w14:paraId="71334502" w14:textId="77777777" w:rsidR="00331230" w:rsidRPr="00316051" w:rsidRDefault="00331230" w:rsidP="00833E2F">
            <w:pPr>
              <w:pStyle w:val="address"/>
              <w:rPr>
                <w:b/>
                <w:sz w:val="18"/>
              </w:rPr>
            </w:pPr>
          </w:p>
        </w:tc>
        <w:tc>
          <w:tcPr>
            <w:tcW w:w="7232" w:type="dxa"/>
            <w:gridSpan w:val="3"/>
            <w:tcBorders>
              <w:top w:val="single" w:sz="4" w:space="0" w:color="000000"/>
              <w:left w:val="single" w:sz="4" w:space="0" w:color="000000"/>
              <w:bottom w:val="single" w:sz="4" w:space="0" w:color="000000"/>
              <w:right w:val="single" w:sz="4" w:space="0" w:color="000000"/>
            </w:tcBorders>
          </w:tcPr>
          <w:p w14:paraId="56EB645F" w14:textId="77777777" w:rsidR="00331230" w:rsidRPr="00316051" w:rsidRDefault="00331230" w:rsidP="00833E2F">
            <w:pPr>
              <w:pStyle w:val="Bullet"/>
              <w:numPr>
                <w:ilvl w:val="0"/>
                <w:numId w:val="0"/>
              </w:numPr>
              <w:snapToGrid w:val="0"/>
              <w:spacing w:before="120" w:after="120"/>
              <w:rPr>
                <w:sz w:val="18"/>
              </w:rPr>
            </w:pPr>
            <w:r w:rsidRPr="00316051">
              <w:rPr>
                <w:b/>
                <w:sz w:val="18"/>
              </w:rPr>
              <w:t xml:space="preserve">Bachelor of Engineering in Computer Science and Engineering                                                                                       </w:t>
            </w:r>
            <w:r w:rsidRPr="00316051">
              <w:rPr>
                <w:sz w:val="18"/>
              </w:rPr>
              <w:t>Bannari Amman Institute of Technology, Sathyamangalam.</w:t>
            </w:r>
          </w:p>
          <w:p w14:paraId="1F767A17" w14:textId="77777777" w:rsidR="00331230" w:rsidRPr="00316051" w:rsidRDefault="00331230" w:rsidP="00833E2F">
            <w:pPr>
              <w:pStyle w:val="Bullet"/>
              <w:numPr>
                <w:ilvl w:val="0"/>
                <w:numId w:val="0"/>
              </w:numPr>
              <w:rPr>
                <w:bCs/>
                <w:sz w:val="18"/>
              </w:rPr>
            </w:pPr>
            <w:r w:rsidRPr="00316051">
              <w:rPr>
                <w:bCs/>
                <w:sz w:val="18"/>
              </w:rPr>
              <w:t>Year of Completion: 2007</w:t>
            </w:r>
          </w:p>
          <w:p w14:paraId="1F367536" w14:textId="77777777" w:rsidR="00331230" w:rsidRPr="00316051" w:rsidRDefault="00331230" w:rsidP="00833E2F">
            <w:pPr>
              <w:pStyle w:val="Bullet"/>
              <w:numPr>
                <w:ilvl w:val="0"/>
                <w:numId w:val="0"/>
              </w:numPr>
              <w:rPr>
                <w:b/>
                <w:bCs/>
                <w:sz w:val="18"/>
              </w:rPr>
            </w:pPr>
            <w:r w:rsidRPr="00316051">
              <w:rPr>
                <w:bCs/>
                <w:sz w:val="18"/>
              </w:rPr>
              <w:t xml:space="preserve">Percentage Marks: </w:t>
            </w:r>
            <w:r w:rsidRPr="00316051">
              <w:rPr>
                <w:b/>
                <w:bCs/>
                <w:sz w:val="18"/>
              </w:rPr>
              <w:t>66 %</w:t>
            </w:r>
          </w:p>
        </w:tc>
      </w:tr>
      <w:tr w:rsidR="00331230" w:rsidRPr="00316051" w14:paraId="7CC0F870" w14:textId="77777777" w:rsidTr="00833E2F">
        <w:trPr>
          <w:trHeight w:val="532"/>
        </w:trPr>
        <w:tc>
          <w:tcPr>
            <w:tcW w:w="2340" w:type="dxa"/>
            <w:vMerge/>
            <w:tcBorders>
              <w:top w:val="single" w:sz="4" w:space="0" w:color="000000"/>
              <w:left w:val="single" w:sz="4" w:space="0" w:color="000000"/>
              <w:bottom w:val="single" w:sz="4" w:space="0" w:color="000000"/>
            </w:tcBorders>
          </w:tcPr>
          <w:p w14:paraId="0B5B69F1" w14:textId="77777777" w:rsidR="00331230" w:rsidRPr="00316051" w:rsidRDefault="00331230" w:rsidP="00833E2F">
            <w:pPr>
              <w:pStyle w:val="address"/>
              <w:snapToGrid w:val="0"/>
              <w:spacing w:before="60" w:after="0"/>
              <w:rPr>
                <w:b/>
                <w:sz w:val="18"/>
              </w:rPr>
            </w:pPr>
          </w:p>
        </w:tc>
        <w:tc>
          <w:tcPr>
            <w:tcW w:w="7232" w:type="dxa"/>
            <w:gridSpan w:val="3"/>
            <w:tcBorders>
              <w:top w:val="single" w:sz="4" w:space="0" w:color="000000"/>
              <w:left w:val="single" w:sz="4" w:space="0" w:color="000000"/>
              <w:bottom w:val="single" w:sz="4" w:space="0" w:color="000000"/>
              <w:right w:val="single" w:sz="4" w:space="0" w:color="000000"/>
            </w:tcBorders>
          </w:tcPr>
          <w:p w14:paraId="4CFC03AA" w14:textId="77777777" w:rsidR="00331230" w:rsidRPr="00316051" w:rsidRDefault="00331230" w:rsidP="00833E2F">
            <w:pPr>
              <w:pStyle w:val="Bullet"/>
              <w:numPr>
                <w:ilvl w:val="0"/>
                <w:numId w:val="0"/>
              </w:numPr>
              <w:snapToGrid w:val="0"/>
              <w:rPr>
                <w:b/>
                <w:sz w:val="18"/>
              </w:rPr>
            </w:pPr>
            <w:r w:rsidRPr="00316051">
              <w:rPr>
                <w:b/>
                <w:sz w:val="18"/>
              </w:rPr>
              <w:t>Std XII</w:t>
            </w:r>
          </w:p>
          <w:p w14:paraId="7B2564AD" w14:textId="77777777" w:rsidR="00331230" w:rsidRPr="00316051" w:rsidRDefault="00331230" w:rsidP="00833E2F">
            <w:pPr>
              <w:pStyle w:val="Bullet"/>
              <w:numPr>
                <w:ilvl w:val="0"/>
                <w:numId w:val="0"/>
              </w:numPr>
              <w:rPr>
                <w:bCs/>
                <w:sz w:val="18"/>
              </w:rPr>
            </w:pPr>
            <w:r w:rsidRPr="00316051">
              <w:rPr>
                <w:bCs/>
                <w:sz w:val="18"/>
              </w:rPr>
              <w:t xml:space="preserve">Combination: Physics, Chemistry, </w:t>
            </w:r>
            <w:r w:rsidR="006901DD" w:rsidRPr="00316051">
              <w:rPr>
                <w:bCs/>
                <w:sz w:val="18"/>
              </w:rPr>
              <w:t>and Computer</w:t>
            </w:r>
            <w:r w:rsidRPr="00316051">
              <w:rPr>
                <w:bCs/>
                <w:sz w:val="18"/>
              </w:rPr>
              <w:t xml:space="preserve"> Science.</w:t>
            </w:r>
          </w:p>
          <w:p w14:paraId="64942B78" w14:textId="77777777" w:rsidR="00331230" w:rsidRPr="00316051" w:rsidRDefault="00331230" w:rsidP="00833E2F">
            <w:pPr>
              <w:pStyle w:val="Bullet"/>
              <w:numPr>
                <w:ilvl w:val="0"/>
                <w:numId w:val="0"/>
              </w:numPr>
              <w:rPr>
                <w:bCs/>
                <w:sz w:val="18"/>
              </w:rPr>
            </w:pPr>
            <w:r w:rsidRPr="00316051">
              <w:rPr>
                <w:bCs/>
                <w:sz w:val="18"/>
              </w:rPr>
              <w:t>Year of Completion: 2003</w:t>
            </w:r>
          </w:p>
          <w:p w14:paraId="235486B8" w14:textId="77777777" w:rsidR="00331230" w:rsidRPr="00316051" w:rsidRDefault="00331230" w:rsidP="00833E2F">
            <w:pPr>
              <w:pStyle w:val="Bullet"/>
              <w:numPr>
                <w:ilvl w:val="0"/>
                <w:numId w:val="0"/>
              </w:numPr>
              <w:rPr>
                <w:b/>
                <w:bCs/>
                <w:sz w:val="18"/>
              </w:rPr>
            </w:pPr>
            <w:r w:rsidRPr="00316051">
              <w:rPr>
                <w:bCs/>
                <w:sz w:val="18"/>
              </w:rPr>
              <w:t xml:space="preserve">Percentage Marks: </w:t>
            </w:r>
            <w:r w:rsidRPr="00316051">
              <w:rPr>
                <w:b/>
                <w:bCs/>
                <w:sz w:val="18"/>
              </w:rPr>
              <w:t>78.5 %</w:t>
            </w:r>
          </w:p>
        </w:tc>
      </w:tr>
      <w:tr w:rsidR="00331230" w:rsidRPr="00316051" w14:paraId="026B0D0E" w14:textId="77777777" w:rsidTr="00833E2F">
        <w:trPr>
          <w:trHeight w:val="1061"/>
        </w:trPr>
        <w:tc>
          <w:tcPr>
            <w:tcW w:w="2340" w:type="dxa"/>
            <w:vMerge/>
            <w:tcBorders>
              <w:top w:val="single" w:sz="4" w:space="0" w:color="000000"/>
              <w:left w:val="single" w:sz="4" w:space="0" w:color="000000"/>
              <w:bottom w:val="single" w:sz="4" w:space="0" w:color="000000"/>
            </w:tcBorders>
          </w:tcPr>
          <w:p w14:paraId="1207D85A" w14:textId="77777777" w:rsidR="00331230" w:rsidRPr="00316051" w:rsidRDefault="00331230" w:rsidP="00833E2F">
            <w:pPr>
              <w:pStyle w:val="address"/>
              <w:snapToGrid w:val="0"/>
              <w:spacing w:before="0" w:after="0"/>
              <w:rPr>
                <w:b/>
                <w:sz w:val="18"/>
              </w:rPr>
            </w:pPr>
          </w:p>
        </w:tc>
        <w:tc>
          <w:tcPr>
            <w:tcW w:w="7232" w:type="dxa"/>
            <w:gridSpan w:val="3"/>
            <w:tcBorders>
              <w:top w:val="single" w:sz="4" w:space="0" w:color="000000"/>
              <w:left w:val="single" w:sz="4" w:space="0" w:color="000000"/>
              <w:bottom w:val="single" w:sz="4" w:space="0" w:color="000000"/>
              <w:right w:val="single" w:sz="4" w:space="0" w:color="000000"/>
            </w:tcBorders>
          </w:tcPr>
          <w:p w14:paraId="5203AB51" w14:textId="77777777" w:rsidR="00331230" w:rsidRPr="00316051" w:rsidRDefault="00331230" w:rsidP="00833E2F">
            <w:pPr>
              <w:pStyle w:val="Bullet"/>
              <w:numPr>
                <w:ilvl w:val="0"/>
                <w:numId w:val="0"/>
              </w:numPr>
              <w:snapToGrid w:val="0"/>
              <w:rPr>
                <w:b/>
                <w:sz w:val="18"/>
              </w:rPr>
            </w:pPr>
            <w:r w:rsidRPr="00316051">
              <w:rPr>
                <w:b/>
                <w:sz w:val="18"/>
              </w:rPr>
              <w:t>Std X (SSLC)</w:t>
            </w:r>
          </w:p>
          <w:p w14:paraId="71D02C39" w14:textId="77777777" w:rsidR="00331230" w:rsidRPr="00316051" w:rsidRDefault="00331230" w:rsidP="00833E2F">
            <w:pPr>
              <w:pStyle w:val="Bullet"/>
              <w:numPr>
                <w:ilvl w:val="0"/>
                <w:numId w:val="0"/>
              </w:numPr>
              <w:rPr>
                <w:bCs/>
                <w:sz w:val="18"/>
              </w:rPr>
            </w:pPr>
            <w:r w:rsidRPr="00316051">
              <w:rPr>
                <w:bCs/>
                <w:sz w:val="18"/>
              </w:rPr>
              <w:t>Year of Completion: 2001</w:t>
            </w:r>
          </w:p>
          <w:p w14:paraId="5A3D72D4" w14:textId="77777777" w:rsidR="00331230" w:rsidRPr="00316051" w:rsidRDefault="00331230" w:rsidP="00833E2F">
            <w:pPr>
              <w:pStyle w:val="Bullet"/>
              <w:numPr>
                <w:ilvl w:val="0"/>
                <w:numId w:val="0"/>
              </w:numPr>
              <w:rPr>
                <w:b/>
                <w:bCs/>
                <w:sz w:val="18"/>
              </w:rPr>
            </w:pPr>
            <w:r w:rsidRPr="00316051">
              <w:rPr>
                <w:bCs/>
                <w:sz w:val="18"/>
              </w:rPr>
              <w:t xml:space="preserve">Percentage Marks: </w:t>
            </w:r>
            <w:r w:rsidRPr="00316051">
              <w:rPr>
                <w:b/>
                <w:bCs/>
                <w:sz w:val="18"/>
              </w:rPr>
              <w:t>65.6 %</w:t>
            </w:r>
          </w:p>
        </w:tc>
      </w:tr>
      <w:tr w:rsidR="002D7C8F" w:rsidRPr="00316051" w14:paraId="5A076524" w14:textId="77777777" w:rsidTr="00591F1D">
        <w:trPr>
          <w:trHeight w:val="2532"/>
        </w:trPr>
        <w:tc>
          <w:tcPr>
            <w:tcW w:w="2340" w:type="dxa"/>
            <w:tcBorders>
              <w:top w:val="single" w:sz="4" w:space="0" w:color="000000"/>
              <w:left w:val="single" w:sz="4" w:space="0" w:color="000000"/>
              <w:bottom w:val="single" w:sz="4" w:space="0" w:color="000000"/>
            </w:tcBorders>
          </w:tcPr>
          <w:p w14:paraId="5FE083FD" w14:textId="77777777" w:rsidR="002D7C8F" w:rsidRPr="00316051" w:rsidRDefault="002D7C8F">
            <w:pPr>
              <w:pStyle w:val="address"/>
              <w:snapToGrid w:val="0"/>
              <w:spacing w:before="0" w:after="0"/>
              <w:rPr>
                <w:b/>
                <w:sz w:val="18"/>
              </w:rPr>
            </w:pPr>
            <w:r w:rsidRPr="00316051">
              <w:rPr>
                <w:b/>
                <w:sz w:val="18"/>
              </w:rPr>
              <w:lastRenderedPageBreak/>
              <w:t>Seminars &amp; Presentations</w:t>
            </w:r>
          </w:p>
        </w:tc>
        <w:tc>
          <w:tcPr>
            <w:tcW w:w="7232" w:type="dxa"/>
            <w:gridSpan w:val="3"/>
            <w:tcBorders>
              <w:top w:val="single" w:sz="4" w:space="0" w:color="000000"/>
              <w:left w:val="single" w:sz="4" w:space="0" w:color="000000"/>
              <w:bottom w:val="single" w:sz="4" w:space="0" w:color="000000"/>
              <w:right w:val="single" w:sz="4" w:space="0" w:color="000000"/>
            </w:tcBorders>
          </w:tcPr>
          <w:p w14:paraId="433459B4" w14:textId="77777777" w:rsidR="002D7C8F" w:rsidRPr="00316051" w:rsidRDefault="002D7C8F">
            <w:pPr>
              <w:pStyle w:val="Bullet"/>
              <w:numPr>
                <w:ilvl w:val="0"/>
                <w:numId w:val="0"/>
              </w:numPr>
              <w:snapToGrid w:val="0"/>
              <w:rPr>
                <w:b/>
                <w:sz w:val="18"/>
              </w:rPr>
            </w:pPr>
            <w:r w:rsidRPr="00316051">
              <w:rPr>
                <w:b/>
                <w:sz w:val="18"/>
              </w:rPr>
              <w:t xml:space="preserve">AT </w:t>
            </w:r>
            <w:r w:rsidR="00DE1172" w:rsidRPr="00316051">
              <w:rPr>
                <w:b/>
                <w:sz w:val="18"/>
              </w:rPr>
              <w:t>College:</w:t>
            </w:r>
            <w:r w:rsidRPr="00316051">
              <w:rPr>
                <w:b/>
                <w:sz w:val="18"/>
              </w:rPr>
              <w:t xml:space="preserve"> </w:t>
            </w:r>
          </w:p>
          <w:p w14:paraId="4A62223C" w14:textId="77777777" w:rsidR="002D7C8F" w:rsidRPr="00316051" w:rsidRDefault="002D7C8F">
            <w:pPr>
              <w:pStyle w:val="Bullet"/>
              <w:numPr>
                <w:ilvl w:val="0"/>
                <w:numId w:val="4"/>
              </w:numPr>
              <w:tabs>
                <w:tab w:val="left" w:pos="1080"/>
              </w:tabs>
              <w:snapToGrid w:val="0"/>
              <w:rPr>
                <w:sz w:val="18"/>
              </w:rPr>
            </w:pPr>
            <w:r w:rsidRPr="00316051">
              <w:rPr>
                <w:sz w:val="18"/>
              </w:rPr>
              <w:t>Presented seminar on “</w:t>
            </w:r>
            <w:r w:rsidRPr="00316051">
              <w:rPr>
                <w:b/>
                <w:sz w:val="18"/>
              </w:rPr>
              <w:t>Bluetooth Technology</w:t>
            </w:r>
            <w:r w:rsidRPr="00316051">
              <w:rPr>
                <w:sz w:val="18"/>
              </w:rPr>
              <w:t>” in computer Science Department.</w:t>
            </w:r>
          </w:p>
          <w:p w14:paraId="31C83B74" w14:textId="77777777" w:rsidR="002D7C8F" w:rsidRPr="00316051" w:rsidRDefault="00DE1172">
            <w:pPr>
              <w:pStyle w:val="Bullet"/>
              <w:numPr>
                <w:ilvl w:val="0"/>
                <w:numId w:val="0"/>
              </w:numPr>
              <w:snapToGrid w:val="0"/>
              <w:ind w:left="360"/>
              <w:rPr>
                <w:sz w:val="18"/>
              </w:rPr>
            </w:pPr>
            <w:r w:rsidRPr="00316051">
              <w:rPr>
                <w:b/>
                <w:sz w:val="18"/>
              </w:rPr>
              <w:t>Guide:</w:t>
            </w:r>
            <w:r w:rsidR="002D7C8F" w:rsidRPr="00316051">
              <w:rPr>
                <w:b/>
                <w:sz w:val="18"/>
              </w:rPr>
              <w:t xml:space="preserve">  </w:t>
            </w:r>
            <w:r w:rsidR="002D7C8F" w:rsidRPr="00316051">
              <w:rPr>
                <w:sz w:val="18"/>
              </w:rPr>
              <w:t xml:space="preserve">Mrs. </w:t>
            </w:r>
            <w:proofErr w:type="spellStart"/>
            <w:r w:rsidR="002D7C8F" w:rsidRPr="00316051">
              <w:rPr>
                <w:sz w:val="18"/>
              </w:rPr>
              <w:t>Subashini</w:t>
            </w:r>
            <w:proofErr w:type="spellEnd"/>
            <w:r w:rsidR="002D7C8F" w:rsidRPr="00316051">
              <w:rPr>
                <w:sz w:val="18"/>
              </w:rPr>
              <w:t xml:space="preserve"> </w:t>
            </w:r>
            <w:proofErr w:type="spellStart"/>
            <w:r w:rsidR="002D7C8F" w:rsidRPr="00316051">
              <w:rPr>
                <w:sz w:val="18"/>
              </w:rPr>
              <w:t>Lavanya</w:t>
            </w:r>
            <w:proofErr w:type="spellEnd"/>
            <w:r w:rsidR="002D7C8F" w:rsidRPr="00316051">
              <w:rPr>
                <w:sz w:val="18"/>
              </w:rPr>
              <w:t xml:space="preserve"> Faculty Department of CSE.</w:t>
            </w:r>
          </w:p>
          <w:p w14:paraId="699D9AF1" w14:textId="77777777" w:rsidR="002D7C8F" w:rsidRPr="00316051" w:rsidRDefault="002D7C8F">
            <w:pPr>
              <w:pStyle w:val="Bullet"/>
              <w:numPr>
                <w:ilvl w:val="0"/>
                <w:numId w:val="5"/>
              </w:numPr>
              <w:snapToGrid w:val="0"/>
              <w:rPr>
                <w:b/>
                <w:sz w:val="18"/>
              </w:rPr>
            </w:pPr>
            <w:r w:rsidRPr="00316051">
              <w:rPr>
                <w:b/>
                <w:sz w:val="18"/>
              </w:rPr>
              <w:t xml:space="preserve">Project </w:t>
            </w:r>
            <w:r w:rsidR="00A739B9" w:rsidRPr="00316051">
              <w:rPr>
                <w:b/>
                <w:sz w:val="18"/>
              </w:rPr>
              <w:t>Presented:</w:t>
            </w:r>
            <w:r w:rsidRPr="00316051">
              <w:rPr>
                <w:b/>
                <w:sz w:val="18"/>
              </w:rPr>
              <w:t xml:space="preserve"> </w:t>
            </w:r>
          </w:p>
          <w:p w14:paraId="5E4E0C88" w14:textId="77777777" w:rsidR="002D7C8F" w:rsidRPr="00316051" w:rsidRDefault="002D7C8F">
            <w:pPr>
              <w:pStyle w:val="Bullet"/>
              <w:numPr>
                <w:ilvl w:val="0"/>
                <w:numId w:val="0"/>
              </w:numPr>
              <w:snapToGrid w:val="0"/>
              <w:ind w:left="360"/>
              <w:rPr>
                <w:rFonts w:eastAsia="Arial" w:cs="Arial"/>
                <w:sz w:val="18"/>
              </w:rPr>
            </w:pPr>
            <w:r w:rsidRPr="00316051">
              <w:rPr>
                <w:sz w:val="18"/>
              </w:rPr>
              <w:t>“</w:t>
            </w:r>
            <w:r w:rsidRPr="00316051">
              <w:rPr>
                <w:rFonts w:eastAsia="Arial" w:cs="Arial"/>
                <w:b/>
                <w:sz w:val="18"/>
              </w:rPr>
              <w:t>Network Management System</w:t>
            </w:r>
            <w:r w:rsidRPr="00316051">
              <w:rPr>
                <w:sz w:val="18"/>
              </w:rPr>
              <w:t xml:space="preserve">” at </w:t>
            </w:r>
            <w:proofErr w:type="spellStart"/>
            <w:r w:rsidRPr="00316051">
              <w:rPr>
                <w:rFonts w:eastAsia="Arial" w:cs="Arial"/>
                <w:sz w:val="18"/>
              </w:rPr>
              <w:t>Futura</w:t>
            </w:r>
            <w:proofErr w:type="spellEnd"/>
            <w:r w:rsidRPr="00316051">
              <w:rPr>
                <w:rFonts w:eastAsia="Arial" w:cs="Arial"/>
                <w:sz w:val="18"/>
              </w:rPr>
              <w:t xml:space="preserve"> 2003 – </w:t>
            </w:r>
            <w:r w:rsidRPr="00316051">
              <w:rPr>
                <w:rFonts w:eastAsia="Arial" w:cs="Arial"/>
                <w:b/>
                <w:sz w:val="18"/>
              </w:rPr>
              <w:t xml:space="preserve">A National level Technical Symposium. </w:t>
            </w:r>
            <w:r w:rsidRPr="00316051">
              <w:rPr>
                <w:rFonts w:eastAsia="Arial" w:cs="Arial"/>
                <w:sz w:val="18"/>
              </w:rPr>
              <w:t>Network management system is an intranet website which gives the information about the current events.</w:t>
            </w:r>
          </w:p>
          <w:p w14:paraId="73439658" w14:textId="77777777" w:rsidR="002D7C8F" w:rsidRPr="00316051" w:rsidRDefault="002D7C8F">
            <w:pPr>
              <w:pStyle w:val="Bullet"/>
              <w:numPr>
                <w:ilvl w:val="0"/>
                <w:numId w:val="0"/>
              </w:numPr>
              <w:snapToGrid w:val="0"/>
              <w:ind w:left="360"/>
              <w:rPr>
                <w:sz w:val="18"/>
              </w:rPr>
            </w:pPr>
            <w:r w:rsidRPr="00316051">
              <w:rPr>
                <w:b/>
                <w:sz w:val="18"/>
              </w:rPr>
              <w:t xml:space="preserve">Guide: </w:t>
            </w:r>
            <w:r w:rsidRPr="00316051">
              <w:rPr>
                <w:sz w:val="18"/>
              </w:rPr>
              <w:t xml:space="preserve">Mr. D. </w:t>
            </w:r>
            <w:proofErr w:type="spellStart"/>
            <w:r w:rsidRPr="00316051">
              <w:rPr>
                <w:sz w:val="18"/>
              </w:rPr>
              <w:t>Jithendar</w:t>
            </w:r>
            <w:proofErr w:type="spellEnd"/>
            <w:r w:rsidRPr="00316051">
              <w:rPr>
                <w:sz w:val="18"/>
              </w:rPr>
              <w:t>, Faculty Dept of Information technology.</w:t>
            </w:r>
          </w:p>
          <w:p w14:paraId="02EB9F1D" w14:textId="77777777" w:rsidR="002D7C8F" w:rsidRDefault="002D7C8F">
            <w:pPr>
              <w:pStyle w:val="Bullet"/>
              <w:numPr>
                <w:ilvl w:val="0"/>
                <w:numId w:val="0"/>
              </w:numPr>
              <w:snapToGrid w:val="0"/>
              <w:ind w:left="360"/>
              <w:rPr>
                <w:sz w:val="18"/>
              </w:rPr>
            </w:pPr>
          </w:p>
          <w:p w14:paraId="2443D9CD" w14:textId="77777777" w:rsidR="006F4B06" w:rsidRPr="00316051" w:rsidRDefault="006F4B06" w:rsidP="006F4B06">
            <w:pPr>
              <w:pStyle w:val="Bullet"/>
              <w:numPr>
                <w:ilvl w:val="0"/>
                <w:numId w:val="0"/>
              </w:numPr>
              <w:snapToGrid w:val="0"/>
              <w:rPr>
                <w:sz w:val="18"/>
              </w:rPr>
            </w:pPr>
          </w:p>
        </w:tc>
      </w:tr>
      <w:tr w:rsidR="002D7C8F" w:rsidRPr="00316051" w14:paraId="6B4F0B9F" w14:textId="77777777" w:rsidTr="00FD0035">
        <w:trPr>
          <w:trHeight w:val="243"/>
        </w:trPr>
        <w:tc>
          <w:tcPr>
            <w:tcW w:w="2340" w:type="dxa"/>
            <w:tcBorders>
              <w:top w:val="single" w:sz="4" w:space="0" w:color="000000"/>
              <w:left w:val="single" w:sz="4" w:space="0" w:color="000000"/>
              <w:bottom w:val="single" w:sz="4" w:space="0" w:color="000000"/>
            </w:tcBorders>
          </w:tcPr>
          <w:p w14:paraId="68BFF47C" w14:textId="77777777" w:rsidR="000E1156" w:rsidRDefault="000E1156">
            <w:pPr>
              <w:pStyle w:val="address"/>
              <w:snapToGrid w:val="0"/>
              <w:spacing w:before="0" w:after="0"/>
              <w:rPr>
                <w:b/>
                <w:sz w:val="18"/>
              </w:rPr>
            </w:pPr>
          </w:p>
          <w:p w14:paraId="27133428" w14:textId="77777777" w:rsidR="002D7C8F" w:rsidRPr="00316051" w:rsidRDefault="002D7C8F">
            <w:pPr>
              <w:pStyle w:val="address"/>
              <w:snapToGrid w:val="0"/>
              <w:spacing w:before="0" w:after="0"/>
              <w:rPr>
                <w:b/>
                <w:sz w:val="18"/>
              </w:rPr>
            </w:pPr>
            <w:r w:rsidRPr="00316051">
              <w:rPr>
                <w:b/>
                <w:sz w:val="18"/>
              </w:rPr>
              <w:t>Certified Courses</w:t>
            </w:r>
          </w:p>
        </w:tc>
        <w:tc>
          <w:tcPr>
            <w:tcW w:w="7232" w:type="dxa"/>
            <w:gridSpan w:val="3"/>
            <w:tcBorders>
              <w:top w:val="single" w:sz="4" w:space="0" w:color="000000"/>
              <w:left w:val="single" w:sz="4" w:space="0" w:color="000000"/>
              <w:bottom w:val="single" w:sz="4" w:space="0" w:color="000000"/>
              <w:right w:val="single" w:sz="4" w:space="0" w:color="000000"/>
            </w:tcBorders>
          </w:tcPr>
          <w:p w14:paraId="26C4A6B8" w14:textId="77777777" w:rsidR="000E1156" w:rsidRDefault="000E1156">
            <w:pPr>
              <w:snapToGrid w:val="0"/>
              <w:rPr>
                <w:rFonts w:cs="ArialNarrow"/>
                <w:b/>
                <w:sz w:val="18"/>
                <w:szCs w:val="20"/>
              </w:rPr>
            </w:pPr>
          </w:p>
          <w:p w14:paraId="613C9F8F" w14:textId="77777777" w:rsidR="002D7C8F" w:rsidRPr="00316051" w:rsidRDefault="002D7C8F">
            <w:pPr>
              <w:snapToGrid w:val="0"/>
              <w:rPr>
                <w:rFonts w:cs="ArialNarrow"/>
                <w:sz w:val="18"/>
                <w:szCs w:val="20"/>
              </w:rPr>
            </w:pPr>
            <w:r w:rsidRPr="007A7E06">
              <w:rPr>
                <w:rFonts w:cs="ArialNarrow"/>
                <w:b/>
                <w:sz w:val="18"/>
                <w:szCs w:val="20"/>
              </w:rPr>
              <w:t>Sun Certified Java Programmer</w:t>
            </w:r>
            <w:r w:rsidRPr="00316051">
              <w:rPr>
                <w:rFonts w:cs="ArialNarrow"/>
                <w:sz w:val="18"/>
                <w:szCs w:val="20"/>
              </w:rPr>
              <w:t xml:space="preserve"> </w:t>
            </w:r>
            <w:r w:rsidRPr="007A7E06">
              <w:rPr>
                <w:rFonts w:cs="ArialNarrow"/>
                <w:b/>
                <w:sz w:val="18"/>
                <w:szCs w:val="20"/>
              </w:rPr>
              <w:t>(SCJP 5.0).</w:t>
            </w:r>
          </w:p>
          <w:p w14:paraId="6DC20C0F" w14:textId="77777777" w:rsidR="002D7C8F" w:rsidRPr="00316051" w:rsidRDefault="002D7C8F">
            <w:pPr>
              <w:snapToGrid w:val="0"/>
              <w:rPr>
                <w:rFonts w:cs="ArialNarrow"/>
                <w:sz w:val="18"/>
                <w:szCs w:val="20"/>
              </w:rPr>
            </w:pPr>
            <w:r w:rsidRPr="00316051">
              <w:rPr>
                <w:rFonts w:cs="ArialNarrow"/>
                <w:sz w:val="18"/>
                <w:szCs w:val="20"/>
              </w:rPr>
              <w:t xml:space="preserve">Diploma in Web Designing at CSC Computer Education Private Ltd. </w:t>
            </w:r>
          </w:p>
          <w:p w14:paraId="485596DB" w14:textId="77777777" w:rsidR="002D7C8F" w:rsidRDefault="002D7C8F">
            <w:pPr>
              <w:rPr>
                <w:rFonts w:eastAsia="Arial" w:cs="Arial"/>
                <w:sz w:val="18"/>
              </w:rPr>
            </w:pPr>
            <w:r w:rsidRPr="00316051">
              <w:rPr>
                <w:rFonts w:eastAsia="Arial" w:cs="Arial"/>
                <w:sz w:val="18"/>
              </w:rPr>
              <w:t>Junior Web Designer During 11</w:t>
            </w:r>
            <w:r w:rsidRPr="00316051">
              <w:rPr>
                <w:rFonts w:eastAsia="Arial" w:cs="Arial"/>
                <w:sz w:val="18"/>
                <w:vertAlign w:val="superscript"/>
              </w:rPr>
              <w:t>th</w:t>
            </w:r>
            <w:r w:rsidRPr="00316051">
              <w:rPr>
                <w:rFonts w:eastAsia="Arial" w:cs="Arial"/>
                <w:sz w:val="18"/>
              </w:rPr>
              <w:t xml:space="preserve"> std in </w:t>
            </w:r>
            <w:proofErr w:type="spellStart"/>
            <w:r w:rsidRPr="00316051">
              <w:rPr>
                <w:rFonts w:eastAsia="Arial" w:cs="Arial"/>
                <w:sz w:val="18"/>
              </w:rPr>
              <w:t>Palpap</w:t>
            </w:r>
            <w:proofErr w:type="spellEnd"/>
            <w:r w:rsidRPr="00316051">
              <w:rPr>
                <w:rFonts w:eastAsia="Arial" w:cs="Arial"/>
                <w:sz w:val="18"/>
              </w:rPr>
              <w:t xml:space="preserve"> Software Inc., USA.</w:t>
            </w:r>
          </w:p>
          <w:p w14:paraId="16892FB2" w14:textId="77777777" w:rsidR="00062C38" w:rsidRDefault="00062C38">
            <w:pPr>
              <w:rPr>
                <w:rFonts w:eastAsia="Arial" w:cs="Arial"/>
                <w:sz w:val="18"/>
              </w:rPr>
            </w:pPr>
          </w:p>
          <w:p w14:paraId="27F774DD" w14:textId="77777777" w:rsidR="00062C38" w:rsidRDefault="00062C38">
            <w:pPr>
              <w:rPr>
                <w:rFonts w:eastAsia="Arial" w:cs="Arial"/>
                <w:sz w:val="18"/>
              </w:rPr>
            </w:pPr>
          </w:p>
          <w:p w14:paraId="5B4B1AC6" w14:textId="77777777" w:rsidR="00062C38" w:rsidRPr="00316051" w:rsidRDefault="00062C38">
            <w:pPr>
              <w:rPr>
                <w:rFonts w:eastAsia="Arial" w:cs="Arial"/>
                <w:sz w:val="18"/>
              </w:rPr>
            </w:pPr>
          </w:p>
        </w:tc>
      </w:tr>
      <w:tr w:rsidR="002D7C8F" w:rsidRPr="00316051" w14:paraId="1F623435" w14:textId="77777777" w:rsidTr="00FD0035">
        <w:trPr>
          <w:trHeight w:val="243"/>
        </w:trPr>
        <w:tc>
          <w:tcPr>
            <w:tcW w:w="2340" w:type="dxa"/>
            <w:tcBorders>
              <w:top w:val="single" w:sz="4" w:space="0" w:color="000000"/>
              <w:left w:val="single" w:sz="4" w:space="0" w:color="000000"/>
              <w:bottom w:val="single" w:sz="4" w:space="0" w:color="000000"/>
            </w:tcBorders>
          </w:tcPr>
          <w:p w14:paraId="527DCFF7" w14:textId="77777777" w:rsidR="002D7C8F" w:rsidRPr="00316051" w:rsidRDefault="002D7C8F">
            <w:pPr>
              <w:pStyle w:val="address"/>
              <w:snapToGrid w:val="0"/>
              <w:spacing w:before="0" w:after="0"/>
              <w:rPr>
                <w:b/>
                <w:sz w:val="18"/>
              </w:rPr>
            </w:pPr>
            <w:r w:rsidRPr="00316051">
              <w:rPr>
                <w:b/>
                <w:sz w:val="18"/>
              </w:rPr>
              <w:t>Achievements</w:t>
            </w:r>
          </w:p>
        </w:tc>
        <w:tc>
          <w:tcPr>
            <w:tcW w:w="7232" w:type="dxa"/>
            <w:gridSpan w:val="3"/>
            <w:tcBorders>
              <w:top w:val="single" w:sz="4" w:space="0" w:color="000000"/>
              <w:left w:val="single" w:sz="4" w:space="0" w:color="000000"/>
              <w:bottom w:val="single" w:sz="4" w:space="0" w:color="000000"/>
              <w:right w:val="single" w:sz="4" w:space="0" w:color="000000"/>
            </w:tcBorders>
          </w:tcPr>
          <w:p w14:paraId="3FA024A7" w14:textId="77777777" w:rsidR="002D7C8F" w:rsidRPr="00316051" w:rsidRDefault="002D7C8F">
            <w:pPr>
              <w:numPr>
                <w:ilvl w:val="0"/>
                <w:numId w:val="7"/>
              </w:numPr>
              <w:snapToGrid w:val="0"/>
              <w:rPr>
                <w:rFonts w:cs="ArialNarrow"/>
                <w:sz w:val="18"/>
                <w:szCs w:val="20"/>
              </w:rPr>
            </w:pPr>
            <w:r w:rsidRPr="00316051">
              <w:rPr>
                <w:rFonts w:cs="ArialNarrow"/>
                <w:sz w:val="18"/>
                <w:szCs w:val="20"/>
              </w:rPr>
              <w:t>Won Gold medal in college in trams in ‘KABADDI”.</w:t>
            </w:r>
          </w:p>
          <w:p w14:paraId="7DAAE00C" w14:textId="77777777" w:rsidR="002D7C8F" w:rsidRPr="00316051" w:rsidRDefault="002D7C8F">
            <w:pPr>
              <w:numPr>
                <w:ilvl w:val="0"/>
                <w:numId w:val="7"/>
              </w:numPr>
              <w:snapToGrid w:val="0"/>
              <w:rPr>
                <w:rFonts w:eastAsia="Arial" w:cs="Arial"/>
                <w:b/>
                <w:sz w:val="18"/>
              </w:rPr>
            </w:pPr>
            <w:r w:rsidRPr="00316051">
              <w:rPr>
                <w:rFonts w:cs="ArialNarrow"/>
                <w:sz w:val="18"/>
                <w:szCs w:val="20"/>
              </w:rPr>
              <w:t xml:space="preserve">Won First prize in </w:t>
            </w:r>
            <w:r w:rsidRPr="00316051">
              <w:rPr>
                <w:rFonts w:eastAsia="Arial" w:cs="Arial"/>
                <w:b/>
                <w:sz w:val="18"/>
              </w:rPr>
              <w:t>Network Management System</w:t>
            </w:r>
            <w:r w:rsidRPr="00316051">
              <w:rPr>
                <w:sz w:val="18"/>
              </w:rPr>
              <w:t xml:space="preserve">” at </w:t>
            </w:r>
            <w:proofErr w:type="spellStart"/>
            <w:r w:rsidRPr="00316051">
              <w:rPr>
                <w:rFonts w:eastAsia="Arial" w:cs="Arial"/>
                <w:sz w:val="18"/>
              </w:rPr>
              <w:t>Futura</w:t>
            </w:r>
            <w:proofErr w:type="spellEnd"/>
            <w:r w:rsidRPr="00316051">
              <w:rPr>
                <w:rFonts w:eastAsia="Arial" w:cs="Arial"/>
                <w:sz w:val="18"/>
              </w:rPr>
              <w:t xml:space="preserve"> 2003 – </w:t>
            </w:r>
            <w:r w:rsidRPr="00316051">
              <w:rPr>
                <w:rFonts w:eastAsia="Arial" w:cs="Arial"/>
                <w:b/>
                <w:sz w:val="18"/>
              </w:rPr>
              <w:t>A National level Technical Symposium.</w:t>
            </w:r>
          </w:p>
        </w:tc>
      </w:tr>
      <w:tr w:rsidR="002D7C8F" w:rsidRPr="00316051" w14:paraId="40CAC02D" w14:textId="77777777" w:rsidTr="00FD0035">
        <w:trPr>
          <w:trHeight w:val="243"/>
        </w:trPr>
        <w:tc>
          <w:tcPr>
            <w:tcW w:w="2340" w:type="dxa"/>
            <w:vMerge w:val="restart"/>
            <w:tcBorders>
              <w:top w:val="single" w:sz="4" w:space="0" w:color="000000"/>
              <w:left w:val="single" w:sz="4" w:space="0" w:color="000000"/>
              <w:bottom w:val="single" w:sz="4" w:space="0" w:color="000000"/>
            </w:tcBorders>
          </w:tcPr>
          <w:p w14:paraId="157994DF" w14:textId="77777777" w:rsidR="002D7C8F" w:rsidRPr="00316051" w:rsidRDefault="002D7C8F">
            <w:pPr>
              <w:pStyle w:val="address"/>
              <w:snapToGrid w:val="0"/>
              <w:spacing w:before="0" w:after="0"/>
              <w:rPr>
                <w:b/>
                <w:sz w:val="18"/>
              </w:rPr>
            </w:pPr>
            <w:r w:rsidRPr="00316051">
              <w:rPr>
                <w:b/>
                <w:sz w:val="18"/>
              </w:rPr>
              <w:t>Other Information</w:t>
            </w:r>
          </w:p>
        </w:tc>
        <w:tc>
          <w:tcPr>
            <w:tcW w:w="3070" w:type="dxa"/>
            <w:tcBorders>
              <w:top w:val="single" w:sz="4" w:space="0" w:color="000000"/>
              <w:left w:val="single" w:sz="4" w:space="0" w:color="000000"/>
              <w:bottom w:val="single" w:sz="4" w:space="0" w:color="000000"/>
            </w:tcBorders>
            <w:vAlign w:val="center"/>
          </w:tcPr>
          <w:p w14:paraId="7450EAA7" w14:textId="77777777" w:rsidR="002D7C8F" w:rsidRPr="00316051" w:rsidRDefault="002D7C8F">
            <w:pPr>
              <w:pStyle w:val="Bullet"/>
              <w:numPr>
                <w:ilvl w:val="0"/>
                <w:numId w:val="0"/>
              </w:numPr>
              <w:snapToGrid w:val="0"/>
              <w:spacing w:after="0"/>
              <w:rPr>
                <w:sz w:val="18"/>
              </w:rPr>
            </w:pPr>
            <w:r w:rsidRPr="00316051">
              <w:rPr>
                <w:sz w:val="18"/>
              </w:rPr>
              <w:t>Age &amp; Date of Birth</w:t>
            </w:r>
          </w:p>
        </w:tc>
        <w:tc>
          <w:tcPr>
            <w:tcW w:w="4162" w:type="dxa"/>
            <w:gridSpan w:val="2"/>
            <w:tcBorders>
              <w:top w:val="single" w:sz="4" w:space="0" w:color="000000"/>
              <w:left w:val="single" w:sz="4" w:space="0" w:color="000000"/>
              <w:bottom w:val="single" w:sz="4" w:space="0" w:color="000000"/>
              <w:right w:val="single" w:sz="4" w:space="0" w:color="000000"/>
            </w:tcBorders>
            <w:vAlign w:val="center"/>
          </w:tcPr>
          <w:p w14:paraId="5F46F8FC" w14:textId="77777777" w:rsidR="002D7C8F" w:rsidRPr="00316051" w:rsidRDefault="008B3B49">
            <w:pPr>
              <w:pStyle w:val="Bullet"/>
              <w:numPr>
                <w:ilvl w:val="0"/>
                <w:numId w:val="0"/>
              </w:numPr>
              <w:snapToGrid w:val="0"/>
              <w:spacing w:after="0"/>
              <w:rPr>
                <w:sz w:val="18"/>
              </w:rPr>
            </w:pPr>
            <w:r>
              <w:rPr>
                <w:sz w:val="18"/>
              </w:rPr>
              <w:t>27</w:t>
            </w:r>
            <w:r w:rsidR="002D7C8F" w:rsidRPr="00316051">
              <w:rPr>
                <w:sz w:val="18"/>
              </w:rPr>
              <w:t>, 26</w:t>
            </w:r>
            <w:r w:rsidR="002D7C8F" w:rsidRPr="00316051">
              <w:rPr>
                <w:sz w:val="18"/>
                <w:vertAlign w:val="superscript"/>
              </w:rPr>
              <w:t xml:space="preserve">th </w:t>
            </w:r>
            <w:r w:rsidR="002D7C8F" w:rsidRPr="00316051">
              <w:rPr>
                <w:sz w:val="18"/>
              </w:rPr>
              <w:t>June 1985</w:t>
            </w:r>
          </w:p>
        </w:tc>
      </w:tr>
      <w:tr w:rsidR="002D7C8F" w:rsidRPr="00316051" w14:paraId="75265EA8" w14:textId="77777777" w:rsidTr="00FD0035">
        <w:trPr>
          <w:trHeight w:val="243"/>
        </w:trPr>
        <w:tc>
          <w:tcPr>
            <w:tcW w:w="2340" w:type="dxa"/>
            <w:vMerge/>
            <w:tcBorders>
              <w:top w:val="single" w:sz="4" w:space="0" w:color="000000"/>
              <w:left w:val="single" w:sz="4" w:space="0" w:color="000000"/>
              <w:bottom w:val="single" w:sz="4" w:space="0" w:color="000000"/>
            </w:tcBorders>
          </w:tcPr>
          <w:p w14:paraId="3D3B5604" w14:textId="77777777" w:rsidR="002D7C8F" w:rsidRPr="00316051" w:rsidRDefault="002D7C8F">
            <w:pPr>
              <w:pStyle w:val="address"/>
              <w:snapToGrid w:val="0"/>
              <w:spacing w:before="0" w:after="0"/>
              <w:rPr>
                <w:b/>
                <w:sz w:val="18"/>
              </w:rPr>
            </w:pPr>
          </w:p>
        </w:tc>
        <w:tc>
          <w:tcPr>
            <w:tcW w:w="3070" w:type="dxa"/>
            <w:tcBorders>
              <w:top w:val="single" w:sz="4" w:space="0" w:color="000000"/>
              <w:left w:val="single" w:sz="4" w:space="0" w:color="000000"/>
              <w:bottom w:val="single" w:sz="4" w:space="0" w:color="000000"/>
            </w:tcBorders>
            <w:vAlign w:val="center"/>
          </w:tcPr>
          <w:p w14:paraId="285F9EDD" w14:textId="77777777" w:rsidR="002D7C8F" w:rsidRPr="00316051" w:rsidRDefault="002D7C8F">
            <w:pPr>
              <w:pStyle w:val="Bullet"/>
              <w:numPr>
                <w:ilvl w:val="0"/>
                <w:numId w:val="0"/>
              </w:numPr>
              <w:snapToGrid w:val="0"/>
              <w:spacing w:after="0"/>
              <w:rPr>
                <w:sz w:val="18"/>
              </w:rPr>
            </w:pPr>
            <w:r w:rsidRPr="00316051">
              <w:rPr>
                <w:sz w:val="18"/>
              </w:rPr>
              <w:t>Sex</w:t>
            </w:r>
          </w:p>
        </w:tc>
        <w:tc>
          <w:tcPr>
            <w:tcW w:w="4162" w:type="dxa"/>
            <w:gridSpan w:val="2"/>
            <w:tcBorders>
              <w:top w:val="single" w:sz="4" w:space="0" w:color="000000"/>
              <w:left w:val="single" w:sz="4" w:space="0" w:color="000000"/>
              <w:bottom w:val="single" w:sz="4" w:space="0" w:color="000000"/>
              <w:right w:val="single" w:sz="4" w:space="0" w:color="000000"/>
            </w:tcBorders>
            <w:vAlign w:val="center"/>
          </w:tcPr>
          <w:p w14:paraId="775E3BBB" w14:textId="77777777" w:rsidR="002D7C8F" w:rsidRPr="00316051" w:rsidRDefault="002D7C8F">
            <w:pPr>
              <w:pStyle w:val="Bullet"/>
              <w:numPr>
                <w:ilvl w:val="0"/>
                <w:numId w:val="0"/>
              </w:numPr>
              <w:snapToGrid w:val="0"/>
              <w:spacing w:after="0"/>
              <w:rPr>
                <w:sz w:val="18"/>
              </w:rPr>
            </w:pPr>
            <w:r w:rsidRPr="00316051">
              <w:rPr>
                <w:sz w:val="18"/>
              </w:rPr>
              <w:t>Male</w:t>
            </w:r>
          </w:p>
        </w:tc>
      </w:tr>
      <w:tr w:rsidR="002D7C8F" w:rsidRPr="00316051" w14:paraId="68D15CAA" w14:textId="77777777" w:rsidTr="00FD0035">
        <w:trPr>
          <w:trHeight w:val="243"/>
        </w:trPr>
        <w:tc>
          <w:tcPr>
            <w:tcW w:w="2340" w:type="dxa"/>
            <w:vMerge/>
            <w:tcBorders>
              <w:top w:val="single" w:sz="4" w:space="0" w:color="000000"/>
              <w:left w:val="single" w:sz="4" w:space="0" w:color="000000"/>
              <w:bottom w:val="single" w:sz="4" w:space="0" w:color="000000"/>
            </w:tcBorders>
          </w:tcPr>
          <w:p w14:paraId="5C0A3842" w14:textId="77777777" w:rsidR="002D7C8F" w:rsidRPr="00316051" w:rsidRDefault="002D7C8F">
            <w:pPr>
              <w:pStyle w:val="address"/>
              <w:snapToGrid w:val="0"/>
              <w:spacing w:before="0" w:after="0"/>
              <w:rPr>
                <w:b/>
                <w:sz w:val="18"/>
              </w:rPr>
            </w:pPr>
          </w:p>
        </w:tc>
        <w:tc>
          <w:tcPr>
            <w:tcW w:w="3070" w:type="dxa"/>
            <w:tcBorders>
              <w:top w:val="single" w:sz="4" w:space="0" w:color="000000"/>
              <w:left w:val="single" w:sz="4" w:space="0" w:color="000000"/>
              <w:bottom w:val="single" w:sz="4" w:space="0" w:color="000000"/>
            </w:tcBorders>
            <w:vAlign w:val="center"/>
          </w:tcPr>
          <w:p w14:paraId="0F1D251B" w14:textId="77777777" w:rsidR="002D7C8F" w:rsidRPr="00316051" w:rsidRDefault="002D7C8F">
            <w:pPr>
              <w:pStyle w:val="Bullet"/>
              <w:numPr>
                <w:ilvl w:val="0"/>
                <w:numId w:val="0"/>
              </w:numPr>
              <w:snapToGrid w:val="0"/>
              <w:spacing w:after="0"/>
              <w:rPr>
                <w:sz w:val="18"/>
              </w:rPr>
            </w:pPr>
            <w:r w:rsidRPr="00316051">
              <w:rPr>
                <w:sz w:val="18"/>
              </w:rPr>
              <w:t>Nationality</w:t>
            </w:r>
          </w:p>
        </w:tc>
        <w:tc>
          <w:tcPr>
            <w:tcW w:w="4162" w:type="dxa"/>
            <w:gridSpan w:val="2"/>
            <w:tcBorders>
              <w:top w:val="single" w:sz="4" w:space="0" w:color="000000"/>
              <w:left w:val="single" w:sz="4" w:space="0" w:color="000000"/>
              <w:bottom w:val="single" w:sz="4" w:space="0" w:color="000000"/>
              <w:right w:val="single" w:sz="4" w:space="0" w:color="000000"/>
            </w:tcBorders>
            <w:vAlign w:val="center"/>
          </w:tcPr>
          <w:p w14:paraId="6C252A36" w14:textId="77777777" w:rsidR="002D7C8F" w:rsidRPr="00316051" w:rsidRDefault="002D7C8F">
            <w:pPr>
              <w:pStyle w:val="Bullet"/>
              <w:numPr>
                <w:ilvl w:val="0"/>
                <w:numId w:val="0"/>
              </w:numPr>
              <w:snapToGrid w:val="0"/>
              <w:spacing w:after="0"/>
              <w:rPr>
                <w:sz w:val="18"/>
              </w:rPr>
            </w:pPr>
            <w:r w:rsidRPr="00316051">
              <w:rPr>
                <w:sz w:val="18"/>
              </w:rPr>
              <w:t>Indian</w:t>
            </w:r>
          </w:p>
        </w:tc>
      </w:tr>
      <w:tr w:rsidR="002D7C8F" w:rsidRPr="00316051" w14:paraId="40CE695E" w14:textId="77777777" w:rsidTr="00FD0035">
        <w:trPr>
          <w:trHeight w:val="465"/>
        </w:trPr>
        <w:tc>
          <w:tcPr>
            <w:tcW w:w="2340" w:type="dxa"/>
            <w:tcBorders>
              <w:top w:val="single" w:sz="4" w:space="0" w:color="000000"/>
              <w:left w:val="single" w:sz="4" w:space="0" w:color="000000"/>
              <w:bottom w:val="single" w:sz="4" w:space="0" w:color="000000"/>
            </w:tcBorders>
          </w:tcPr>
          <w:p w14:paraId="42DCDA1F" w14:textId="77777777" w:rsidR="002D7C8F" w:rsidRPr="00316051" w:rsidRDefault="002D7C8F">
            <w:pPr>
              <w:pStyle w:val="address"/>
              <w:snapToGrid w:val="0"/>
              <w:spacing w:before="120" w:after="120"/>
              <w:rPr>
                <w:b/>
                <w:sz w:val="18"/>
              </w:rPr>
            </w:pPr>
            <w:r w:rsidRPr="00316051">
              <w:rPr>
                <w:b/>
                <w:sz w:val="18"/>
              </w:rPr>
              <w:t>Declaration</w:t>
            </w:r>
          </w:p>
        </w:tc>
        <w:tc>
          <w:tcPr>
            <w:tcW w:w="7232" w:type="dxa"/>
            <w:gridSpan w:val="3"/>
            <w:tcBorders>
              <w:top w:val="single" w:sz="4" w:space="0" w:color="000000"/>
              <w:left w:val="single" w:sz="4" w:space="0" w:color="000000"/>
              <w:bottom w:val="single" w:sz="4" w:space="0" w:color="000000"/>
              <w:right w:val="single" w:sz="4" w:space="0" w:color="000000"/>
            </w:tcBorders>
          </w:tcPr>
          <w:p w14:paraId="2DA8B479" w14:textId="77777777" w:rsidR="002D7C8F" w:rsidRPr="00316051" w:rsidRDefault="002D7C8F">
            <w:pPr>
              <w:pStyle w:val="address"/>
              <w:snapToGrid w:val="0"/>
              <w:rPr>
                <w:sz w:val="18"/>
              </w:rPr>
            </w:pPr>
            <w:r w:rsidRPr="00316051">
              <w:rPr>
                <w:sz w:val="18"/>
              </w:rPr>
              <w:t>I hereby declare that all the information given above are true to the best of my knowledge</w:t>
            </w:r>
          </w:p>
          <w:p w14:paraId="3C205E4C" w14:textId="77777777" w:rsidR="002D7C8F" w:rsidRPr="00316051" w:rsidRDefault="002D7C8F">
            <w:pPr>
              <w:pStyle w:val="address"/>
              <w:snapToGrid w:val="0"/>
              <w:rPr>
                <w:sz w:val="18"/>
              </w:rPr>
            </w:pPr>
            <w:r w:rsidRPr="00316051">
              <w:rPr>
                <w:sz w:val="18"/>
              </w:rPr>
              <w:t>Date:                                                       Saravanan S E             Bangalore.</w:t>
            </w:r>
          </w:p>
        </w:tc>
      </w:tr>
    </w:tbl>
    <w:p w14:paraId="49AD1A3B" w14:textId="77777777" w:rsidR="002D7C8F" w:rsidRPr="00316051" w:rsidRDefault="002D7C8F" w:rsidP="00614BC4">
      <w:pPr>
        <w:pStyle w:val="address"/>
        <w:spacing w:before="60" w:after="60"/>
      </w:pPr>
    </w:p>
    <w:sectPr w:rsidR="002D7C8F" w:rsidRPr="00316051" w:rsidSect="007A1D92">
      <w:pgSz w:w="11906" w:h="16838"/>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OpenSymbol">
    <w:altName w:val="Arial Unicode MS"/>
    <w:charset w:val="80"/>
    <w:family w:val="auto"/>
    <w:pitch w:val="default"/>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 w:name="Tahoma">
    <w:panose1 w:val="020B0604030504040204"/>
    <w:charset w:val="00"/>
    <w:family w:val="auto"/>
    <w:pitch w:val="variable"/>
    <w:sig w:usb0="E1002AFF" w:usb1="C000605B" w:usb2="00000029" w:usb3="00000000" w:csb0="000101FF" w:csb1="00000000"/>
  </w:font>
  <w:font w:name="ArialNarrow">
    <w:charset w:val="00"/>
    <w:family w:val="swiss"/>
    <w:pitch w:val="default"/>
  </w:font>
  <w:font w:name="Advt93-r">
    <w:panose1 w:val="00000000000000000000"/>
    <w:charset w:val="00"/>
    <w:family w:val="auto"/>
    <w:notTrueType/>
    <w:pitch w:val="default"/>
    <w:sig w:usb0="00000003" w:usb1="00000000" w:usb2="00000000" w:usb3="00000000" w:csb0="00000001" w:csb1="00000000"/>
  </w:font>
  <w:font w:name="Advt93-i">
    <w:panose1 w:val="00000000000000000000"/>
    <w:charset w:val="00"/>
    <w:family w:val="auto"/>
    <w:notTrueType/>
    <w:pitch w:val="default"/>
    <w:sig w:usb0="00000003" w:usb1="00000000" w:usb2="00000000" w:usb3="00000000" w:csb0="00000001" w:csb1="00000000"/>
  </w:font>
  <w:font w:name="AdvOpti-B">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360"/>
        </w:tabs>
        <w:ind w:left="360" w:hanging="360"/>
      </w:pPr>
      <w:rPr>
        <w:rFonts w:ascii="Symbol" w:hAnsi="Symbol" w:cs="OpenSymbol"/>
      </w:rPr>
    </w:lvl>
  </w:abstractNum>
  <w:abstractNum w:abstractNumId="3">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0"/>
        </w:tabs>
        <w:ind w:left="360" w:hanging="360"/>
      </w:pPr>
      <w:rPr>
        <w:rFonts w:ascii="Symbol" w:hAnsi="Symbol"/>
        <w:sz w:val="20"/>
      </w:rPr>
    </w:lvl>
  </w:abstractNum>
  <w:abstractNum w:abstractNumId="5">
    <w:nsid w:val="00000006"/>
    <w:multiLevelType w:val="singleLevel"/>
    <w:tmpl w:val="00000006"/>
    <w:name w:val="WW8Num6"/>
    <w:lvl w:ilvl="0">
      <w:start w:val="1"/>
      <w:numFmt w:val="bullet"/>
      <w:lvlText w:val=""/>
      <w:lvlJc w:val="left"/>
      <w:pPr>
        <w:tabs>
          <w:tab w:val="num" w:pos="0"/>
        </w:tabs>
        <w:ind w:left="720" w:hanging="360"/>
      </w:pPr>
      <w:rPr>
        <w:rFonts w:ascii="Symbol" w:hAnsi="Symbol"/>
        <w:sz w:val="20"/>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Symbol" w:hAnsi="Symbol"/>
        <w:sz w:val="20"/>
      </w:rPr>
    </w:lvl>
  </w:abstractNum>
  <w:abstractNum w:abstractNumId="7">
    <w:nsid w:val="1B2511FC"/>
    <w:multiLevelType w:val="hybridMultilevel"/>
    <w:tmpl w:val="68A294CE"/>
    <w:lvl w:ilvl="0" w:tplc="0409000F">
      <w:start w:val="1"/>
      <w:numFmt w:val="decimal"/>
      <w:lvlText w:val="%1."/>
      <w:lvlJc w:val="left"/>
      <w:pPr>
        <w:tabs>
          <w:tab w:val="num" w:pos="1069"/>
        </w:tabs>
        <w:ind w:left="1069" w:hanging="360"/>
      </w:p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8">
    <w:nsid w:val="3EB85E6C"/>
    <w:multiLevelType w:val="hybridMultilevel"/>
    <w:tmpl w:val="2718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C8F"/>
    <w:rsid w:val="00032853"/>
    <w:rsid w:val="00035254"/>
    <w:rsid w:val="00062255"/>
    <w:rsid w:val="00062C38"/>
    <w:rsid w:val="00063447"/>
    <w:rsid w:val="0007698E"/>
    <w:rsid w:val="00076BD5"/>
    <w:rsid w:val="00093D2D"/>
    <w:rsid w:val="000A1DCC"/>
    <w:rsid w:val="000C4738"/>
    <w:rsid w:val="000D0498"/>
    <w:rsid w:val="000E1156"/>
    <w:rsid w:val="000E46C1"/>
    <w:rsid w:val="00101031"/>
    <w:rsid w:val="00101131"/>
    <w:rsid w:val="00105D3C"/>
    <w:rsid w:val="00113442"/>
    <w:rsid w:val="001454FB"/>
    <w:rsid w:val="0016283E"/>
    <w:rsid w:val="0019029F"/>
    <w:rsid w:val="001A2BF9"/>
    <w:rsid w:val="002059A6"/>
    <w:rsid w:val="00210B5D"/>
    <w:rsid w:val="0022218E"/>
    <w:rsid w:val="002516CE"/>
    <w:rsid w:val="00266F20"/>
    <w:rsid w:val="002747AC"/>
    <w:rsid w:val="002B5259"/>
    <w:rsid w:val="002D58ED"/>
    <w:rsid w:val="002D7C8F"/>
    <w:rsid w:val="002F4389"/>
    <w:rsid w:val="002F444D"/>
    <w:rsid w:val="00302CA1"/>
    <w:rsid w:val="00310442"/>
    <w:rsid w:val="00314240"/>
    <w:rsid w:val="00316051"/>
    <w:rsid w:val="00331230"/>
    <w:rsid w:val="003628B8"/>
    <w:rsid w:val="00384752"/>
    <w:rsid w:val="003C7257"/>
    <w:rsid w:val="003D4A9F"/>
    <w:rsid w:val="003F101B"/>
    <w:rsid w:val="00423F6D"/>
    <w:rsid w:val="00435065"/>
    <w:rsid w:val="004445DE"/>
    <w:rsid w:val="00466870"/>
    <w:rsid w:val="00470FBE"/>
    <w:rsid w:val="00477466"/>
    <w:rsid w:val="004B7B60"/>
    <w:rsid w:val="004C55F7"/>
    <w:rsid w:val="004E3F9E"/>
    <w:rsid w:val="005270B1"/>
    <w:rsid w:val="00530A63"/>
    <w:rsid w:val="005869EE"/>
    <w:rsid w:val="00591F1D"/>
    <w:rsid w:val="005C2173"/>
    <w:rsid w:val="005D16EB"/>
    <w:rsid w:val="005F3D15"/>
    <w:rsid w:val="00614BC4"/>
    <w:rsid w:val="00634767"/>
    <w:rsid w:val="00661103"/>
    <w:rsid w:val="0068599D"/>
    <w:rsid w:val="006901DD"/>
    <w:rsid w:val="006C6716"/>
    <w:rsid w:val="006E1DE8"/>
    <w:rsid w:val="006F4B06"/>
    <w:rsid w:val="007029DE"/>
    <w:rsid w:val="007114DD"/>
    <w:rsid w:val="00712877"/>
    <w:rsid w:val="007137C6"/>
    <w:rsid w:val="00715173"/>
    <w:rsid w:val="007170A8"/>
    <w:rsid w:val="00733921"/>
    <w:rsid w:val="007427A7"/>
    <w:rsid w:val="0075636B"/>
    <w:rsid w:val="0079078B"/>
    <w:rsid w:val="007910A7"/>
    <w:rsid w:val="007A1D92"/>
    <w:rsid w:val="007A7E06"/>
    <w:rsid w:val="007E1CDD"/>
    <w:rsid w:val="007E5165"/>
    <w:rsid w:val="00807917"/>
    <w:rsid w:val="008238F7"/>
    <w:rsid w:val="00833E2F"/>
    <w:rsid w:val="008345C6"/>
    <w:rsid w:val="00843BFD"/>
    <w:rsid w:val="00844537"/>
    <w:rsid w:val="00871EE3"/>
    <w:rsid w:val="008A171A"/>
    <w:rsid w:val="008B0381"/>
    <w:rsid w:val="008B3B49"/>
    <w:rsid w:val="00907587"/>
    <w:rsid w:val="00912EA5"/>
    <w:rsid w:val="00963063"/>
    <w:rsid w:val="00971B90"/>
    <w:rsid w:val="00975793"/>
    <w:rsid w:val="009B2662"/>
    <w:rsid w:val="009C0688"/>
    <w:rsid w:val="009E595E"/>
    <w:rsid w:val="009F035E"/>
    <w:rsid w:val="00A0305B"/>
    <w:rsid w:val="00A27402"/>
    <w:rsid w:val="00A368D6"/>
    <w:rsid w:val="00A46CCA"/>
    <w:rsid w:val="00A739B9"/>
    <w:rsid w:val="00A75C36"/>
    <w:rsid w:val="00A85E36"/>
    <w:rsid w:val="00A91EB6"/>
    <w:rsid w:val="00AA3682"/>
    <w:rsid w:val="00AD3430"/>
    <w:rsid w:val="00AD4D19"/>
    <w:rsid w:val="00B1508A"/>
    <w:rsid w:val="00B25150"/>
    <w:rsid w:val="00B42508"/>
    <w:rsid w:val="00B538E2"/>
    <w:rsid w:val="00B76C5B"/>
    <w:rsid w:val="00B77954"/>
    <w:rsid w:val="00B86C63"/>
    <w:rsid w:val="00B93E59"/>
    <w:rsid w:val="00BA4678"/>
    <w:rsid w:val="00C3184E"/>
    <w:rsid w:val="00C6290D"/>
    <w:rsid w:val="00C71119"/>
    <w:rsid w:val="00C752BD"/>
    <w:rsid w:val="00C77497"/>
    <w:rsid w:val="00C807A5"/>
    <w:rsid w:val="00C8131F"/>
    <w:rsid w:val="00C952C9"/>
    <w:rsid w:val="00CB0CCB"/>
    <w:rsid w:val="00CB1E64"/>
    <w:rsid w:val="00CB3466"/>
    <w:rsid w:val="00CC30D9"/>
    <w:rsid w:val="00CE2D7B"/>
    <w:rsid w:val="00D04BA3"/>
    <w:rsid w:val="00D246D8"/>
    <w:rsid w:val="00D61CB6"/>
    <w:rsid w:val="00D63814"/>
    <w:rsid w:val="00DB24E3"/>
    <w:rsid w:val="00DE1172"/>
    <w:rsid w:val="00DE1639"/>
    <w:rsid w:val="00E01B61"/>
    <w:rsid w:val="00E31E3E"/>
    <w:rsid w:val="00E35EAA"/>
    <w:rsid w:val="00E624E1"/>
    <w:rsid w:val="00E843B1"/>
    <w:rsid w:val="00E93CE3"/>
    <w:rsid w:val="00EA5D6A"/>
    <w:rsid w:val="00EA775D"/>
    <w:rsid w:val="00ED6414"/>
    <w:rsid w:val="00F03482"/>
    <w:rsid w:val="00F51CEF"/>
    <w:rsid w:val="00F575C7"/>
    <w:rsid w:val="00FA549F"/>
    <w:rsid w:val="00FD0035"/>
    <w:rsid w:val="00FE1E61"/>
    <w:rsid w:val="00FE3E26"/>
    <w:rsid w:val="00FE47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383CC4D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spacing w:before="60" w:after="60"/>
    </w:pPr>
    <w:rPr>
      <w:rFonts w:ascii="Verdana" w:hAnsi="Verdana"/>
      <w:szCs w:val="24"/>
      <w:lang w:eastAsia="ar-SA"/>
    </w:rPr>
  </w:style>
  <w:style w:type="paragraph" w:styleId="Heading1">
    <w:name w:val="heading 1"/>
    <w:basedOn w:val="Normal"/>
    <w:next w:val="Normal"/>
    <w:qFormat/>
    <w:pPr>
      <w:keepNext/>
      <w:numPr>
        <w:numId w:val="1"/>
      </w:numPr>
      <w:spacing w:before="240"/>
      <w:outlineLvl w:val="0"/>
    </w:pPr>
    <w:rPr>
      <w:rFonts w:ascii="Arial" w:hAnsi="Arial" w:cs="Arial"/>
      <w:b/>
      <w:bCs/>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Courier New" w:hAnsi="Courier New"/>
      <w:sz w:val="20"/>
    </w:rPr>
  </w:style>
  <w:style w:type="character" w:customStyle="1" w:styleId="WW8Num6z0">
    <w:name w:val="WW8Num6z0"/>
    <w:rPr>
      <w:rFonts w:ascii="Courier New" w:hAnsi="Courier New"/>
      <w:sz w:val="20"/>
    </w:rPr>
  </w:style>
  <w:style w:type="character" w:customStyle="1" w:styleId="WW8Num7z0">
    <w:name w:val="WW8Num7z0"/>
    <w:rPr>
      <w:rFonts w:ascii="Courier New" w:hAnsi="Courier New"/>
      <w:sz w:val="20"/>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
    <w:name w:val="WW-Default Paragraph Font"/>
  </w:style>
  <w:style w:type="character" w:customStyle="1" w:styleId="WW-Absatz-Standardschriftart11111">
    <w:name w:val="WW-Absatz-Standardschriftart11111"/>
  </w:style>
  <w:style w:type="character" w:customStyle="1" w:styleId="WW8Num1z0">
    <w:name w:val="WW8Num1z0"/>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sz w:val="20"/>
    </w:rPr>
  </w:style>
  <w:style w:type="character" w:customStyle="1" w:styleId="WW8Num8z3">
    <w:name w:val="WW8Num8z3"/>
    <w:rPr>
      <w:rFonts w:ascii="Symbol" w:hAnsi="Symbol"/>
    </w:rPr>
  </w:style>
  <w:style w:type="character" w:customStyle="1" w:styleId="WW8Num9z0">
    <w:name w:val="WW8Num9z0"/>
    <w:rPr>
      <w:rFonts w:ascii="Courier New" w:hAnsi="Courier New"/>
      <w:sz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sz w:val="20"/>
    </w:rPr>
  </w:style>
  <w:style w:type="character" w:customStyle="1" w:styleId="WW8Num11z2">
    <w:name w:val="WW8Num11z2"/>
    <w:rPr>
      <w:rFonts w:ascii="Wingdings" w:hAnsi="Wingdings"/>
    </w:rPr>
  </w:style>
  <w:style w:type="character" w:customStyle="1" w:styleId="WW-DefaultParagraphFont1">
    <w:name w:val="WW-Default Paragraph Font1"/>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2z1">
    <w:name w:val="WW8Num2z1"/>
    <w:rPr>
      <w:rFonts w:ascii="Courier New" w:hAnsi="Courier New"/>
      <w:sz w:val="20"/>
    </w:rPr>
  </w:style>
  <w:style w:type="character" w:customStyle="1" w:styleId="WW8Num3z1">
    <w:name w:val="WW8Num3z1"/>
    <w:rPr>
      <w:rFonts w:ascii="Courier New" w:hAnsi="Courier New"/>
      <w:sz w:val="20"/>
    </w:rPr>
  </w:style>
  <w:style w:type="character" w:customStyle="1" w:styleId="WW8Num4z1">
    <w:name w:val="WW8Num4z1"/>
    <w:rPr>
      <w:rFonts w:ascii="Courier New" w:hAnsi="Courier New"/>
      <w:sz w:val="20"/>
    </w:rPr>
  </w:style>
  <w:style w:type="character" w:customStyle="1" w:styleId="WW8Num10z2">
    <w:name w:val="WW8Num10z2"/>
    <w:rPr>
      <w:rFonts w:ascii="Wingdings" w:hAnsi="Wingdings"/>
    </w:rPr>
  </w:style>
  <w:style w:type="character" w:customStyle="1" w:styleId="WW8Num12z0">
    <w:name w:val="WW8Num12z0"/>
    <w:rPr>
      <w:rFonts w:ascii="Courier New" w:hAnsi="Courier New"/>
      <w:sz w:val="20"/>
    </w:rPr>
  </w:style>
  <w:style w:type="character" w:customStyle="1" w:styleId="WW8Num13z0">
    <w:name w:val="WW8Num13z0"/>
    <w:rPr>
      <w:rFonts w:ascii="Courier New" w:hAnsi="Courier New"/>
      <w:sz w:val="20"/>
    </w:rPr>
  </w:style>
  <w:style w:type="character" w:customStyle="1" w:styleId="WW8Num14z0">
    <w:name w:val="WW8Num14z0"/>
    <w:rPr>
      <w:rFonts w:ascii="Courier New" w:hAnsi="Courier New"/>
      <w:sz w:val="20"/>
    </w:rPr>
  </w:style>
  <w:style w:type="character" w:customStyle="1" w:styleId="WW8Num15z0">
    <w:name w:val="WW8Num15z0"/>
    <w:rPr>
      <w:rFonts w:ascii="Symbol" w:hAnsi="Symbol"/>
    </w:rPr>
  </w:style>
  <w:style w:type="character" w:customStyle="1" w:styleId="WW8Num15z1">
    <w:name w:val="WW8Num15z1"/>
    <w:rPr>
      <w:rFonts w:ascii="Courier New" w:hAnsi="Courier New"/>
      <w:sz w:val="20"/>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sz w:val="20"/>
    </w:rPr>
  </w:style>
  <w:style w:type="character" w:customStyle="1" w:styleId="WW-DefaultParagraphFont11">
    <w:name w:val="WW-Default Paragraph Font1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before="0"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name">
    <w:name w:val="name"/>
    <w:basedOn w:val="Normal"/>
    <w:pPr>
      <w:spacing w:before="100" w:after="100"/>
    </w:pPr>
    <w:rPr>
      <w:rFonts w:ascii="Arial" w:hAnsi="Arial" w:cs="Arial"/>
      <w:b/>
      <w:bCs/>
    </w:rPr>
  </w:style>
  <w:style w:type="paragraph" w:customStyle="1" w:styleId="address">
    <w:name w:val="address"/>
    <w:basedOn w:val="Normal"/>
    <w:pPr>
      <w:spacing w:before="100" w:after="100"/>
    </w:pPr>
    <w:rPr>
      <w:szCs w:val="20"/>
    </w:rPr>
  </w:style>
  <w:style w:type="paragraph" w:customStyle="1" w:styleId="phone">
    <w:name w:val="phone"/>
    <w:basedOn w:val="Normal"/>
    <w:pPr>
      <w:spacing w:before="100" w:after="100"/>
      <w:jc w:val="right"/>
    </w:pPr>
    <w:rPr>
      <w:rFonts w:ascii="Courier New" w:hAnsi="Courier New" w:cs="Courier New"/>
      <w:szCs w:val="20"/>
    </w:rPr>
  </w:style>
  <w:style w:type="paragraph" w:customStyle="1" w:styleId="email">
    <w:name w:val="email"/>
    <w:basedOn w:val="Normal"/>
    <w:pPr>
      <w:spacing w:before="100" w:after="100"/>
      <w:jc w:val="right"/>
    </w:pPr>
    <w:rPr>
      <w:szCs w:val="20"/>
    </w:rPr>
  </w:style>
  <w:style w:type="paragraph" w:customStyle="1" w:styleId="sectiontitle">
    <w:name w:val="sectiontitle"/>
    <w:basedOn w:val="Normal"/>
    <w:pPr>
      <w:spacing w:before="100" w:after="100"/>
      <w:jc w:val="center"/>
      <w:textAlignment w:val="top"/>
    </w:pPr>
    <w:rPr>
      <w:rFonts w:ascii="Arial" w:hAnsi="Arial" w:cs="Arial"/>
      <w:b/>
      <w:bCs/>
      <w:szCs w:val="20"/>
    </w:rPr>
  </w:style>
  <w:style w:type="paragraph" w:customStyle="1" w:styleId="sectionbody">
    <w:name w:val="sectionbody"/>
    <w:basedOn w:val="Normal"/>
    <w:pPr>
      <w:spacing w:before="100" w:after="100"/>
    </w:pPr>
    <w:rPr>
      <w:szCs w:val="20"/>
    </w:rPr>
  </w:style>
  <w:style w:type="paragraph" w:customStyle="1" w:styleId="sectionbullet">
    <w:name w:val="sectionbullet"/>
    <w:basedOn w:val="Normal"/>
    <w:pPr>
      <w:spacing w:before="100" w:after="100"/>
    </w:pPr>
    <w:rPr>
      <w:szCs w:val="20"/>
    </w:rPr>
  </w:style>
  <w:style w:type="paragraph" w:styleId="NormalWeb">
    <w:name w:val="Normal (Web)"/>
    <w:basedOn w:val="Normal"/>
    <w:pPr>
      <w:spacing w:before="100" w:after="100"/>
    </w:pPr>
  </w:style>
  <w:style w:type="paragraph" w:customStyle="1" w:styleId="Bullet">
    <w:name w:val="Bullet"/>
    <w:basedOn w:val="Normal"/>
    <w:pPr>
      <w:numPr>
        <w:numId w:val="3"/>
      </w:numPr>
      <w:spacing w:before="0" w:after="100"/>
      <w:ind w:left="0" w:firstLine="0"/>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character" w:customStyle="1" w:styleId="apple-style-span">
    <w:name w:val="apple-style-span"/>
    <w:basedOn w:val="DefaultParagraphFont"/>
    <w:rsid w:val="000E46C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spacing w:before="60" w:after="60"/>
    </w:pPr>
    <w:rPr>
      <w:rFonts w:ascii="Verdana" w:hAnsi="Verdana"/>
      <w:szCs w:val="24"/>
      <w:lang w:eastAsia="ar-SA"/>
    </w:rPr>
  </w:style>
  <w:style w:type="paragraph" w:styleId="Heading1">
    <w:name w:val="heading 1"/>
    <w:basedOn w:val="Normal"/>
    <w:next w:val="Normal"/>
    <w:qFormat/>
    <w:pPr>
      <w:keepNext/>
      <w:numPr>
        <w:numId w:val="1"/>
      </w:numPr>
      <w:spacing w:before="240"/>
      <w:outlineLvl w:val="0"/>
    </w:pPr>
    <w:rPr>
      <w:rFonts w:ascii="Arial" w:hAnsi="Arial" w:cs="Arial"/>
      <w:b/>
      <w:bCs/>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Courier New" w:hAnsi="Courier New"/>
      <w:sz w:val="20"/>
    </w:rPr>
  </w:style>
  <w:style w:type="character" w:customStyle="1" w:styleId="WW8Num6z0">
    <w:name w:val="WW8Num6z0"/>
    <w:rPr>
      <w:rFonts w:ascii="Courier New" w:hAnsi="Courier New"/>
      <w:sz w:val="20"/>
    </w:rPr>
  </w:style>
  <w:style w:type="character" w:customStyle="1" w:styleId="WW8Num7z0">
    <w:name w:val="WW8Num7z0"/>
    <w:rPr>
      <w:rFonts w:ascii="Courier New" w:hAnsi="Courier New"/>
      <w:sz w:val="20"/>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
    <w:name w:val="WW-Default Paragraph Font"/>
  </w:style>
  <w:style w:type="character" w:customStyle="1" w:styleId="WW-Absatz-Standardschriftart11111">
    <w:name w:val="WW-Absatz-Standardschriftart11111"/>
  </w:style>
  <w:style w:type="character" w:customStyle="1" w:styleId="WW8Num1z0">
    <w:name w:val="WW8Num1z0"/>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sz w:val="20"/>
    </w:rPr>
  </w:style>
  <w:style w:type="character" w:customStyle="1" w:styleId="WW8Num8z3">
    <w:name w:val="WW8Num8z3"/>
    <w:rPr>
      <w:rFonts w:ascii="Symbol" w:hAnsi="Symbol"/>
    </w:rPr>
  </w:style>
  <w:style w:type="character" w:customStyle="1" w:styleId="WW8Num9z0">
    <w:name w:val="WW8Num9z0"/>
    <w:rPr>
      <w:rFonts w:ascii="Courier New" w:hAnsi="Courier New"/>
      <w:sz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sz w:val="20"/>
    </w:rPr>
  </w:style>
  <w:style w:type="character" w:customStyle="1" w:styleId="WW8Num11z2">
    <w:name w:val="WW8Num11z2"/>
    <w:rPr>
      <w:rFonts w:ascii="Wingdings" w:hAnsi="Wingdings"/>
    </w:rPr>
  </w:style>
  <w:style w:type="character" w:customStyle="1" w:styleId="WW-DefaultParagraphFont1">
    <w:name w:val="WW-Default Paragraph Font1"/>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2z1">
    <w:name w:val="WW8Num2z1"/>
    <w:rPr>
      <w:rFonts w:ascii="Courier New" w:hAnsi="Courier New"/>
      <w:sz w:val="20"/>
    </w:rPr>
  </w:style>
  <w:style w:type="character" w:customStyle="1" w:styleId="WW8Num3z1">
    <w:name w:val="WW8Num3z1"/>
    <w:rPr>
      <w:rFonts w:ascii="Courier New" w:hAnsi="Courier New"/>
      <w:sz w:val="20"/>
    </w:rPr>
  </w:style>
  <w:style w:type="character" w:customStyle="1" w:styleId="WW8Num4z1">
    <w:name w:val="WW8Num4z1"/>
    <w:rPr>
      <w:rFonts w:ascii="Courier New" w:hAnsi="Courier New"/>
      <w:sz w:val="20"/>
    </w:rPr>
  </w:style>
  <w:style w:type="character" w:customStyle="1" w:styleId="WW8Num10z2">
    <w:name w:val="WW8Num10z2"/>
    <w:rPr>
      <w:rFonts w:ascii="Wingdings" w:hAnsi="Wingdings"/>
    </w:rPr>
  </w:style>
  <w:style w:type="character" w:customStyle="1" w:styleId="WW8Num12z0">
    <w:name w:val="WW8Num12z0"/>
    <w:rPr>
      <w:rFonts w:ascii="Courier New" w:hAnsi="Courier New"/>
      <w:sz w:val="20"/>
    </w:rPr>
  </w:style>
  <w:style w:type="character" w:customStyle="1" w:styleId="WW8Num13z0">
    <w:name w:val="WW8Num13z0"/>
    <w:rPr>
      <w:rFonts w:ascii="Courier New" w:hAnsi="Courier New"/>
      <w:sz w:val="20"/>
    </w:rPr>
  </w:style>
  <w:style w:type="character" w:customStyle="1" w:styleId="WW8Num14z0">
    <w:name w:val="WW8Num14z0"/>
    <w:rPr>
      <w:rFonts w:ascii="Courier New" w:hAnsi="Courier New"/>
      <w:sz w:val="20"/>
    </w:rPr>
  </w:style>
  <w:style w:type="character" w:customStyle="1" w:styleId="WW8Num15z0">
    <w:name w:val="WW8Num15z0"/>
    <w:rPr>
      <w:rFonts w:ascii="Symbol" w:hAnsi="Symbol"/>
    </w:rPr>
  </w:style>
  <w:style w:type="character" w:customStyle="1" w:styleId="WW8Num15z1">
    <w:name w:val="WW8Num15z1"/>
    <w:rPr>
      <w:rFonts w:ascii="Courier New" w:hAnsi="Courier New"/>
      <w:sz w:val="20"/>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sz w:val="20"/>
    </w:rPr>
  </w:style>
  <w:style w:type="character" w:customStyle="1" w:styleId="WW-DefaultParagraphFont11">
    <w:name w:val="WW-Default Paragraph Font1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before="0"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name">
    <w:name w:val="name"/>
    <w:basedOn w:val="Normal"/>
    <w:pPr>
      <w:spacing w:before="100" w:after="100"/>
    </w:pPr>
    <w:rPr>
      <w:rFonts w:ascii="Arial" w:hAnsi="Arial" w:cs="Arial"/>
      <w:b/>
      <w:bCs/>
    </w:rPr>
  </w:style>
  <w:style w:type="paragraph" w:customStyle="1" w:styleId="address">
    <w:name w:val="address"/>
    <w:basedOn w:val="Normal"/>
    <w:pPr>
      <w:spacing w:before="100" w:after="100"/>
    </w:pPr>
    <w:rPr>
      <w:szCs w:val="20"/>
    </w:rPr>
  </w:style>
  <w:style w:type="paragraph" w:customStyle="1" w:styleId="phone">
    <w:name w:val="phone"/>
    <w:basedOn w:val="Normal"/>
    <w:pPr>
      <w:spacing w:before="100" w:after="100"/>
      <w:jc w:val="right"/>
    </w:pPr>
    <w:rPr>
      <w:rFonts w:ascii="Courier New" w:hAnsi="Courier New" w:cs="Courier New"/>
      <w:szCs w:val="20"/>
    </w:rPr>
  </w:style>
  <w:style w:type="paragraph" w:customStyle="1" w:styleId="email">
    <w:name w:val="email"/>
    <w:basedOn w:val="Normal"/>
    <w:pPr>
      <w:spacing w:before="100" w:after="100"/>
      <w:jc w:val="right"/>
    </w:pPr>
    <w:rPr>
      <w:szCs w:val="20"/>
    </w:rPr>
  </w:style>
  <w:style w:type="paragraph" w:customStyle="1" w:styleId="sectiontitle">
    <w:name w:val="sectiontitle"/>
    <w:basedOn w:val="Normal"/>
    <w:pPr>
      <w:spacing w:before="100" w:after="100"/>
      <w:jc w:val="center"/>
      <w:textAlignment w:val="top"/>
    </w:pPr>
    <w:rPr>
      <w:rFonts w:ascii="Arial" w:hAnsi="Arial" w:cs="Arial"/>
      <w:b/>
      <w:bCs/>
      <w:szCs w:val="20"/>
    </w:rPr>
  </w:style>
  <w:style w:type="paragraph" w:customStyle="1" w:styleId="sectionbody">
    <w:name w:val="sectionbody"/>
    <w:basedOn w:val="Normal"/>
    <w:pPr>
      <w:spacing w:before="100" w:after="100"/>
    </w:pPr>
    <w:rPr>
      <w:szCs w:val="20"/>
    </w:rPr>
  </w:style>
  <w:style w:type="paragraph" w:customStyle="1" w:styleId="sectionbullet">
    <w:name w:val="sectionbullet"/>
    <w:basedOn w:val="Normal"/>
    <w:pPr>
      <w:spacing w:before="100" w:after="100"/>
    </w:pPr>
    <w:rPr>
      <w:szCs w:val="20"/>
    </w:rPr>
  </w:style>
  <w:style w:type="paragraph" w:styleId="NormalWeb">
    <w:name w:val="Normal (Web)"/>
    <w:basedOn w:val="Normal"/>
    <w:pPr>
      <w:spacing w:before="100" w:after="100"/>
    </w:pPr>
  </w:style>
  <w:style w:type="paragraph" w:customStyle="1" w:styleId="Bullet">
    <w:name w:val="Bullet"/>
    <w:basedOn w:val="Normal"/>
    <w:pPr>
      <w:numPr>
        <w:numId w:val="3"/>
      </w:numPr>
      <w:spacing w:before="0" w:after="100"/>
      <w:ind w:left="0" w:firstLine="0"/>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character" w:customStyle="1" w:styleId="apple-style-span">
    <w:name w:val="apple-style-span"/>
    <w:basedOn w:val="DefaultParagraphFont"/>
    <w:rsid w:val="000E4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54274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kannada.yahoo.com" TargetMode="External"/><Relationship Id="rId12" Type="http://schemas.openxmlformats.org/officeDocument/2006/relationships/hyperlink" Target="hindi.yahoo.com" TargetMode="External"/><Relationship Id="rId13" Type="http://schemas.openxmlformats.org/officeDocument/2006/relationships/hyperlink" Target="http://dicsoft2.physics.iisc.ernet.in/mldb/" TargetMode="External"/><Relationship Id="rId14" Type="http://schemas.openxmlformats.org/officeDocument/2006/relationships/hyperlink" Target="http://cluster.physics.iisc.ernet.in/rpms/" TargetMode="External"/><Relationship Id="rId15" Type="http://schemas.openxmlformats.org/officeDocument/2006/relationships/hyperlink" Target="http://dicsoft1.physics.iisc.ernet.in/ssmbs/" TargetMode="External"/><Relationship Id="rId16" Type="http://schemas.openxmlformats.org/officeDocument/2006/relationships/hyperlink" Target="http://www.diveintoperl.com/" TargetMode="External"/><Relationship Id="rId17" Type="http://schemas.openxmlformats.org/officeDocument/2006/relationships/hyperlink" Target="http://search.cpan.org/~saravanan/Water_0.01/lib/Water.pm"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sesaravanan7@gmail.com" TargetMode="External"/><Relationship Id="rId7" Type="http://schemas.openxmlformats.org/officeDocument/2006/relationships/hyperlink" Target="tamil.yahoo.com" TargetMode="External"/><Relationship Id="rId8" Type="http://schemas.openxmlformats.org/officeDocument/2006/relationships/hyperlink" Target="marathi.yahoo.com" TargetMode="External"/><Relationship Id="rId9" Type="http://schemas.openxmlformats.org/officeDocument/2006/relationships/hyperlink" Target="bengali.yahoo.com" TargetMode="External"/><Relationship Id="rId10" Type="http://schemas.openxmlformats.org/officeDocument/2006/relationships/hyperlink" Target="malayalam.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1361</Words>
  <Characters>7762</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Saravanan's Resume</vt:lpstr>
    </vt:vector>
  </TitlesOfParts>
  <Company>IBM</Company>
  <LinksUpToDate>false</LinksUpToDate>
  <CharactersWithSpaces>9105</CharactersWithSpaces>
  <SharedDoc>false</SharedDoc>
  <HLinks>
    <vt:vector size="72" baseType="variant">
      <vt:variant>
        <vt:i4>7864367</vt:i4>
      </vt:variant>
      <vt:variant>
        <vt:i4>33</vt:i4>
      </vt:variant>
      <vt:variant>
        <vt:i4>0</vt:i4>
      </vt:variant>
      <vt:variant>
        <vt:i4>5</vt:i4>
      </vt:variant>
      <vt:variant>
        <vt:lpwstr>http://search.cpan.org/~saravanan/Water_0.01/lib/Water.pm</vt:lpwstr>
      </vt:variant>
      <vt:variant>
        <vt:lpwstr/>
      </vt:variant>
      <vt:variant>
        <vt:i4>4718682</vt:i4>
      </vt:variant>
      <vt:variant>
        <vt:i4>30</vt:i4>
      </vt:variant>
      <vt:variant>
        <vt:i4>0</vt:i4>
      </vt:variant>
      <vt:variant>
        <vt:i4>5</vt:i4>
      </vt:variant>
      <vt:variant>
        <vt:lpwstr>http://www.diveintoperl.com/</vt:lpwstr>
      </vt:variant>
      <vt:variant>
        <vt:lpwstr/>
      </vt:variant>
      <vt:variant>
        <vt:i4>4325465</vt:i4>
      </vt:variant>
      <vt:variant>
        <vt:i4>27</vt:i4>
      </vt:variant>
      <vt:variant>
        <vt:i4>0</vt:i4>
      </vt:variant>
      <vt:variant>
        <vt:i4>5</vt:i4>
      </vt:variant>
      <vt:variant>
        <vt:lpwstr>http://dicsoft1.physics.iisc.ernet.in/ssmbs/</vt:lpwstr>
      </vt:variant>
      <vt:variant>
        <vt:lpwstr/>
      </vt:variant>
      <vt:variant>
        <vt:i4>8060987</vt:i4>
      </vt:variant>
      <vt:variant>
        <vt:i4>24</vt:i4>
      </vt:variant>
      <vt:variant>
        <vt:i4>0</vt:i4>
      </vt:variant>
      <vt:variant>
        <vt:i4>5</vt:i4>
      </vt:variant>
      <vt:variant>
        <vt:lpwstr>http://cluster.physics.iisc.ernet.in/rpms/</vt:lpwstr>
      </vt:variant>
      <vt:variant>
        <vt:lpwstr/>
      </vt:variant>
      <vt:variant>
        <vt:i4>7471121</vt:i4>
      </vt:variant>
      <vt:variant>
        <vt:i4>21</vt:i4>
      </vt:variant>
      <vt:variant>
        <vt:i4>0</vt:i4>
      </vt:variant>
      <vt:variant>
        <vt:i4>5</vt:i4>
      </vt:variant>
      <vt:variant>
        <vt:lpwstr>http://dicsoft2.physics.iisc.ernet.in/mldb/</vt:lpwstr>
      </vt:variant>
      <vt:variant>
        <vt:lpwstr/>
      </vt:variant>
      <vt:variant>
        <vt:i4>7077919</vt:i4>
      </vt:variant>
      <vt:variant>
        <vt:i4>18</vt:i4>
      </vt:variant>
      <vt:variant>
        <vt:i4>0</vt:i4>
      </vt:variant>
      <vt:variant>
        <vt:i4>5</vt:i4>
      </vt:variant>
      <vt:variant>
        <vt:lpwstr>hindi.yahoo.com</vt:lpwstr>
      </vt:variant>
      <vt:variant>
        <vt:lpwstr/>
      </vt:variant>
      <vt:variant>
        <vt:i4>655477</vt:i4>
      </vt:variant>
      <vt:variant>
        <vt:i4>15</vt:i4>
      </vt:variant>
      <vt:variant>
        <vt:i4>0</vt:i4>
      </vt:variant>
      <vt:variant>
        <vt:i4>5</vt:i4>
      </vt:variant>
      <vt:variant>
        <vt:lpwstr>kannada.yahoo.com</vt:lpwstr>
      </vt:variant>
      <vt:variant>
        <vt:lpwstr/>
      </vt:variant>
      <vt:variant>
        <vt:i4>6357001</vt:i4>
      </vt:variant>
      <vt:variant>
        <vt:i4>12</vt:i4>
      </vt:variant>
      <vt:variant>
        <vt:i4>0</vt:i4>
      </vt:variant>
      <vt:variant>
        <vt:i4>5</vt:i4>
      </vt:variant>
      <vt:variant>
        <vt:lpwstr>malayalam.yahoo.com</vt:lpwstr>
      </vt:variant>
      <vt:variant>
        <vt:lpwstr/>
      </vt:variant>
      <vt:variant>
        <vt:i4>983156</vt:i4>
      </vt:variant>
      <vt:variant>
        <vt:i4>9</vt:i4>
      </vt:variant>
      <vt:variant>
        <vt:i4>0</vt:i4>
      </vt:variant>
      <vt:variant>
        <vt:i4>5</vt:i4>
      </vt:variant>
      <vt:variant>
        <vt:lpwstr>bengali.yahoo.com</vt:lpwstr>
      </vt:variant>
      <vt:variant>
        <vt:lpwstr/>
      </vt:variant>
      <vt:variant>
        <vt:i4>589938</vt:i4>
      </vt:variant>
      <vt:variant>
        <vt:i4>6</vt:i4>
      </vt:variant>
      <vt:variant>
        <vt:i4>0</vt:i4>
      </vt:variant>
      <vt:variant>
        <vt:i4>5</vt:i4>
      </vt:variant>
      <vt:variant>
        <vt:lpwstr>marathi.yahoo.com</vt:lpwstr>
      </vt:variant>
      <vt:variant>
        <vt:lpwstr/>
      </vt:variant>
      <vt:variant>
        <vt:i4>6881285</vt:i4>
      </vt:variant>
      <vt:variant>
        <vt:i4>3</vt:i4>
      </vt:variant>
      <vt:variant>
        <vt:i4>0</vt:i4>
      </vt:variant>
      <vt:variant>
        <vt:i4>5</vt:i4>
      </vt:variant>
      <vt:variant>
        <vt:lpwstr>tamil.yahoo.com</vt:lpwstr>
      </vt:variant>
      <vt:variant>
        <vt:lpwstr/>
      </vt:variant>
      <vt:variant>
        <vt:i4>6488188</vt:i4>
      </vt:variant>
      <vt:variant>
        <vt:i4>0</vt:i4>
      </vt:variant>
      <vt:variant>
        <vt:i4>0</vt:i4>
      </vt:variant>
      <vt:variant>
        <vt:i4>5</vt:i4>
      </vt:variant>
      <vt:variant>
        <vt:lpwstr>mailto:sesaravanan7@gmail.com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Saravanan's Resume</dc:title>
  <dc:subject/>
  <dc:creator>Shibu Pillai</dc:creator>
  <cp:keywords/>
  <cp:lastModifiedBy>Yahoo! Inc.</cp:lastModifiedBy>
  <cp:revision>7</cp:revision>
  <cp:lastPrinted>2012-10-08T04:06:00Z</cp:lastPrinted>
  <dcterms:created xsi:type="dcterms:W3CDTF">2013-02-20T05:38:00Z</dcterms:created>
  <dcterms:modified xsi:type="dcterms:W3CDTF">2013-02-21T07:22:00Z</dcterms:modified>
</cp:coreProperties>
</file>