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A62" w:rsidRDefault="00463A62">
      <w:pPr>
        <w:tabs>
          <w:tab w:val="right" w:pos="9900"/>
        </w:tabs>
      </w:pPr>
      <w:r>
        <w:rPr>
          <w:b/>
          <w:sz w:val="32"/>
        </w:rPr>
        <w:t>Michael O. Slinn</w:t>
      </w:r>
      <w:r>
        <w:tab/>
        <w:t xml:space="preserve">Tel: </w:t>
      </w:r>
      <w:r w:rsidR="00933B75">
        <w:t>650-560-8771</w:t>
      </w:r>
    </w:p>
    <w:p w:rsidR="00463A62" w:rsidRDefault="009E0D47">
      <w:pPr>
        <w:tabs>
          <w:tab w:val="right" w:pos="9900"/>
        </w:tabs>
        <w:spacing w:before="0"/>
        <w:rPr>
          <w:rFonts w:ascii="Courier" w:hAnsi="Courier"/>
          <w:sz w:val="22"/>
          <w:lang w:val="en-GB"/>
        </w:rPr>
      </w:pPr>
      <w:r>
        <w:t xml:space="preserve">Half Moon </w:t>
      </w:r>
      <w:smartTag w:uri="urn:schemas-microsoft-com:office:smarttags" w:element="place">
        <w:smartTag w:uri="urn:schemas-microsoft-com:office:smarttags" w:element="City">
          <w:r>
            <w:t>Bay</w:t>
          </w:r>
        </w:smartTag>
        <w:r>
          <w:t xml:space="preserve">, </w:t>
        </w:r>
        <w:smartTag w:uri="urn:schemas-microsoft-com:office:smarttags" w:element="State">
          <w:r>
            <w:t>CA</w:t>
          </w:r>
        </w:smartTag>
        <w:r>
          <w:t xml:space="preserve"> </w:t>
        </w:r>
        <w:smartTag w:uri="urn:schemas-microsoft-com:office:smarttags" w:element="PostalCode">
          <w:r>
            <w:t>94019</w:t>
          </w:r>
        </w:smartTag>
      </w:smartTag>
      <w:r w:rsidR="00463A62">
        <w:rPr>
          <w:lang w:val="en-GB"/>
        </w:rPr>
        <w:tab/>
      </w:r>
      <w:r w:rsidR="00463A62">
        <w:rPr>
          <w:rFonts w:ascii="Courier" w:hAnsi="Courier"/>
          <w:sz w:val="22"/>
          <w:lang w:val="en-GB"/>
        </w:rPr>
        <w:t>mslinn@</w:t>
      </w:r>
      <w:r w:rsidR="00416B5F">
        <w:rPr>
          <w:rFonts w:ascii="Courier" w:hAnsi="Courier"/>
          <w:sz w:val="22"/>
          <w:lang w:val="en-GB"/>
        </w:rPr>
        <w:t>micronauticsresearch</w:t>
      </w:r>
      <w:r w:rsidR="00463A62">
        <w:rPr>
          <w:rFonts w:ascii="Courier" w:hAnsi="Courier"/>
          <w:sz w:val="22"/>
          <w:lang w:val="en-GB"/>
        </w:rPr>
        <w:t>.com</w:t>
      </w:r>
    </w:p>
    <w:p w:rsidR="00463A62" w:rsidRDefault="00463A62">
      <w:pPr>
        <w:tabs>
          <w:tab w:val="right" w:pos="9900"/>
        </w:tabs>
        <w:spacing w:before="0"/>
        <w:rPr>
          <w:rFonts w:ascii="Courier" w:hAnsi="Courier"/>
          <w:sz w:val="22"/>
        </w:rPr>
      </w:pPr>
    </w:p>
    <w:p w:rsidR="00237B6E" w:rsidRDefault="00463A62">
      <w:pPr>
        <w:pStyle w:val="BodyText"/>
      </w:pPr>
      <w:r>
        <w:t xml:space="preserve">I have </w:t>
      </w:r>
      <w:r w:rsidR="006C536F">
        <w:t xml:space="preserve">over </w:t>
      </w:r>
      <w:r>
        <w:t>3</w:t>
      </w:r>
      <w:r w:rsidR="004F16E2">
        <w:t>5</w:t>
      </w:r>
      <w:r>
        <w:t xml:space="preserve"> years of experience in the computer industry. </w:t>
      </w:r>
      <w:r w:rsidR="005D7836">
        <w:t>I am managing editor and producer of ScalaCourses.com, responsible for technical content</w:t>
      </w:r>
      <w:r w:rsidR="0007588C">
        <w:t xml:space="preserve"> of on</w:t>
      </w:r>
      <w:r w:rsidR="00E45D4C">
        <w:t xml:space="preserve">line software training courses; and </w:t>
      </w:r>
      <w:r w:rsidR="0007588C">
        <w:t>I provide in-person training</w:t>
      </w:r>
      <w:r w:rsidR="00E45D4C">
        <w:t xml:space="preserve"> for corporations</w:t>
      </w:r>
      <w:r w:rsidR="005D7836">
        <w:t>. I also provide</w:t>
      </w:r>
      <w:r w:rsidR="00E905D9">
        <w:t xml:space="preserve"> litigation support as a software expert.</w:t>
      </w:r>
    </w:p>
    <w:p w:rsidR="00E905D9" w:rsidRDefault="00E905D9">
      <w:pPr>
        <w:pStyle w:val="Category"/>
        <w:tabs>
          <w:tab w:val="left" w:pos="3600"/>
        </w:tabs>
      </w:pPr>
      <w:r>
        <w:t>Litigation Support experience</w:t>
      </w:r>
    </w:p>
    <w:p w:rsidR="00FD6FFE" w:rsidRDefault="00FD6FFE" w:rsidP="00FD6FFE">
      <w:pPr>
        <w:pStyle w:val="NormalWeb"/>
        <w:spacing w:before="240" w:beforeAutospacing="0" w:after="0" w:afterAutospacing="0" w:line="276" w:lineRule="auto"/>
        <w:jc w:val="both"/>
      </w:pPr>
      <w:r w:rsidRPr="00B27698">
        <w:t>To date I have been retained 1</w:t>
      </w:r>
      <w:r w:rsidR="005153A6">
        <w:t>6</w:t>
      </w:r>
      <w:r w:rsidRPr="00B27698">
        <w:t xml:space="preserve"> times as a software expert</w:t>
      </w:r>
      <w:r>
        <w:t xml:space="preserve">; </w:t>
      </w:r>
      <w:r w:rsidR="005153A6">
        <w:t>10</w:t>
      </w:r>
      <w:r>
        <w:t xml:space="preserve"> times on behalf of defendants, 5 times on behalf of plaintiffs and once when I had no knowledge of who the end client was</w:t>
      </w:r>
      <w:r w:rsidRPr="00B27698">
        <w:t xml:space="preserve">. I have been retained as a non-testifying expert on </w:t>
      </w:r>
      <w:r w:rsidR="005153A6">
        <w:t>10</w:t>
      </w:r>
      <w:r w:rsidRPr="00B27698">
        <w:t xml:space="preserve"> patent-related cases</w:t>
      </w:r>
      <w:r>
        <w:t xml:space="preserve">: </w:t>
      </w:r>
      <w:r w:rsidR="005153A6">
        <w:t>9</w:t>
      </w:r>
      <w:r>
        <w:t xml:space="preserve"> times for defendants and</w:t>
      </w:r>
      <w:r w:rsidRPr="00F26303">
        <w:t xml:space="preserve"> once for </w:t>
      </w:r>
      <w:r>
        <w:t xml:space="preserve">a </w:t>
      </w:r>
      <w:r w:rsidRPr="00F26303">
        <w:t>plaintiff</w:t>
      </w:r>
      <w:r>
        <w:t>. I have been retained for 6</w:t>
      </w:r>
      <w:r w:rsidRPr="00F26303">
        <w:t xml:space="preserve"> contractual disputes</w:t>
      </w:r>
      <w:r>
        <w:t>:</w:t>
      </w:r>
      <w:r w:rsidRPr="00F26303">
        <w:t xml:space="preserve"> </w:t>
      </w:r>
      <w:r>
        <w:t>4</w:t>
      </w:r>
      <w:r w:rsidRPr="00F26303">
        <w:t xml:space="preserve"> times for defendants, 2 times for plaintiffs.</w:t>
      </w:r>
      <w:r>
        <w:t xml:space="preserve"> </w:t>
      </w:r>
    </w:p>
    <w:p w:rsidR="00B27698" w:rsidRPr="00B27698" w:rsidRDefault="005153A6" w:rsidP="009419DD">
      <w:pPr>
        <w:pStyle w:val="NormalWeb"/>
        <w:spacing w:before="240" w:beforeAutospacing="0" w:after="0" w:afterAutospacing="0" w:line="276" w:lineRule="auto"/>
        <w:jc w:val="both"/>
      </w:pPr>
      <w:r>
        <w:t>Three</w:t>
      </w:r>
      <w:r w:rsidR="009B5CC8">
        <w:t xml:space="preserve"> cases required me to opine on IP re</w:t>
      </w:r>
      <w:r w:rsidR="00B91067">
        <w:t>lated to electronic hardware as well as</w:t>
      </w:r>
      <w:r w:rsidR="009B5CC8">
        <w:t xml:space="preserve"> software</w:t>
      </w:r>
      <w:r w:rsidR="00B27698" w:rsidRPr="00B27698">
        <w:t>. I have been deposed</w:t>
      </w:r>
      <w:r w:rsidR="00D019CD">
        <w:t>,</w:t>
      </w:r>
      <w:r w:rsidR="00B27698" w:rsidRPr="00B27698">
        <w:t xml:space="preserve"> testified </w:t>
      </w:r>
      <w:r w:rsidR="00D019CD">
        <w:t xml:space="preserve">and cross-examined </w:t>
      </w:r>
      <w:r w:rsidR="00B27698" w:rsidRPr="00B27698">
        <w:t>under oath once as a software expert in US federal court</w:t>
      </w:r>
      <w:r w:rsidR="003619AE">
        <w:t xml:space="preserve">, and </w:t>
      </w:r>
      <w:r w:rsidR="00D019CD">
        <w:t xml:space="preserve">I have testified and been cross-examined </w:t>
      </w:r>
      <w:r w:rsidR="003619AE">
        <w:t xml:space="preserve">once </w:t>
      </w:r>
      <w:r w:rsidR="007960F2">
        <w:t>before</w:t>
      </w:r>
      <w:r w:rsidR="003619AE">
        <w:t xml:space="preserve"> a European ITC Tribunal</w:t>
      </w:r>
      <w:r w:rsidR="00B27698" w:rsidRPr="00B27698">
        <w:t xml:space="preserve">. I have written expert reports for </w:t>
      </w:r>
      <w:r w:rsidR="00894210">
        <w:t>6</w:t>
      </w:r>
      <w:r w:rsidR="00B27698" w:rsidRPr="00B27698">
        <w:t xml:space="preserve"> clients</w:t>
      </w:r>
      <w:r w:rsidR="005670D4">
        <w:t>; some cases required multiple reports</w:t>
      </w:r>
      <w:r w:rsidR="00B27698" w:rsidRPr="00B27698">
        <w:t>. Five cases have required me to examine source code, and two of them required me to opine whether IP theft had likely occurred.</w:t>
      </w:r>
      <w:r w:rsidR="005670D4">
        <w:t xml:space="preserve"> Two cases have required that I opine if significant IP had been generated.</w:t>
      </w:r>
    </w:p>
    <w:p w:rsidR="00E840AC" w:rsidRDefault="00E840AC" w:rsidP="00E840AC">
      <w:pPr>
        <w:pStyle w:val="BodyText"/>
      </w:pPr>
      <w:r>
        <w:t>I have been retained as a software expert with regard to the following cases.</w:t>
      </w:r>
    </w:p>
    <w:p w:rsidR="0075042C" w:rsidRDefault="0075042C" w:rsidP="009419DD">
      <w:pPr>
        <w:keepLines/>
        <w:numPr>
          <w:ilvl w:val="0"/>
          <w:numId w:val="5"/>
        </w:numPr>
        <w:suppressAutoHyphens w:val="0"/>
        <w:autoSpaceDE w:val="0"/>
        <w:autoSpaceDN w:val="0"/>
        <w:adjustRightInd w:val="0"/>
        <w:spacing w:line="276" w:lineRule="auto"/>
        <w:ind w:left="720" w:hanging="360"/>
        <w:rPr>
          <w:szCs w:val="24"/>
          <w:lang w:eastAsia="en-US"/>
        </w:rPr>
      </w:pPr>
      <w:r>
        <w:t xml:space="preserve">July 2014 to present. Retained by defendants Amazon.com, Inc. and Amazon Web Services, LLC through Knobbe, Martens, Olson &amp; Bear, LLP to provide expert declarations regarding the invalidity of two US patents (US8046791 and US7805749) in support of an </w:t>
      </w:r>
      <w:r>
        <w:rPr>
          <w:i/>
          <w:iCs/>
        </w:rPr>
        <w:t xml:space="preserve">inter partes </w:t>
      </w:r>
      <w:r>
        <w:t>review petitions.</w:t>
      </w:r>
    </w:p>
    <w:p w:rsidR="006E6208" w:rsidRDefault="006E6208" w:rsidP="009419DD">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 xml:space="preserve">May 2014 </w:t>
      </w:r>
      <w:r w:rsidR="00C726C2">
        <w:t>to</w:t>
      </w:r>
      <w:r w:rsidRPr="00C726C2">
        <w:t xml:space="preserve"> </w:t>
      </w:r>
      <w:r w:rsidR="00C726C2" w:rsidRPr="00C726C2">
        <w:t>present</w:t>
      </w:r>
      <w:r>
        <w:rPr>
          <w:szCs w:val="24"/>
          <w:lang w:eastAsia="en-US"/>
        </w:rPr>
        <w:t>. Retained by defendant</w:t>
      </w:r>
      <w:r w:rsidR="00FA1629">
        <w:rPr>
          <w:szCs w:val="24"/>
          <w:lang w:eastAsia="en-US"/>
        </w:rPr>
        <w:t xml:space="preserve"> through </w:t>
      </w:r>
      <w:r w:rsidR="00FA1629">
        <w:t>Dentons US</w:t>
      </w:r>
      <w:r w:rsidR="00FA1629">
        <w:rPr>
          <w:szCs w:val="24"/>
          <w:lang w:eastAsia="en-US"/>
        </w:rPr>
        <w:t xml:space="preserve"> </w:t>
      </w:r>
      <w:r>
        <w:rPr>
          <w:szCs w:val="24"/>
          <w:lang w:eastAsia="en-US"/>
        </w:rPr>
        <w:t>as a testifying expert regarding an alleged US patent infringement.</w:t>
      </w:r>
      <w:r w:rsidR="00C726C2">
        <w:rPr>
          <w:szCs w:val="24"/>
          <w:lang w:eastAsia="en-US"/>
        </w:rPr>
        <w:t xml:space="preserve"> </w:t>
      </w:r>
      <w:r w:rsidR="001227D9">
        <w:rPr>
          <w:szCs w:val="24"/>
          <w:lang w:eastAsia="en-US"/>
        </w:rPr>
        <w:t>Opined for</w:t>
      </w:r>
      <w:r w:rsidRPr="006E6208">
        <w:t xml:space="preserve"> an </w:t>
      </w:r>
      <w:r w:rsidRPr="006E6208">
        <w:rPr>
          <w:i/>
        </w:rPr>
        <w:t>inter partes</w:t>
      </w:r>
      <w:r w:rsidRPr="006E6208">
        <w:t xml:space="preserve"> review</w:t>
      </w:r>
      <w:r w:rsidR="001227D9">
        <w:t xml:space="preserve"> of issued patent</w:t>
      </w:r>
      <w:r w:rsidR="002568E7">
        <w:t>.</w:t>
      </w:r>
    </w:p>
    <w:p w:rsidR="00237B6E" w:rsidRDefault="00B1755B">
      <w:pPr>
        <w:keepLines/>
        <w:numPr>
          <w:ilvl w:val="0"/>
          <w:numId w:val="5"/>
        </w:numPr>
        <w:suppressAutoHyphens w:val="0"/>
        <w:autoSpaceDE w:val="0"/>
        <w:autoSpaceDN w:val="0"/>
        <w:adjustRightInd w:val="0"/>
        <w:spacing w:line="276" w:lineRule="auto"/>
        <w:ind w:left="720" w:hanging="360"/>
        <w:rPr>
          <w:szCs w:val="24"/>
          <w:lang w:eastAsia="en-US"/>
        </w:rPr>
      </w:pPr>
      <w:r>
        <w:t xml:space="preserve">September 2013 to May 2014 </w:t>
      </w:r>
      <w:r>
        <w:rPr>
          <w:i/>
          <w:iCs/>
        </w:rPr>
        <w:t>– under protective order.</w:t>
      </w:r>
      <w:r>
        <w:t xml:space="preserve"> Retained by defendant</w:t>
      </w:r>
      <w:r w:rsidR="00FA1629">
        <w:t xml:space="preserve"> through </w:t>
      </w:r>
      <w:r w:rsidR="00FA1629" w:rsidRPr="00FA1629">
        <w:t>Drinker Biddle &amp; Reath</w:t>
      </w:r>
      <w:r w:rsidR="00436B8C">
        <w:t xml:space="preserve"> of</w:t>
      </w:r>
      <w:r w:rsidR="00436B8C" w:rsidRPr="00D71A1F">
        <w:t xml:space="preserve"> Philadelphia, PA</w:t>
      </w:r>
      <w:r>
        <w:t xml:space="preserve"> to testify </w:t>
      </w:r>
      <w:r w:rsidR="00436B8C">
        <w:t xml:space="preserve">in Paris, France </w:t>
      </w:r>
      <w:r>
        <w:t>as an independent expert in a matter pending with the International Chamber of Commerce, International Court of Arbitration involving a large-scale ERP software implementation project. Wrote two expert reports and collaborated on a joint expert report along with experts retained by plaintiff.  Provided live testimony before arbitral tribunal, including direct examination and cross-examination, and also participated in question and answer session with experts retained by plaintiff</w:t>
      </w:r>
      <w:r w:rsidR="008F628D">
        <w:rPr>
          <w:szCs w:val="24"/>
          <w:lang w:eastAsia="en-US"/>
        </w:rPr>
        <w:t>.</w:t>
      </w:r>
    </w:p>
    <w:p w:rsidR="00237B6E" w:rsidRDefault="00D23B8F">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September 2013</w:t>
      </w:r>
      <w:r w:rsidR="000254A9" w:rsidRPr="000254A9">
        <w:rPr>
          <w:i/>
        </w:rPr>
        <w:t xml:space="preserve"> –</w:t>
      </w:r>
      <w:r w:rsidR="00406B8A">
        <w:rPr>
          <w:i/>
          <w:szCs w:val="24"/>
          <w:lang w:eastAsia="en-US"/>
        </w:rPr>
        <w:t xml:space="preserve"> under protective order</w:t>
      </w:r>
      <w:r w:rsidR="00406B8A" w:rsidRPr="00406B8A">
        <w:rPr>
          <w:i/>
        </w:rPr>
        <w:t>.</w:t>
      </w:r>
      <w:r w:rsidR="00406B8A" w:rsidRPr="00406B8A">
        <w:t xml:space="preserve"> </w:t>
      </w:r>
      <w:r w:rsidR="00406B8A">
        <w:t xml:space="preserve">Retained as </w:t>
      </w:r>
      <w:r w:rsidR="00406B8A" w:rsidRPr="00C41155">
        <w:t xml:space="preserve">a </w:t>
      </w:r>
      <w:r w:rsidR="00C41155" w:rsidRPr="00C41155">
        <w:t xml:space="preserve">non-disclosed </w:t>
      </w:r>
      <w:r w:rsidR="00B803F4" w:rsidRPr="00C41155">
        <w:t>exp</w:t>
      </w:r>
      <w:r w:rsidR="00B803F4">
        <w:t xml:space="preserve">ert </w:t>
      </w:r>
      <w:r w:rsidR="00C41155">
        <w:t xml:space="preserve">under protective order </w:t>
      </w:r>
      <w:r w:rsidR="00B803F4">
        <w:t xml:space="preserve">tasked with reviewing source code </w:t>
      </w:r>
      <w:r w:rsidR="00C41155">
        <w:t>of</w:t>
      </w:r>
      <w:r w:rsidR="00B803F4">
        <w:t xml:space="preserve"> a large-scale</w:t>
      </w:r>
      <w:r w:rsidR="00B803F4" w:rsidRPr="009A07E6">
        <w:t xml:space="preserve"> </w:t>
      </w:r>
      <w:r w:rsidR="00B803F4">
        <w:t>online mapping application (C++ and JavaScript) and responding to specific questions by phone.</w:t>
      </w:r>
      <w:r w:rsidR="000C1B3B">
        <w:t xml:space="preserve"> Worked as a subcontractor so I have no idea </w:t>
      </w:r>
      <w:proofErr w:type="gramStart"/>
      <w:r w:rsidR="000C1B3B">
        <w:t>who</w:t>
      </w:r>
      <w:proofErr w:type="gramEnd"/>
      <w:r w:rsidR="000C1B3B">
        <w:t xml:space="preserve"> the parties were or other details of the case.</w:t>
      </w:r>
    </w:p>
    <w:p w:rsidR="00237B6E" w:rsidRDefault="00BA4384">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lastRenderedPageBreak/>
        <w:t>Summer 2012</w:t>
      </w:r>
      <w:r w:rsidR="000254A9" w:rsidRPr="000254A9">
        <w:rPr>
          <w:i/>
        </w:rPr>
        <w:t xml:space="preserve"> –</w:t>
      </w:r>
      <w:r w:rsidR="00995C5B">
        <w:rPr>
          <w:i/>
          <w:szCs w:val="24"/>
          <w:lang w:eastAsia="en-US"/>
        </w:rPr>
        <w:t xml:space="preserve"> under protective order</w:t>
      </w:r>
      <w:r w:rsidR="00E5267D">
        <w:rPr>
          <w:i/>
          <w:szCs w:val="24"/>
          <w:lang w:eastAsia="en-US"/>
        </w:rPr>
        <w:t>.</w:t>
      </w:r>
      <w:r>
        <w:rPr>
          <w:szCs w:val="24"/>
          <w:lang w:eastAsia="en-US"/>
        </w:rPr>
        <w:t xml:space="preserve"> </w:t>
      </w:r>
      <w:r w:rsidR="00995C5B">
        <w:rPr>
          <w:szCs w:val="24"/>
          <w:lang w:eastAsia="en-US"/>
        </w:rPr>
        <w:t>R</w:t>
      </w:r>
      <w:r>
        <w:rPr>
          <w:szCs w:val="24"/>
          <w:lang w:eastAsia="en-US"/>
        </w:rPr>
        <w:t>etai</w:t>
      </w:r>
      <w:r w:rsidR="00FF6451">
        <w:rPr>
          <w:szCs w:val="24"/>
          <w:lang w:eastAsia="en-US"/>
        </w:rPr>
        <w:t xml:space="preserve">ned by plaintiff </w:t>
      </w:r>
      <w:r w:rsidR="00FA1629">
        <w:rPr>
          <w:szCs w:val="24"/>
          <w:lang w:eastAsia="en-US"/>
        </w:rPr>
        <w:t>through Latham &amp; Watkins LLP</w:t>
      </w:r>
      <w:r w:rsidR="00436B8C">
        <w:rPr>
          <w:szCs w:val="24"/>
          <w:lang w:eastAsia="en-US"/>
        </w:rPr>
        <w:t xml:space="preserve"> of </w:t>
      </w:r>
      <w:r w:rsidR="00436B8C" w:rsidRPr="00D71A1F">
        <w:t>Los Angeles, CA</w:t>
      </w:r>
      <w:r w:rsidR="00FA1629">
        <w:rPr>
          <w:szCs w:val="24"/>
          <w:lang w:eastAsia="en-US"/>
        </w:rPr>
        <w:t xml:space="preserve"> </w:t>
      </w:r>
      <w:r w:rsidR="00FF6451">
        <w:rPr>
          <w:szCs w:val="24"/>
          <w:lang w:eastAsia="en-US"/>
        </w:rPr>
        <w:t xml:space="preserve">as a </w:t>
      </w:r>
      <w:r>
        <w:rPr>
          <w:szCs w:val="24"/>
          <w:lang w:eastAsia="en-US"/>
        </w:rPr>
        <w:t xml:space="preserve">testifying expert regarding </w:t>
      </w:r>
      <w:r w:rsidR="00995C5B">
        <w:rPr>
          <w:szCs w:val="24"/>
          <w:lang w:eastAsia="en-US"/>
        </w:rPr>
        <w:t>alleged networking patent infringement.</w:t>
      </w:r>
    </w:p>
    <w:p w:rsidR="00237B6E" w:rsidRDefault="00CB1680">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 xml:space="preserve">Spring 2012 </w:t>
      </w:r>
      <w:r>
        <w:t xml:space="preserve">– </w:t>
      </w:r>
      <w:r w:rsidRPr="006C536F">
        <w:rPr>
          <w:i/>
        </w:rPr>
        <w:t xml:space="preserve">Confidential </w:t>
      </w:r>
      <w:r w:rsidR="00DE1A6B">
        <w:rPr>
          <w:i/>
        </w:rPr>
        <w:t>– settled out of court.</w:t>
      </w:r>
      <w:r>
        <w:t xml:space="preserve"> Retained as a testifying expert</w:t>
      </w:r>
      <w:r w:rsidR="00232394">
        <w:t xml:space="preserve"> through </w:t>
      </w:r>
      <w:r w:rsidR="00232394" w:rsidRPr="00E90F54">
        <w:t>Lewis and Roca LLP</w:t>
      </w:r>
      <w:r w:rsidR="00436B8C">
        <w:t xml:space="preserve"> of </w:t>
      </w:r>
      <w:r w:rsidR="00436B8C" w:rsidRPr="00DB0C3B">
        <w:t>Las Vegas</w:t>
      </w:r>
      <w:r w:rsidR="00436B8C">
        <w:t>,</w:t>
      </w:r>
      <w:r w:rsidR="00436B8C" w:rsidRPr="00436B8C">
        <w:t xml:space="preserve"> </w:t>
      </w:r>
      <w:r w:rsidR="00436B8C" w:rsidRPr="00DB0C3B">
        <w:t>NV</w:t>
      </w:r>
      <w:r>
        <w:t xml:space="preserve"> on behalf of </w:t>
      </w:r>
      <w:r w:rsidR="00F50ADF">
        <w:t>the</w:t>
      </w:r>
      <w:r>
        <w:t xml:space="preserve"> defendant in a matter involving a non-compete clause in an MOU that granted marketing and sales rights for products jointly developed by hardware/software firms.</w:t>
      </w:r>
      <w:r w:rsidR="00DE1A6B">
        <w:t xml:space="preserve"> At issue wa</w:t>
      </w:r>
      <w:r w:rsidR="00F50ADF">
        <w:t>s whether the plaintiff provided valuable trade secrets to the defendant</w:t>
      </w:r>
      <w:r w:rsidR="003A3E4E">
        <w:t xml:space="preserve"> in exchange for royalties paid.</w:t>
      </w:r>
    </w:p>
    <w:p w:rsidR="00237B6E" w:rsidRDefault="006C536F">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 xml:space="preserve">Fall 2011 </w:t>
      </w:r>
      <w:r>
        <w:t>–</w:t>
      </w:r>
      <w:r w:rsidR="008552DF">
        <w:t xml:space="preserve"> </w:t>
      </w:r>
      <w:r w:rsidR="001D6BE1" w:rsidRPr="001D6BE1">
        <w:rPr>
          <w:i/>
        </w:rPr>
        <w:t>OpenWave v. Apple</w:t>
      </w:r>
      <w:r w:rsidR="001D6BE1">
        <w:t xml:space="preserve"> </w:t>
      </w:r>
      <w:r w:rsidR="001D6BE1" w:rsidRPr="001D6BE1">
        <w:rPr>
          <w:i/>
        </w:rPr>
        <w:t>Inc.</w:t>
      </w:r>
      <w:r>
        <w:t xml:space="preserve"> Retained by </w:t>
      </w:r>
      <w:r w:rsidR="001D6BE1">
        <w:t xml:space="preserve">defendant Apple Inc. </w:t>
      </w:r>
      <w:r w:rsidR="00232394">
        <w:t>through Gibson, Dunn &amp; Crutcher LLP</w:t>
      </w:r>
      <w:r w:rsidR="00436B8C">
        <w:t xml:space="preserve"> of </w:t>
      </w:r>
      <w:r w:rsidR="00436B8C" w:rsidRPr="00D9500A">
        <w:t>Los Angeles, CA</w:t>
      </w:r>
      <w:r w:rsidR="00232394">
        <w:t xml:space="preserve"> </w:t>
      </w:r>
      <w:r w:rsidR="001D6BE1">
        <w:t xml:space="preserve">for an </w:t>
      </w:r>
      <w:r>
        <w:t>International Trade Commission complaint</w:t>
      </w:r>
      <w:r w:rsidR="001D6BE1">
        <w:t xml:space="preserve"> </w:t>
      </w:r>
      <w:r w:rsidR="001D6BE1" w:rsidRPr="00FD3F93">
        <w:rPr>
          <w:i/>
        </w:rPr>
        <w:t>In the Matter of Certain Devices for Mobile Data C</w:t>
      </w:r>
      <w:r w:rsidR="00FD3F93">
        <w:rPr>
          <w:i/>
        </w:rPr>
        <w:t>o</w:t>
      </w:r>
      <w:r w:rsidR="001D6BE1" w:rsidRPr="00FD3F93">
        <w:rPr>
          <w:i/>
        </w:rPr>
        <w:t>mmunication, Doc</w:t>
      </w:r>
      <w:r w:rsidR="00FD3F93">
        <w:rPr>
          <w:i/>
        </w:rPr>
        <w:t>k</w:t>
      </w:r>
      <w:r w:rsidR="001D6BE1" w:rsidRPr="00FD3F93">
        <w:rPr>
          <w:i/>
        </w:rPr>
        <w:t>et No. 337-TA-809</w:t>
      </w:r>
      <w:r>
        <w:t>.</w:t>
      </w:r>
      <w:r w:rsidR="00FD3F93">
        <w:t xml:space="preserve"> I analyzed </w:t>
      </w:r>
      <w:r w:rsidR="00967373">
        <w:t>three</w:t>
      </w:r>
      <w:r w:rsidR="00FD3F93">
        <w:t xml:space="preserve"> patents</w:t>
      </w:r>
      <w:r w:rsidR="00A118E3">
        <w:t xml:space="preserve"> from a hardware and software point of view</w:t>
      </w:r>
      <w:r w:rsidR="00FD3F93">
        <w:t>, submitted anal</w:t>
      </w:r>
      <w:r w:rsidR="003A3E4E">
        <w:t>ysis and searched for prior art.</w:t>
      </w:r>
    </w:p>
    <w:p w:rsidR="00237B6E" w:rsidRDefault="00F935D4">
      <w:pPr>
        <w:keepLines/>
        <w:numPr>
          <w:ilvl w:val="0"/>
          <w:numId w:val="5"/>
        </w:numPr>
        <w:suppressAutoHyphens w:val="0"/>
        <w:autoSpaceDE w:val="0"/>
        <w:autoSpaceDN w:val="0"/>
        <w:adjustRightInd w:val="0"/>
        <w:spacing w:line="276" w:lineRule="auto"/>
        <w:ind w:left="720" w:hanging="360"/>
        <w:rPr>
          <w:szCs w:val="24"/>
          <w:lang w:eastAsia="en-US"/>
        </w:rPr>
      </w:pPr>
      <w:r>
        <w:t>Summer 2007 –</w:t>
      </w:r>
      <w:r w:rsidR="00B60C2F">
        <w:t xml:space="preserve"> </w:t>
      </w:r>
      <w:r w:rsidR="00E905D9" w:rsidRPr="00F94D34">
        <w:rPr>
          <w:i/>
          <w:szCs w:val="24"/>
          <w:lang w:eastAsia="en-US"/>
        </w:rPr>
        <w:t xml:space="preserve">Lucent Technologies Inc., v. </w:t>
      </w:r>
      <w:r w:rsidR="00E905D9" w:rsidRPr="00F94D34">
        <w:rPr>
          <w:i/>
          <w:lang w:eastAsia="en-US"/>
        </w:rPr>
        <w:t>Gateway, Inc</w:t>
      </w:r>
      <w:r w:rsidR="00F02DAF">
        <w:rPr>
          <w:i/>
          <w:lang w:eastAsia="en-US"/>
        </w:rPr>
        <w:t xml:space="preserve">. </w:t>
      </w:r>
      <w:r w:rsidR="00F02DAF" w:rsidRPr="00F02DAF">
        <w:t>(S.D. Cal)</w:t>
      </w:r>
      <w:r w:rsidR="00E905D9">
        <w:rPr>
          <w:lang w:eastAsia="en-US"/>
        </w:rPr>
        <w:t xml:space="preserve">  </w:t>
      </w:r>
      <w:r w:rsidR="00E840AC">
        <w:rPr>
          <w:lang w:eastAsia="en-US"/>
        </w:rPr>
        <w:t xml:space="preserve">Retained by Gateway </w:t>
      </w:r>
      <w:r w:rsidR="004229AA">
        <w:rPr>
          <w:lang w:eastAsia="en-US"/>
        </w:rPr>
        <w:t xml:space="preserve">through their attorneys Dechert LLP </w:t>
      </w:r>
      <w:r w:rsidR="00436B8C">
        <w:rPr>
          <w:lang w:eastAsia="en-US"/>
        </w:rPr>
        <w:t xml:space="preserve">of </w:t>
      </w:r>
      <w:r w:rsidR="00436B8C" w:rsidRPr="00D9500A">
        <w:t>Mountain View, CA</w:t>
      </w:r>
      <w:r w:rsidR="00436B8C">
        <w:rPr>
          <w:lang w:eastAsia="en-US"/>
        </w:rPr>
        <w:t xml:space="preserve"> </w:t>
      </w:r>
      <w:r w:rsidR="00E840AC">
        <w:rPr>
          <w:lang w:eastAsia="en-US"/>
        </w:rPr>
        <w:t xml:space="preserve">as a </w:t>
      </w:r>
      <w:r w:rsidR="00E840AC">
        <w:t>n</w:t>
      </w:r>
      <w:r w:rsidR="00B60C2F">
        <w:t>on-testifying expert</w:t>
      </w:r>
      <w:r w:rsidR="005B46B6">
        <w:t xml:space="preserve"> in the matter of an alleged patent violation.  My work during the 1970s </w:t>
      </w:r>
      <w:r w:rsidR="00F02DAF">
        <w:t>with the</w:t>
      </w:r>
      <w:r w:rsidR="005B46B6">
        <w:t xml:space="preserve"> communications protocol known as Telidon (the precursor to NAPLPS) was relevant; </w:t>
      </w:r>
      <w:r w:rsidR="003F1BEC">
        <w:t xml:space="preserve">as was </w:t>
      </w:r>
      <w:r w:rsidR="005B46B6">
        <w:t>my experience designing programming interfaces (APIs</w:t>
      </w:r>
      <w:r w:rsidR="003F1BEC">
        <w:t>.</w:t>
      </w:r>
      <w:r w:rsidR="005B46B6">
        <w:t>)</w:t>
      </w:r>
      <w:r w:rsidR="00B60C2F">
        <w:t xml:space="preserve"> </w:t>
      </w:r>
      <w:r w:rsidR="00E905D9">
        <w:rPr>
          <w:lang w:eastAsia="en-US"/>
        </w:rPr>
        <w:t xml:space="preserve">Researched </w:t>
      </w:r>
      <w:r w:rsidR="005B46B6">
        <w:rPr>
          <w:lang w:eastAsia="en-US"/>
        </w:rPr>
        <w:t xml:space="preserve">additional </w:t>
      </w:r>
      <w:r w:rsidR="00E905D9">
        <w:rPr>
          <w:lang w:eastAsia="en-US"/>
        </w:rPr>
        <w:t>prior art for the patent defense and wrote a</w:t>
      </w:r>
      <w:r w:rsidR="000F1E90">
        <w:rPr>
          <w:lang w:eastAsia="en-US"/>
        </w:rPr>
        <w:t>n expert</w:t>
      </w:r>
      <w:r w:rsidR="00915B7C">
        <w:rPr>
          <w:lang w:eastAsia="en-US"/>
        </w:rPr>
        <w:t xml:space="preserve"> report.</w:t>
      </w:r>
    </w:p>
    <w:p w:rsidR="00F02E74" w:rsidRDefault="00F02E74" w:rsidP="00F02E74">
      <w:pPr>
        <w:keepLines/>
        <w:numPr>
          <w:ilvl w:val="0"/>
          <w:numId w:val="5"/>
        </w:numPr>
        <w:suppressAutoHyphens w:val="0"/>
        <w:autoSpaceDE w:val="0"/>
        <w:autoSpaceDN w:val="0"/>
        <w:adjustRightInd w:val="0"/>
        <w:spacing w:line="276" w:lineRule="auto"/>
        <w:ind w:left="720" w:hanging="360"/>
      </w:pPr>
      <w:r>
        <w:t xml:space="preserve">May to Oct 2007 – </w:t>
      </w:r>
      <w:r w:rsidR="00F3575D" w:rsidRPr="00F3575D">
        <w:rPr>
          <w:i/>
        </w:rPr>
        <w:t xml:space="preserve">FlashFind Corporation v. Continental Graphics Corporation and </w:t>
      </w:r>
      <w:proofErr w:type="gramStart"/>
      <w:r w:rsidR="00F3575D" w:rsidRPr="00F3575D">
        <w:rPr>
          <w:i/>
        </w:rPr>
        <w:t>The</w:t>
      </w:r>
      <w:proofErr w:type="gramEnd"/>
      <w:r w:rsidR="00F3575D" w:rsidRPr="00F3575D">
        <w:rPr>
          <w:i/>
        </w:rPr>
        <w:t xml:space="preserve"> Boeing Company</w:t>
      </w:r>
      <w:r w:rsidR="00F3575D">
        <w:t xml:space="preserve">. </w:t>
      </w:r>
      <w:r>
        <w:t xml:space="preserve">Retained by </w:t>
      </w:r>
      <w:r>
        <w:rPr>
          <w:lang w:eastAsia="en-US"/>
        </w:rPr>
        <w:t>defenda</w:t>
      </w:r>
      <w:r w:rsidRPr="00F02E74">
        <w:rPr>
          <w:lang w:eastAsia="en-US"/>
        </w:rPr>
        <w:t>nts</w:t>
      </w:r>
      <w:r w:rsidRPr="00F02E74">
        <w:t xml:space="preserve">, </w:t>
      </w:r>
      <w:r>
        <w:t>through Andrews &amp; Kurth LLP</w:t>
      </w:r>
      <w:r w:rsidR="00CA5BBE">
        <w:t xml:space="preserve"> of </w:t>
      </w:r>
      <w:r w:rsidR="00CA5BBE" w:rsidRPr="00D9500A">
        <w:t>Houston</w:t>
      </w:r>
      <w:r w:rsidR="00CA5BBE">
        <w:t>,</w:t>
      </w:r>
      <w:r w:rsidR="00CA5BBE" w:rsidRPr="00D9500A">
        <w:t xml:space="preserve"> TX</w:t>
      </w:r>
      <w:r>
        <w:t xml:space="preserve"> as a non-testifying expert in a contractual dispute before the American Arbitration Association.</w:t>
      </w:r>
    </w:p>
    <w:p w:rsidR="00237B6E" w:rsidRDefault="00BC46E5">
      <w:pPr>
        <w:pStyle w:val="Body"/>
        <w:keepNext w:val="0"/>
        <w:keepLines/>
        <w:numPr>
          <w:ilvl w:val="0"/>
          <w:numId w:val="5"/>
        </w:numPr>
        <w:tabs>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suppressAutoHyphens w:val="0"/>
        <w:autoSpaceDE w:val="0"/>
        <w:autoSpaceDN w:val="0"/>
        <w:adjustRightInd w:val="0"/>
        <w:ind w:left="720" w:hanging="360"/>
      </w:pPr>
      <w:r>
        <w:t xml:space="preserve">2006 – </w:t>
      </w:r>
      <w:r>
        <w:rPr>
          <w:rStyle w:val="Emphasis"/>
        </w:rPr>
        <w:t>Visto Corp. v. Sproqit</w:t>
      </w:r>
      <w:r>
        <w:t xml:space="preserve"> </w:t>
      </w:r>
      <w:r w:rsidR="00E905D9">
        <w:t xml:space="preserve">(N.D. Cal.) </w:t>
      </w:r>
      <w:r w:rsidR="00ED03A1">
        <w:t>Retained by defendant as a non-testifying expert</w:t>
      </w:r>
      <w:r w:rsidR="00ED03A1" w:rsidRPr="00ED03A1">
        <w:t xml:space="preserve"> </w:t>
      </w:r>
      <w:r w:rsidR="00ED03A1">
        <w:t>through their attorneys Dorsey &amp; Witney</w:t>
      </w:r>
      <w:r w:rsidR="00192117">
        <w:t xml:space="preserve"> </w:t>
      </w:r>
      <w:r w:rsidR="00A47BBE">
        <w:t xml:space="preserve">LLP </w:t>
      </w:r>
      <w:r w:rsidR="00192117">
        <w:t xml:space="preserve">of San </w:t>
      </w:r>
      <w:r w:rsidR="00A47BBE">
        <w:t>Francisco</w:t>
      </w:r>
      <w:r w:rsidR="00192117">
        <w:t>, CA</w:t>
      </w:r>
      <w:r w:rsidR="00ED03A1">
        <w:t xml:space="preserve">. </w:t>
      </w:r>
      <w:r w:rsidR="00E905D9">
        <w:t xml:space="preserve">Worked closely with one other software expert in a patent litigation.  The defendant's entire staff had been let go and we had to figure out what they had developed, and then contrast it against the claims made by the plaintiff.  </w:t>
      </w:r>
      <w:r w:rsidR="00037E28">
        <w:t>We</w:t>
      </w:r>
      <w:r w:rsidR="00E905D9">
        <w:t xml:space="preserve"> w</w:t>
      </w:r>
      <w:r w:rsidR="00037E28">
        <w:t>ere</w:t>
      </w:r>
      <w:r w:rsidR="00E905D9">
        <w:t xml:space="preserve"> able to reconstruct clients and servers (written in C and C++ and running on Windows 2000 Advanced Server and Windows XP) and assis</w:t>
      </w:r>
      <w:r w:rsidR="00D159BF">
        <w:t>ted in documenting the system.</w:t>
      </w:r>
    </w:p>
    <w:p w:rsidR="00237B6E" w:rsidRDefault="004D2293" w:rsidP="00FD1709">
      <w:pPr>
        <w:pStyle w:val="Body"/>
        <w:keepNext w:val="0"/>
        <w:keepLines/>
        <w:numPr>
          <w:ilvl w:val="0"/>
          <w:numId w:val="5"/>
        </w:numPr>
        <w:tabs>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suppressAutoHyphens w:val="0"/>
        <w:autoSpaceDE w:val="0"/>
        <w:autoSpaceDN w:val="0"/>
        <w:adjustRightInd w:val="0"/>
        <w:ind w:left="720" w:hanging="360"/>
      </w:pPr>
      <w:r w:rsidRPr="00ED03A1">
        <w:t xml:space="preserve">August 2006 </w:t>
      </w:r>
      <w:r w:rsidR="00B54BF2">
        <w:t>–</w:t>
      </w:r>
      <w:r w:rsidRPr="004D2293">
        <w:rPr>
          <w:i/>
        </w:rPr>
        <w:t xml:space="preserve"> iSmart International LTD v. i-DocSecure, LLC </w:t>
      </w:r>
      <w:r w:rsidR="00843561">
        <w:rPr>
          <w:i/>
        </w:rPr>
        <w:t>et al.</w:t>
      </w:r>
      <w:r>
        <w:rPr>
          <w:i/>
        </w:rPr>
        <w:t xml:space="preserve"> </w:t>
      </w:r>
      <w:r w:rsidRPr="004D2293">
        <w:t>(N.D. Cal.)</w:t>
      </w:r>
      <w:r>
        <w:rPr>
          <w:i/>
        </w:rPr>
        <w:t>.</w:t>
      </w:r>
      <w:r>
        <w:t xml:space="preserve"> R</w:t>
      </w:r>
      <w:r w:rsidR="00E905D9" w:rsidRPr="004D2293">
        <w:t xml:space="preserve">etained </w:t>
      </w:r>
      <w:r>
        <w:t>as a t</w:t>
      </w:r>
      <w:r w:rsidRPr="004D2293">
        <w:t xml:space="preserve">estifying expert </w:t>
      </w:r>
      <w:r w:rsidR="00E905D9" w:rsidRPr="004D2293">
        <w:t xml:space="preserve">by </w:t>
      </w:r>
      <w:r>
        <w:t xml:space="preserve">the </w:t>
      </w:r>
      <w:r w:rsidR="00E905D9" w:rsidRPr="004D2293">
        <w:t>plaintiff</w:t>
      </w:r>
      <w:r w:rsidR="00FD1709">
        <w:t xml:space="preserve"> through their attorneys </w:t>
      </w:r>
      <w:r w:rsidR="00FD1709" w:rsidRPr="00786AEF">
        <w:t xml:space="preserve">Sedgwick, Detert, </w:t>
      </w:r>
      <w:proofErr w:type="gramStart"/>
      <w:r w:rsidR="00FD1709" w:rsidRPr="00786AEF">
        <w:t>Moran</w:t>
      </w:r>
      <w:proofErr w:type="gramEnd"/>
      <w:r w:rsidR="00FD1709" w:rsidRPr="00786AEF">
        <w:t xml:space="preserve"> &amp; Arnold LLP</w:t>
      </w:r>
      <w:r w:rsidR="00FD1709">
        <w:t xml:space="preserve"> of</w:t>
      </w:r>
      <w:r w:rsidR="00FD1709" w:rsidRPr="00786AEF">
        <w:t xml:space="preserve"> San Francisco, CA</w:t>
      </w:r>
      <w:r>
        <w:t>.</w:t>
      </w:r>
      <w:r w:rsidR="00E905D9" w:rsidRPr="004D2293">
        <w:t xml:space="preserve">  My report opined as to whether or not the defendant had misrepresented ownership of copyright.  Performed forensic investigation of software source and object code, written in a variety of languages</w:t>
      </w:r>
      <w:r w:rsidR="00915B7C">
        <w:t xml:space="preserve"> for Microsoft Windows.</w:t>
      </w:r>
    </w:p>
    <w:p w:rsidR="00237B6E" w:rsidRDefault="00316B76">
      <w:pPr>
        <w:keepLines/>
        <w:numPr>
          <w:ilvl w:val="0"/>
          <w:numId w:val="10"/>
        </w:numPr>
        <w:tabs>
          <w:tab w:val="left" w:pos="720"/>
          <w:tab w:val="left" w:pos="6848"/>
          <w:tab w:val="right" w:pos="9739"/>
        </w:tabs>
        <w:autoSpaceDE w:val="0"/>
        <w:spacing w:line="276" w:lineRule="auto"/>
        <w:ind w:left="720" w:hanging="360"/>
      </w:pPr>
      <w:r>
        <w:t xml:space="preserve">2005 – </w:t>
      </w:r>
      <w:r w:rsidR="00995FD4" w:rsidRPr="00995FD4">
        <w:rPr>
          <w:i/>
        </w:rPr>
        <w:t>Confidential.</w:t>
      </w:r>
      <w:r w:rsidR="00995FD4">
        <w:t xml:space="preserve"> </w:t>
      </w:r>
      <w:r>
        <w:t>Retained by Fenwick &amp; West</w:t>
      </w:r>
      <w:r w:rsidR="00995FD4">
        <w:t xml:space="preserve"> of San Francisco</w:t>
      </w:r>
      <w:r>
        <w:t xml:space="preserve"> on behalf of </w:t>
      </w:r>
      <w:r w:rsidR="002E7E1C">
        <w:t xml:space="preserve">the plaintiff, </w:t>
      </w:r>
      <w:r>
        <w:t>a software vendor that suspected a former employee of intellectual property theft.  Reverse engineered the former employee’s product</w:t>
      </w:r>
      <w:r w:rsidR="00BC46E5">
        <w:t>, written in C#</w:t>
      </w:r>
      <w:r w:rsidR="00C81528">
        <w:t xml:space="preserve"> (a .NET language)</w:t>
      </w:r>
      <w:r>
        <w:t xml:space="preserve"> and compared it to the client’s product</w:t>
      </w:r>
      <w:r w:rsidR="00BC46E5">
        <w:t>, written in C</w:t>
      </w:r>
      <w:r>
        <w:t>.  Compared features, user interfaces, programming interfaces, data structures, static models and run-time models.  Advised that there was likely no infringement and the client did no</w:t>
      </w:r>
      <w:r w:rsidR="00915B7C">
        <w:t>t pursue the matter any further.</w:t>
      </w:r>
    </w:p>
    <w:p w:rsidR="00237B6E" w:rsidRDefault="008D15AB">
      <w:pPr>
        <w:keepLines/>
        <w:numPr>
          <w:ilvl w:val="0"/>
          <w:numId w:val="10"/>
        </w:numPr>
        <w:tabs>
          <w:tab w:val="left" w:pos="720"/>
          <w:tab w:val="left" w:pos="6848"/>
          <w:tab w:val="right" w:pos="9739"/>
        </w:tabs>
        <w:suppressAutoHyphens w:val="0"/>
        <w:autoSpaceDE w:val="0"/>
        <w:autoSpaceDN w:val="0"/>
        <w:adjustRightInd w:val="0"/>
        <w:spacing w:line="276" w:lineRule="auto"/>
        <w:ind w:left="720" w:hanging="360"/>
        <w:jc w:val="left"/>
      </w:pPr>
      <w:r w:rsidRPr="008D15AB">
        <w:lastRenderedPageBreak/>
        <w:t>Winter 2004</w:t>
      </w:r>
      <w:r>
        <w:t>/</w:t>
      </w:r>
      <w:r w:rsidRPr="008D15AB">
        <w:t>05 –</w:t>
      </w:r>
      <w:r>
        <w:t xml:space="preserve"> </w:t>
      </w:r>
      <w:r>
        <w:rPr>
          <w:i/>
          <w:iCs/>
          <w:szCs w:val="24"/>
          <w:lang w:eastAsia="en-US"/>
        </w:rPr>
        <w:t>Teleshuttle Technologies, L.L.C., et al. v. Microsoft Corporation and</w:t>
      </w:r>
      <w:r>
        <w:t xml:space="preserve"> </w:t>
      </w:r>
      <w:r>
        <w:rPr>
          <w:i/>
          <w:iCs/>
          <w:szCs w:val="24"/>
          <w:lang w:eastAsia="en-US"/>
        </w:rPr>
        <w:t>Apple Computer, Inc.</w:t>
      </w:r>
      <w:r>
        <w:rPr>
          <w:szCs w:val="24"/>
          <w:lang w:eastAsia="en-US"/>
        </w:rPr>
        <w:t xml:space="preserve"> </w:t>
      </w:r>
      <w:r w:rsidR="00F02DAF">
        <w:rPr>
          <w:szCs w:val="24"/>
          <w:lang w:eastAsia="en-US"/>
        </w:rPr>
        <w:t>(N.D. Cal)</w:t>
      </w:r>
      <w:r>
        <w:t xml:space="preserve"> </w:t>
      </w:r>
      <w:r w:rsidR="00F02DAF">
        <w:t xml:space="preserve"> </w:t>
      </w:r>
      <w:r>
        <w:t xml:space="preserve">Retained by Apple </w:t>
      </w:r>
      <w:r w:rsidR="005943C8">
        <w:t xml:space="preserve">as a non-testifying expert </w:t>
      </w:r>
      <w:r>
        <w:t>through their attorneys Kirkland &amp; Ellis LLP</w:t>
      </w:r>
      <w:r w:rsidR="00AB3F1E">
        <w:t xml:space="preserve"> and researched prior art</w:t>
      </w:r>
      <w:r>
        <w:t>.</w:t>
      </w:r>
    </w:p>
    <w:p w:rsidR="00237B6E" w:rsidRDefault="00B60C2F">
      <w:pPr>
        <w:keepLines/>
        <w:numPr>
          <w:ilvl w:val="0"/>
          <w:numId w:val="10"/>
        </w:numPr>
        <w:tabs>
          <w:tab w:val="left" w:pos="720"/>
          <w:tab w:val="left" w:pos="6848"/>
          <w:tab w:val="right" w:pos="9739"/>
        </w:tabs>
        <w:autoSpaceDE w:val="0"/>
        <w:spacing w:line="276" w:lineRule="auto"/>
        <w:ind w:left="720" w:hanging="360"/>
      </w:pPr>
      <w:r>
        <w:t xml:space="preserve">2004 – </w:t>
      </w:r>
      <w:bookmarkStart w:id="0" w:name="OLE_LINK1"/>
      <w:bookmarkStart w:id="1" w:name="OLE_LINK2"/>
      <w:r w:rsidRPr="00E6012F">
        <w:rPr>
          <w:i/>
        </w:rPr>
        <w:t>Melnyk et al. v. Consonus et al</w:t>
      </w:r>
      <w:r w:rsidR="00E6012F" w:rsidRPr="00E6012F">
        <w:rPr>
          <w:i/>
        </w:rPr>
        <w:t>, Case No. 2:03-CV-00528DB</w:t>
      </w:r>
      <w:r>
        <w:t xml:space="preserve">. </w:t>
      </w:r>
      <w:bookmarkEnd w:id="0"/>
      <w:bookmarkEnd w:id="1"/>
      <w:r w:rsidR="00E905D9">
        <w:t xml:space="preserve">Retained by </w:t>
      </w:r>
      <w:r w:rsidR="0017472D">
        <w:t>the defendant</w:t>
      </w:r>
      <w:r w:rsidR="00E905D9">
        <w:t xml:space="preserve"> (a subsidia</w:t>
      </w:r>
      <w:r>
        <w:t>ry of Questar Corporation) as a software</w:t>
      </w:r>
      <w:r w:rsidR="00E905D9">
        <w:t xml:space="preserve"> expert to render an opinion as to the type and nature of the proprietary technology developed by </w:t>
      </w:r>
      <w:r w:rsidR="0017472D">
        <w:t>the plaintiffs</w:t>
      </w:r>
      <w:r w:rsidR="00E905D9">
        <w:t xml:space="preserve"> </w:t>
      </w:r>
      <w:r w:rsidR="0017472D">
        <w:t xml:space="preserve">prior to </w:t>
      </w:r>
      <w:r w:rsidR="00E905D9">
        <w:t>the merger that formed Consonus, Inc.</w:t>
      </w:r>
      <w:r w:rsidR="003D53F1">
        <w:t xml:space="preserve"> Wrote a report,</w:t>
      </w:r>
      <w:r w:rsidR="00E905D9">
        <w:t xml:space="preserve"> </w:t>
      </w:r>
      <w:r w:rsidR="003D53F1">
        <w:t>w</w:t>
      </w:r>
      <w:r w:rsidR="00E905D9">
        <w:t xml:space="preserve">as deposed and testified in federal court in </w:t>
      </w:r>
      <w:smartTag w:uri="urn:schemas-microsoft-com:office:smarttags" w:element="place">
        <w:smartTag w:uri="urn:schemas-microsoft-com:office:smarttags" w:element="State">
          <w:r w:rsidR="00E905D9">
            <w:t>Utah</w:t>
          </w:r>
        </w:smartTag>
      </w:smartTag>
      <w:r w:rsidR="00E905D9">
        <w:t>; worked with Jones</w:t>
      </w:r>
      <w:r w:rsidR="00905A42">
        <w:t xml:space="preserve"> Waldo Holbrook &amp; McDonough PC.</w:t>
      </w:r>
    </w:p>
    <w:p w:rsidR="00237B6E" w:rsidRPr="00F50826" w:rsidRDefault="00F952C5">
      <w:pPr>
        <w:keepLines/>
        <w:numPr>
          <w:ilvl w:val="0"/>
          <w:numId w:val="5"/>
        </w:numPr>
        <w:suppressAutoHyphens w:val="0"/>
        <w:autoSpaceDE w:val="0"/>
        <w:autoSpaceDN w:val="0"/>
        <w:adjustRightInd w:val="0"/>
        <w:spacing w:line="276" w:lineRule="auto"/>
        <w:ind w:left="720" w:hanging="360"/>
        <w:jc w:val="left"/>
        <w:rPr>
          <w:szCs w:val="24"/>
          <w:lang w:eastAsia="en-US"/>
        </w:rPr>
      </w:pPr>
      <w:r>
        <w:t xml:space="preserve">2003 – </w:t>
      </w:r>
      <w:r w:rsidR="000254A9" w:rsidRPr="000254A9">
        <w:rPr>
          <w:i/>
          <w:sz w:val="22"/>
        </w:rPr>
        <w:t>Cataligent, Inc. v. TCS America</w:t>
      </w:r>
      <w:r w:rsidR="000C7E41">
        <w:t xml:space="preserve">. </w:t>
      </w:r>
      <w:r w:rsidR="00E905D9">
        <w:t>Retained b</w:t>
      </w:r>
      <w:r w:rsidR="00067C59">
        <w:t>y Kirkpatrick and Lockhart</w:t>
      </w:r>
      <w:r w:rsidR="00ED113A">
        <w:t xml:space="preserve"> of San Francisco, CA</w:t>
      </w:r>
      <w:r w:rsidR="00067C59">
        <w:t xml:space="preserve"> as a software</w:t>
      </w:r>
      <w:r w:rsidR="00E905D9">
        <w:t xml:space="preserve"> expert to evaluate performance of an offshore contractor for potential litigation.  Developed metrics and UNIX scripts to quantify software quality deficiencies.</w:t>
      </w:r>
      <w:r w:rsidR="00DF2244">
        <w:t xml:space="preserve"> </w:t>
      </w:r>
      <w:r w:rsidR="00E905D9">
        <w:t xml:space="preserve"> </w:t>
      </w:r>
      <w:r w:rsidR="00537F7B">
        <w:t>My report d</w:t>
      </w:r>
      <w:r w:rsidR="00E905D9">
        <w:t>ocumented clear evidence that contractor's work was substandard</w:t>
      </w:r>
      <w:r w:rsidR="000A7EA0">
        <w:t>.</w:t>
      </w:r>
    </w:p>
    <w:p w:rsidR="00F50826" w:rsidRDefault="00F50826" w:rsidP="00F50826">
      <w:pPr>
        <w:pStyle w:val="Category"/>
      </w:pPr>
      <w:r>
        <w:t>Society of Forensic Engineers and Scientists</w:t>
      </w:r>
    </w:p>
    <w:p w:rsidR="00F50826" w:rsidRPr="00F50826" w:rsidRDefault="00F50826" w:rsidP="00F50826">
      <w:pPr>
        <w:pStyle w:val="BodyText"/>
      </w:pPr>
      <w:r w:rsidRPr="00F50826">
        <w:t>I presented at the quarterly meeting of The </w:t>
      </w:r>
      <w:hyperlink r:id="rId9" w:tgtFrame="_blank" w:history="1">
        <w:r w:rsidRPr="00F50826">
          <w:t>Society of Forensic Engineers and Scientists</w:t>
        </w:r>
      </w:hyperlink>
      <w:r w:rsidRPr="00F50826">
        <w:t xml:space="preserve"> in March 2008. From the organization’s home page, the Society was “Organized to share forensic technical and business information, and to actively assist in upgrading the standards of the profession… membership is restricted to qualified professionals, voted upon by the membership. No student or associate membership is allowed.” My talk was entitled “Software IP Litigation Support”, and I spoke of my experience as an expert witness in the software field.</w:t>
      </w:r>
      <w:r>
        <w:t xml:space="preserve"> After the presentation I was invited to join the group.</w:t>
      </w:r>
    </w:p>
    <w:p w:rsidR="00463A62" w:rsidRDefault="00463A62">
      <w:pPr>
        <w:pStyle w:val="Category"/>
        <w:tabs>
          <w:tab w:val="left" w:pos="3600"/>
        </w:tabs>
      </w:pPr>
      <w:r>
        <w:t>Professional EXPERIENCE</w:t>
      </w:r>
    </w:p>
    <w:p w:rsidR="00237B6E" w:rsidRDefault="0033035D">
      <w:pPr>
        <w:pStyle w:val="BodyText"/>
      </w:pPr>
      <w:r>
        <w:t xml:space="preserve">Gaps between full-time jobs listed below are </w:t>
      </w:r>
      <w:r w:rsidR="00D66618">
        <w:t>due to working as a contractor</w:t>
      </w:r>
      <w:r w:rsidR="008F7034">
        <w:t xml:space="preserve"> (grouped into three sections)</w:t>
      </w:r>
      <w:r w:rsidR="00D66618">
        <w:t xml:space="preserve"> and </w:t>
      </w:r>
      <w:r>
        <w:t>extended sailing trips.</w:t>
      </w:r>
    </w:p>
    <w:p w:rsidR="002117F2" w:rsidRPr="002117F2" w:rsidRDefault="00324645" w:rsidP="002117F2">
      <w:pPr>
        <w:pStyle w:val="JobTitleBullet"/>
        <w:numPr>
          <w:ilvl w:val="0"/>
          <w:numId w:val="0"/>
        </w:numPr>
        <w:tabs>
          <w:tab w:val="clear" w:pos="-424"/>
          <w:tab w:val="clear" w:pos="9030"/>
          <w:tab w:val="right" w:pos="9936"/>
        </w:tabs>
      </w:pPr>
      <w:r>
        <w:t>Micronautics Research Corporation</w:t>
      </w:r>
      <w:r>
        <w:tab/>
      </w:r>
      <w:r w:rsidR="00A3293C" w:rsidRPr="00A3293C">
        <w:rPr>
          <w:sz w:val="20"/>
        </w:rPr>
        <w:t xml:space="preserve">June </w:t>
      </w:r>
      <w:r w:rsidRPr="00324645">
        <w:rPr>
          <w:sz w:val="20"/>
        </w:rPr>
        <w:t>2006 to present</w:t>
      </w:r>
      <w:r>
        <w:br/>
      </w:r>
      <w:r w:rsidRPr="00324645">
        <w:rPr>
          <w:i/>
          <w:iCs/>
          <w:sz w:val="22"/>
          <w:szCs w:val="22"/>
        </w:rPr>
        <w:t>Founder</w:t>
      </w:r>
      <w:r>
        <w:rPr>
          <w:i/>
          <w:iCs/>
          <w:sz w:val="22"/>
          <w:szCs w:val="22"/>
        </w:rPr>
        <w:t>, Architect</w:t>
      </w:r>
      <w:r>
        <w:tab/>
      </w:r>
    </w:p>
    <w:p w:rsidR="00B608FA" w:rsidRDefault="00B608FA" w:rsidP="00846F7E">
      <w:pPr>
        <w:pStyle w:val="JobTitleBullet"/>
        <w:keepNext w:val="0"/>
        <w:numPr>
          <w:ilvl w:val="0"/>
          <w:numId w:val="0"/>
        </w:numPr>
        <w:tabs>
          <w:tab w:val="clear" w:pos="9030"/>
          <w:tab w:val="left" w:pos="3600"/>
        </w:tabs>
        <w:spacing w:before="0"/>
        <w:rPr>
          <w:rFonts w:ascii="Times New Roman" w:hAnsi="Times New Roman"/>
          <w:b w:val="0"/>
        </w:rPr>
      </w:pPr>
      <w:proofErr w:type="gramStart"/>
      <w:r>
        <w:rPr>
          <w:rFonts w:ascii="Times New Roman" w:hAnsi="Times New Roman"/>
          <w:b w:val="0"/>
        </w:rPr>
        <w:t xml:space="preserve">Authored several courses </w:t>
      </w:r>
      <w:r w:rsidR="002117F2" w:rsidRPr="002117F2">
        <w:rPr>
          <w:rFonts w:ascii="Times New Roman" w:hAnsi="Times New Roman"/>
          <w:b w:val="0"/>
        </w:rPr>
        <w:t>about the Scala and Java programming languages</w:t>
      </w:r>
      <w:r>
        <w:rPr>
          <w:rFonts w:ascii="Times New Roman" w:hAnsi="Times New Roman"/>
          <w:b w:val="0"/>
        </w:rPr>
        <w:t>.</w:t>
      </w:r>
      <w:proofErr w:type="gramEnd"/>
      <w:r>
        <w:rPr>
          <w:rFonts w:ascii="Times New Roman" w:hAnsi="Times New Roman"/>
          <w:b w:val="0"/>
        </w:rPr>
        <w:t xml:space="preserve"> Delivered courses in person to classes on site and recorded courses so they could be accessed by online students using Cadenza. Course material included database design and usage</w:t>
      </w:r>
      <w:r w:rsidR="00FA37D3">
        <w:rPr>
          <w:rFonts w:ascii="Times New Roman" w:hAnsi="Times New Roman"/>
          <w:b w:val="0"/>
        </w:rPr>
        <w:t>, concurrency, Scala/Java inter</w:t>
      </w:r>
      <w:r w:rsidR="007A0D28">
        <w:rPr>
          <w:rFonts w:ascii="Times New Roman" w:hAnsi="Times New Roman"/>
          <w:b w:val="0"/>
        </w:rPr>
        <w:softHyphen/>
      </w:r>
      <w:r w:rsidR="00FA37D3">
        <w:rPr>
          <w:rFonts w:ascii="Times New Roman" w:hAnsi="Times New Roman"/>
          <w:b w:val="0"/>
        </w:rPr>
        <w:t>operability, functional programming, and object-oriented programming</w:t>
      </w:r>
      <w:r>
        <w:rPr>
          <w:rFonts w:ascii="Times New Roman" w:hAnsi="Times New Roman"/>
          <w:b w:val="0"/>
        </w:rPr>
        <w:t>.</w:t>
      </w:r>
    </w:p>
    <w:p w:rsidR="00C81528" w:rsidRDefault="00C81528" w:rsidP="00846F7E">
      <w:pPr>
        <w:pStyle w:val="JobTitleBullet"/>
        <w:keepNext w:val="0"/>
        <w:numPr>
          <w:ilvl w:val="0"/>
          <w:numId w:val="0"/>
        </w:numPr>
        <w:tabs>
          <w:tab w:val="clear" w:pos="9030"/>
          <w:tab w:val="left" w:pos="3600"/>
        </w:tabs>
        <w:rPr>
          <w:rFonts w:ascii="Times New Roman" w:hAnsi="Times New Roman"/>
          <w:b w:val="0"/>
        </w:rPr>
      </w:pPr>
      <w:r>
        <w:rPr>
          <w:rFonts w:ascii="Times New Roman" w:hAnsi="Times New Roman"/>
          <w:b w:val="0"/>
        </w:rPr>
        <w:t xml:space="preserve">Designed and implemented Cadenza, a web application for authoring and delivering online training. Cadenza is written in Scala, and uses Play Framework 2, the Slick database </w:t>
      </w:r>
      <w:r w:rsidR="00DF2EFC">
        <w:rPr>
          <w:rFonts w:ascii="Times New Roman" w:hAnsi="Times New Roman"/>
          <w:b w:val="0"/>
        </w:rPr>
        <w:t xml:space="preserve">interface, the Akka concurrency library, the Postgres database, </w:t>
      </w:r>
      <w:r w:rsidR="00494ADF">
        <w:rPr>
          <w:rFonts w:ascii="Times New Roman" w:hAnsi="Times New Roman"/>
          <w:b w:val="0"/>
        </w:rPr>
        <w:t xml:space="preserve">Twitter Bootstrap for the user interface, </w:t>
      </w:r>
      <w:r w:rsidR="00DF2EFC">
        <w:rPr>
          <w:rFonts w:ascii="Times New Roman" w:hAnsi="Times New Roman"/>
          <w:b w:val="0"/>
        </w:rPr>
        <w:t xml:space="preserve">and </w:t>
      </w:r>
      <w:r w:rsidR="00494ADF">
        <w:rPr>
          <w:rFonts w:ascii="Times New Roman" w:hAnsi="Times New Roman"/>
          <w:b w:val="0"/>
        </w:rPr>
        <w:t xml:space="preserve">is integrated with </w:t>
      </w:r>
      <w:r w:rsidR="00DF2EFC">
        <w:rPr>
          <w:rFonts w:ascii="Times New Roman" w:hAnsi="Times New Roman"/>
          <w:b w:val="0"/>
        </w:rPr>
        <w:t>PayPal.</w:t>
      </w:r>
      <w:r w:rsidR="00B608FA">
        <w:rPr>
          <w:rFonts w:ascii="Times New Roman" w:hAnsi="Times New Roman"/>
          <w:b w:val="0"/>
        </w:rPr>
        <w:t xml:space="preserve"> Cadenza is designed as a 'white label' product so it can be branded by customers. ScalaCourses.com is a publicly available web site that is powered by Cadenza.</w:t>
      </w:r>
    </w:p>
    <w:p w:rsidR="00324645" w:rsidRDefault="00324645" w:rsidP="00846F7E">
      <w:pPr>
        <w:pStyle w:val="JobTitleBullet"/>
        <w:keepNext w:val="0"/>
        <w:numPr>
          <w:ilvl w:val="0"/>
          <w:numId w:val="0"/>
        </w:numPr>
        <w:tabs>
          <w:tab w:val="clear" w:pos="9030"/>
          <w:tab w:val="left" w:pos="3600"/>
        </w:tabs>
        <w:rPr>
          <w:rFonts w:ascii="Times New Roman" w:hAnsi="Times New Roman"/>
          <w:b w:val="0"/>
        </w:rPr>
      </w:pPr>
      <w:r w:rsidRPr="00324645">
        <w:rPr>
          <w:rFonts w:ascii="Times New Roman" w:hAnsi="Times New Roman"/>
          <w:b w:val="0"/>
        </w:rPr>
        <w:t xml:space="preserve">Designed and implemented an artificial personality simulator (“EmpathyWorks”) in Java 6 and created a web-based demo.  I designed a domain-specific language (DSL) including a custom parser, code generator and runtime system.  The implementation made extensive use of closures and generics.  </w:t>
      </w:r>
      <w:r w:rsidR="000C416B">
        <w:rPr>
          <w:rFonts w:ascii="Times New Roman" w:hAnsi="Times New Roman"/>
          <w:b w:val="0"/>
        </w:rPr>
        <w:t xml:space="preserve">The </w:t>
      </w:r>
      <w:r w:rsidR="000C416B">
        <w:rPr>
          <w:rFonts w:ascii="Times New Roman" w:hAnsi="Times New Roman"/>
          <w:b w:val="0"/>
        </w:rPr>
        <w:lastRenderedPageBreak/>
        <w:t xml:space="preserve">configuration utility used Adobe AIR.  </w:t>
      </w:r>
      <w:r w:rsidRPr="00324645">
        <w:rPr>
          <w:rFonts w:ascii="Times New Roman" w:hAnsi="Times New Roman"/>
          <w:b w:val="0"/>
        </w:rPr>
        <w:t xml:space="preserve">I implemented two forms of web demo, one using a custom-built internal web server, and another that integrated as a J2EE web application.  I wrote the technical documentation in Javadoc and wrote the unit tests using </w:t>
      </w:r>
      <w:proofErr w:type="spellStart"/>
      <w:r w:rsidRPr="00324645">
        <w:rPr>
          <w:rFonts w:ascii="Times New Roman" w:hAnsi="Times New Roman"/>
          <w:b w:val="0"/>
        </w:rPr>
        <w:t>JUnit</w:t>
      </w:r>
      <w:proofErr w:type="spellEnd"/>
      <w:r w:rsidRPr="00324645">
        <w:rPr>
          <w:rFonts w:ascii="Times New Roman" w:hAnsi="Times New Roman"/>
          <w:b w:val="0"/>
        </w:rPr>
        <w:t xml:space="preserve"> 4.  I set up the Apache 2.0 web servers with Tomcat 5.5 and MySQL 5 on Linux v2.6 servers.  Subversion was used for source code management; Ant and Eclipse were use</w:t>
      </w:r>
      <w:r w:rsidR="00E37D11">
        <w:rPr>
          <w:rFonts w:ascii="Times New Roman" w:hAnsi="Times New Roman"/>
          <w:b w:val="0"/>
        </w:rPr>
        <w:t>d for programming and debugging;</w:t>
      </w:r>
    </w:p>
    <w:p w:rsidR="00237B6E" w:rsidRDefault="00DF009F">
      <w:pPr>
        <w:spacing w:line="276" w:lineRule="auto"/>
      </w:pPr>
      <w:r>
        <w:t xml:space="preserve">Designed and managed development of sound effects library for a low-cost embedded integer DSP for the toy and game industry.  Designed and automated software engineering process, including configuration management.  Later took over software development and shipped working demo of v1.0 of the product. </w:t>
      </w:r>
      <w:r w:rsidR="00E37D11">
        <w:t>Used C and assembler to program a 16 bit DSP; interfaced with a 12 bit A/D and a 16 bit D/A.</w:t>
      </w:r>
    </w:p>
    <w:p w:rsidR="00463A62" w:rsidRDefault="00463A62">
      <w:pPr>
        <w:pStyle w:val="JobTitleBullet"/>
        <w:numPr>
          <w:ilvl w:val="0"/>
          <w:numId w:val="0"/>
        </w:numPr>
        <w:tabs>
          <w:tab w:val="clear" w:pos="-424"/>
          <w:tab w:val="clear" w:pos="9030"/>
          <w:tab w:val="right" w:pos="9936"/>
        </w:tabs>
        <w:rPr>
          <w:i/>
          <w:iCs/>
          <w:sz w:val="22"/>
          <w:szCs w:val="22"/>
        </w:rPr>
      </w:pPr>
      <w:r>
        <w:t>Borland Software Corporation</w:t>
      </w:r>
      <w:r>
        <w:tab/>
      </w:r>
      <w:r>
        <w:rPr>
          <w:sz w:val="20"/>
        </w:rPr>
        <w:t>March 2005 to August 2005</w:t>
      </w:r>
      <w:r>
        <w:br/>
      </w:r>
      <w:r>
        <w:rPr>
          <w:i/>
          <w:iCs/>
          <w:sz w:val="22"/>
          <w:szCs w:val="22"/>
        </w:rPr>
        <w:t xml:space="preserve">Sr. </w:t>
      </w:r>
      <w:r w:rsidR="00AB2653">
        <w:rPr>
          <w:i/>
          <w:iCs/>
          <w:sz w:val="22"/>
          <w:szCs w:val="22"/>
        </w:rPr>
        <w:t xml:space="preserve">Product </w:t>
      </w:r>
      <w:r>
        <w:rPr>
          <w:i/>
          <w:iCs/>
          <w:sz w:val="22"/>
          <w:szCs w:val="22"/>
        </w:rPr>
        <w:t xml:space="preserve">Marketing Manager, </w:t>
      </w:r>
      <w:smartTag w:uri="urn:schemas-microsoft-com:office:smarttags" w:element="place">
        <w:r>
          <w:rPr>
            <w:i/>
            <w:iCs/>
            <w:sz w:val="22"/>
            <w:szCs w:val="22"/>
          </w:rPr>
          <w:t>Delphi</w:t>
        </w:r>
      </w:smartTag>
      <w:r>
        <w:rPr>
          <w:i/>
          <w:iCs/>
          <w:sz w:val="22"/>
          <w:szCs w:val="22"/>
        </w:rPr>
        <w:t>, .NET and C++</w:t>
      </w:r>
      <w:r w:rsidR="00985E77">
        <w:rPr>
          <w:i/>
          <w:iCs/>
          <w:sz w:val="22"/>
          <w:szCs w:val="22"/>
        </w:rPr>
        <w:tab/>
      </w:r>
    </w:p>
    <w:p w:rsidR="00463A62" w:rsidRDefault="00463A62" w:rsidP="00DF009F">
      <w:pPr>
        <w:pStyle w:val="JobTitleBullet"/>
        <w:keepNext w:val="0"/>
        <w:numPr>
          <w:ilvl w:val="0"/>
          <w:numId w:val="0"/>
        </w:numPr>
        <w:tabs>
          <w:tab w:val="clear" w:pos="9030"/>
          <w:tab w:val="left" w:pos="3600"/>
        </w:tabs>
        <w:spacing w:before="0"/>
        <w:rPr>
          <w:rFonts w:ascii="Times New Roman" w:hAnsi="Times New Roman"/>
          <w:b w:val="0"/>
        </w:rPr>
      </w:pPr>
      <w:proofErr w:type="gramStart"/>
      <w:r>
        <w:rPr>
          <w:rFonts w:ascii="Times New Roman" w:hAnsi="Times New Roman"/>
          <w:b w:val="0"/>
        </w:rPr>
        <w:t>Product marketing manager for Delphi; also explored additional opportunities in the Windows and .NET development market.</w:t>
      </w:r>
      <w:proofErr w:type="gramEnd"/>
      <w:r>
        <w:rPr>
          <w:rFonts w:ascii="Times New Roman" w:hAnsi="Times New Roman"/>
          <w:b w:val="0"/>
        </w:rPr>
        <w:t xml:space="preserve">  Left shortly before Borland publicly announced they were exiting the IDE market</w:t>
      </w:r>
      <w:r w:rsidR="00985E77">
        <w:rPr>
          <w:rFonts w:ascii="Times New Roman" w:hAnsi="Times New Roman"/>
          <w:b w:val="0"/>
        </w:rPr>
        <w:t>, selling the IDE business</w:t>
      </w:r>
      <w:r>
        <w:rPr>
          <w:rFonts w:ascii="Times New Roman" w:hAnsi="Times New Roman"/>
          <w:b w:val="0"/>
        </w:rPr>
        <w:t xml:space="preserve"> and the CEO resigned.</w:t>
      </w:r>
      <w:r w:rsidR="00324645">
        <w:rPr>
          <w:rFonts w:ascii="Times New Roman" w:hAnsi="Times New Roman"/>
          <w:b w:val="0"/>
        </w:rPr>
        <w:t xml:space="preserve"> Later r</w:t>
      </w:r>
      <w:r w:rsidR="001C1BE4">
        <w:rPr>
          <w:rFonts w:ascii="Times New Roman" w:hAnsi="Times New Roman"/>
          <w:b w:val="0"/>
        </w:rPr>
        <w:t xml:space="preserve">ehired </w:t>
      </w:r>
      <w:r w:rsidR="003E526D">
        <w:rPr>
          <w:rFonts w:ascii="Times New Roman" w:hAnsi="Times New Roman"/>
          <w:b w:val="0"/>
        </w:rPr>
        <w:t xml:space="preserve">under </w:t>
      </w:r>
      <w:r w:rsidR="00985E77">
        <w:rPr>
          <w:rFonts w:ascii="Times New Roman" w:hAnsi="Times New Roman"/>
          <w:b w:val="0"/>
        </w:rPr>
        <w:t>contract</w:t>
      </w:r>
      <w:r w:rsidR="00324645">
        <w:rPr>
          <w:rFonts w:ascii="Times New Roman" w:hAnsi="Times New Roman"/>
          <w:b w:val="0"/>
        </w:rPr>
        <w:t xml:space="preserve"> to </w:t>
      </w:r>
      <w:r w:rsidR="00392323">
        <w:rPr>
          <w:rFonts w:ascii="Times New Roman" w:hAnsi="Times New Roman"/>
          <w:b w:val="0"/>
        </w:rPr>
        <w:t>assist with the product marketing of their new</w:t>
      </w:r>
      <w:r w:rsidR="00324645">
        <w:rPr>
          <w:rFonts w:ascii="Times New Roman" w:hAnsi="Times New Roman"/>
          <w:b w:val="0"/>
        </w:rPr>
        <w:t xml:space="preserve"> Ruby on Rails IDE (“3</w:t>
      </w:r>
      <w:r w:rsidR="00324645" w:rsidRPr="00324645">
        <w:rPr>
          <w:rFonts w:ascii="Times New Roman" w:hAnsi="Times New Roman"/>
          <w:b w:val="0"/>
          <w:vertAlign w:val="superscript"/>
        </w:rPr>
        <w:t>rd</w:t>
      </w:r>
      <w:r w:rsidR="00324645">
        <w:rPr>
          <w:rFonts w:ascii="Times New Roman" w:hAnsi="Times New Roman"/>
          <w:b w:val="0"/>
        </w:rPr>
        <w:t xml:space="preserve"> Rail</w:t>
      </w:r>
      <w:r w:rsidR="00392323">
        <w:rPr>
          <w:rFonts w:ascii="Times New Roman" w:hAnsi="Times New Roman"/>
          <w:b w:val="0"/>
        </w:rPr>
        <w:t>”</w:t>
      </w:r>
      <w:r w:rsidR="003E526D">
        <w:rPr>
          <w:rFonts w:ascii="Times New Roman" w:hAnsi="Times New Roman"/>
          <w:b w:val="0"/>
        </w:rPr>
        <w:t>.</w:t>
      </w:r>
      <w:r w:rsidR="00324645">
        <w:rPr>
          <w:rFonts w:ascii="Times New Roman" w:hAnsi="Times New Roman"/>
          <w:b w:val="0"/>
        </w:rPr>
        <w:t>)</w:t>
      </w:r>
      <w:r w:rsidR="00392323">
        <w:rPr>
          <w:rFonts w:ascii="Times New Roman" w:hAnsi="Times New Roman"/>
          <w:b w:val="0"/>
        </w:rPr>
        <w:t xml:space="preserve"> </w:t>
      </w:r>
    </w:p>
    <w:p w:rsidR="00463A62" w:rsidRDefault="00463A62">
      <w:pPr>
        <w:pStyle w:val="JobTitleBullet"/>
        <w:numPr>
          <w:ilvl w:val="0"/>
          <w:numId w:val="0"/>
        </w:numPr>
        <w:tabs>
          <w:tab w:val="clear" w:pos="9030"/>
          <w:tab w:val="right" w:pos="9915"/>
        </w:tabs>
        <w:rPr>
          <w:sz w:val="20"/>
        </w:rPr>
      </w:pPr>
      <w:r>
        <w:t>Zamples, Inc.</w:t>
      </w:r>
      <w:r>
        <w:tab/>
      </w:r>
      <w:r>
        <w:rPr>
          <w:sz w:val="20"/>
        </w:rPr>
        <w:t>Nov 2000 to February 2005</w:t>
      </w:r>
    </w:p>
    <w:p w:rsidR="00463A62" w:rsidRDefault="00463A62">
      <w:pPr>
        <w:pStyle w:val="JobTitle"/>
        <w:tabs>
          <w:tab w:val="clear" w:pos="10080"/>
          <w:tab w:val="right" w:pos="9810"/>
        </w:tabs>
        <w:spacing w:before="0"/>
        <w:rPr>
          <w:sz w:val="20"/>
        </w:rPr>
      </w:pPr>
      <w:r>
        <w:rPr>
          <w:i/>
          <w:iCs/>
          <w:sz w:val="22"/>
        </w:rPr>
        <w:t>Founder</w:t>
      </w:r>
      <w:r>
        <w:rPr>
          <w:i/>
          <w:iCs/>
          <w:sz w:val="22"/>
        </w:rPr>
        <w:tab/>
      </w:r>
      <w:smartTag w:uri="urn:schemas-microsoft-com:office:smarttags" w:element="place">
        <w:smartTag w:uri="urn:schemas-microsoft-com:office:smarttags" w:element="City">
          <w:r>
            <w:rPr>
              <w:sz w:val="20"/>
            </w:rPr>
            <w:t>San Mateo</w:t>
          </w:r>
        </w:smartTag>
        <w:r>
          <w:rPr>
            <w:sz w:val="20"/>
          </w:rPr>
          <w:t xml:space="preserve">, </w:t>
        </w:r>
        <w:smartTag w:uri="urn:schemas-microsoft-com:office:smarttags" w:element="State">
          <w:r>
            <w:rPr>
              <w:sz w:val="20"/>
            </w:rPr>
            <w:t>CA</w:t>
          </w:r>
        </w:smartTag>
      </w:smartTag>
    </w:p>
    <w:p w:rsidR="00237B6E" w:rsidRDefault="00463A62">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76" w:lineRule="auto"/>
      </w:pPr>
      <w:r>
        <w:t>Developed and patented innovative technology; founded startup to address a new industry category.  A favorable review of an early version appeared on the August 2001 on the IBM developerWorks website.  Wrote business plan; solicited advisory board; performed market research; specified product specifications; wrote initial software; managed development process and other developers; involved in sales.  Contributed the majority of financing, obtained additional financing from friends and family.</w:t>
      </w:r>
      <w:r w:rsidR="00C80254">
        <w:t xml:space="preserve"> </w:t>
      </w:r>
      <w:r>
        <w:t xml:space="preserve"> </w:t>
      </w:r>
      <w:proofErr w:type="gramStart"/>
      <w:r>
        <w:t>Filed nine patents.</w:t>
      </w:r>
      <w:proofErr w:type="gramEnd"/>
    </w:p>
    <w:p w:rsidR="00463A62" w:rsidRDefault="00463A62">
      <w:pPr>
        <w:pStyle w:val="JobTitleBullet"/>
        <w:numPr>
          <w:ilvl w:val="0"/>
          <w:numId w:val="0"/>
        </w:numPr>
        <w:tabs>
          <w:tab w:val="clear" w:pos="9030"/>
          <w:tab w:val="right" w:pos="9936"/>
        </w:tabs>
        <w:rPr>
          <w:sz w:val="20"/>
        </w:rPr>
      </w:pPr>
      <w:r>
        <w:t>NextSet Software, Inc.</w:t>
      </w:r>
      <w:r>
        <w:tab/>
      </w:r>
      <w:r>
        <w:rPr>
          <w:sz w:val="20"/>
        </w:rPr>
        <w:t>Jan 2000 to Sep 2000</w:t>
      </w:r>
    </w:p>
    <w:p w:rsidR="00463A62" w:rsidRDefault="0033035D">
      <w:pPr>
        <w:pStyle w:val="JobTitle"/>
        <w:tabs>
          <w:tab w:val="clear" w:pos="10080"/>
          <w:tab w:val="right" w:pos="9810"/>
        </w:tabs>
        <w:spacing w:before="0"/>
        <w:rPr>
          <w:i/>
          <w:iCs/>
          <w:sz w:val="22"/>
        </w:rPr>
      </w:pPr>
      <w:r>
        <w:rPr>
          <w:i/>
          <w:iCs/>
          <w:sz w:val="22"/>
        </w:rPr>
        <w:t>Technology Auditor and later VP Product Management</w:t>
      </w:r>
      <w:r>
        <w:rPr>
          <w:i/>
          <w:iCs/>
          <w:sz w:val="22"/>
        </w:rPr>
        <w:tab/>
      </w:r>
      <w:smartTag w:uri="urn:schemas-microsoft-com:office:smarttags" w:element="place">
        <w:smartTag w:uri="urn:schemas-microsoft-com:office:smarttags" w:element="City">
          <w:r w:rsidR="00463A62">
            <w:rPr>
              <w:i/>
              <w:iCs/>
              <w:sz w:val="22"/>
            </w:rPr>
            <w:t>Palo Alto</w:t>
          </w:r>
        </w:smartTag>
        <w:r w:rsidR="00463A62">
          <w:rPr>
            <w:i/>
            <w:iCs/>
            <w:sz w:val="22"/>
          </w:rPr>
          <w:t xml:space="preserve">, </w:t>
        </w:r>
        <w:smartTag w:uri="urn:schemas-microsoft-com:office:smarttags" w:element="State">
          <w:r w:rsidR="00463A62">
            <w:rPr>
              <w:i/>
              <w:iCs/>
              <w:sz w:val="22"/>
            </w:rPr>
            <w:t>CA</w:t>
          </w:r>
        </w:smartTag>
      </w:smartTag>
    </w:p>
    <w:p w:rsidR="00463A62" w:rsidRDefault="00463A62" w:rsidP="00285E80">
      <w:pPr>
        <w:pStyle w:val="Body"/>
        <w:keepNext w:val="0"/>
        <w:tabs>
          <w:tab w:val="left" w:pos="8100"/>
        </w:tabs>
      </w:pPr>
      <w:r>
        <w:t xml:space="preserve">Retained to perform technical due diligence on a company that was being considered for acquisition, which was merged with NextSet following </w:t>
      </w:r>
      <w:r w:rsidR="00EC6C1D">
        <w:t xml:space="preserve">my </w:t>
      </w:r>
      <w:r>
        <w:t>report. Became VP Product Management and assisted with the filing of four patents.</w:t>
      </w:r>
    </w:p>
    <w:p w:rsidR="00463A62" w:rsidRDefault="00463A62">
      <w:pPr>
        <w:pStyle w:val="JobTitle"/>
        <w:tabs>
          <w:tab w:val="clear" w:pos="10080"/>
          <w:tab w:val="right" w:pos="9936"/>
        </w:tabs>
        <w:rPr>
          <w:rFonts w:cs="Arial"/>
          <w:bCs/>
          <w:sz w:val="20"/>
        </w:rPr>
      </w:pPr>
      <w:r>
        <w:t>Consultant</w:t>
      </w:r>
      <w:r w:rsidR="009A6698">
        <w:t xml:space="preserve"> and Contractor</w:t>
      </w:r>
      <w:r>
        <w:rPr>
          <w:rFonts w:cs="Arial"/>
        </w:rPr>
        <w:tab/>
      </w:r>
      <w:r>
        <w:rPr>
          <w:rFonts w:cs="Arial"/>
          <w:bCs/>
          <w:sz w:val="20"/>
        </w:rPr>
        <w:t xml:space="preserve">June 1999 to </w:t>
      </w:r>
      <w:r w:rsidR="00285E80">
        <w:rPr>
          <w:rFonts w:cs="Arial"/>
          <w:bCs/>
          <w:sz w:val="20"/>
        </w:rPr>
        <w:t>2012</w:t>
      </w:r>
    </w:p>
    <w:p w:rsidR="00237B6E" w:rsidRDefault="00D608E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76" w:lineRule="auto"/>
      </w:pPr>
      <w:r>
        <w:t>Consult</w:t>
      </w:r>
      <w:r w:rsidR="00463A62">
        <w:t xml:space="preserve"> in the areas of software product management, technical marketing and s</w:t>
      </w:r>
      <w:r w:rsidR="0033035D">
        <w:t>oftware development. Facilitate</w:t>
      </w:r>
      <w:r w:rsidR="00463A62">
        <w:t xml:space="preserve"> the development of a total business </w:t>
      </w:r>
      <w:r w:rsidR="0033035D">
        <w:t xml:space="preserve">/ </w:t>
      </w:r>
      <w:r w:rsidR="00463A62">
        <w:t xml:space="preserve">technology concept; </w:t>
      </w:r>
      <w:r w:rsidR="0033035D">
        <w:t xml:space="preserve">integrating </w:t>
      </w:r>
      <w:r w:rsidR="00463A62">
        <w:t>business strategy with technical strat</w:t>
      </w:r>
      <w:r w:rsidR="00B92D42">
        <w:t xml:space="preserve">egy. </w:t>
      </w:r>
      <w:r w:rsidR="002118C2">
        <w:t xml:space="preserve"> </w:t>
      </w:r>
      <w:r w:rsidR="00285E80">
        <w:t>S</w:t>
      </w:r>
      <w:r w:rsidR="002118C2">
        <w:t>pecialize</w:t>
      </w:r>
      <w:r w:rsidR="00285E80">
        <w:t>d</w:t>
      </w:r>
      <w:r w:rsidR="002118C2">
        <w:t xml:space="preserve"> in the combination of client/server application development using Adobe Flex and Enterprise Java-based servers; a variety of remoting technologies are employed, including BlazeDS.</w:t>
      </w:r>
    </w:p>
    <w:p w:rsidR="00463A62" w:rsidRDefault="00463A62" w:rsidP="00B92D4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spacing w:before="240"/>
      </w:pPr>
      <w:r>
        <w:t>Projects include:</w:t>
      </w:r>
    </w:p>
    <w:p w:rsidR="00237B6E" w:rsidRDefault="00EF55B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lastRenderedPageBreak/>
        <w:t xml:space="preserve">Designed and developed open source projects, hosted on Heroku, that integrate git repositories such as GitHub and BitBucket </w:t>
      </w:r>
      <w:r w:rsidR="00654327">
        <w:rPr>
          <w:szCs w:val="24"/>
        </w:rPr>
        <w:t xml:space="preserve">using post-receive hooks </w:t>
      </w:r>
      <w:r>
        <w:rPr>
          <w:szCs w:val="24"/>
        </w:rPr>
        <w:t>with Amazon’s S3 service. Written in Scala and Play, using Scala and Java libraries.</w:t>
      </w:r>
    </w:p>
    <w:p w:rsidR="00237B6E" w:rsidRDefault="00EE4930">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Designed and developed a </w:t>
      </w:r>
      <w:r w:rsidR="002B4AC3">
        <w:rPr>
          <w:szCs w:val="24"/>
        </w:rPr>
        <w:t xml:space="preserve">pub/sub facility for Bookish, LLC based on Akka using ZeroMQ, written in Scala and running on Linux. Later re-implemented using native Akka remoting and added journaling then split the client-specific code apart from generic code so the project could be made open source. Wrote unit tests with ScalaTest and Akka TestKit. Also wrote SBT plug-in that displayed all dependencies and their versions, and an SBT enhancement that allowed multi-project builds to be versioned and tagged. Adapted Java-based Nagios status reporting project to Scala, and converted it to use HOCON. Provided pull requests to Akka, ZeroMQ Java binding, and </w:t>
      </w:r>
      <w:proofErr w:type="spellStart"/>
      <w:r w:rsidR="002B4AC3">
        <w:rPr>
          <w:szCs w:val="24"/>
        </w:rPr>
        <w:t>xsbt</w:t>
      </w:r>
      <w:proofErr w:type="spellEnd"/>
      <w:r w:rsidR="002B4AC3">
        <w:rPr>
          <w:szCs w:val="24"/>
        </w:rPr>
        <w:t>-start-script-</w:t>
      </w:r>
      <w:proofErr w:type="spellStart"/>
      <w:r w:rsidR="002B4AC3">
        <w:rPr>
          <w:szCs w:val="24"/>
        </w:rPr>
        <w:t>plugin</w:t>
      </w:r>
      <w:proofErr w:type="spellEnd"/>
      <w:r w:rsidR="002B4AC3">
        <w:rPr>
          <w:szCs w:val="24"/>
        </w:rPr>
        <w:t>.</w:t>
      </w:r>
      <w:r w:rsidR="00570D19">
        <w:rPr>
          <w:szCs w:val="24"/>
        </w:rPr>
        <w:t xml:space="preserve"> Created several open-source projects on GitHub as a result.</w:t>
      </w:r>
    </w:p>
    <w:p w:rsidR="00237B6E" w:rsidRDefault="007B54C8">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Created an open-source Scala project using the BlueEyes framework, Netty, and Akka Actors. Software tools include </w:t>
      </w:r>
      <w:r w:rsidR="00E9262E">
        <w:rPr>
          <w:szCs w:val="24"/>
        </w:rPr>
        <w:t>SBT</w:t>
      </w:r>
      <w:r w:rsidR="00390B0A">
        <w:rPr>
          <w:szCs w:val="24"/>
        </w:rPr>
        <w:t>,</w:t>
      </w:r>
      <w:r>
        <w:rPr>
          <w:szCs w:val="24"/>
        </w:rPr>
        <w:t xml:space="preserve"> IDEA 10.5</w:t>
      </w:r>
      <w:r w:rsidR="00390B0A">
        <w:rPr>
          <w:szCs w:val="24"/>
        </w:rPr>
        <w:t xml:space="preserve"> and 11, Scala IDE 2.0</w:t>
      </w:r>
      <w:r>
        <w:rPr>
          <w:szCs w:val="24"/>
        </w:rPr>
        <w:t>. The project is hosted on GitHub</w:t>
      </w:r>
      <w:r>
        <w:rPr>
          <w:rStyle w:val="FootnoteReference"/>
          <w:szCs w:val="24"/>
        </w:rPr>
        <w:footnoteReference w:id="1"/>
      </w:r>
      <w:r>
        <w:rPr>
          <w:szCs w:val="24"/>
        </w:rPr>
        <w:t xml:space="preserve"> and runs on Heroku. The project is a simulation of</w:t>
      </w:r>
      <w:r w:rsidRPr="00146639">
        <w:rPr>
          <w:szCs w:val="24"/>
        </w:rPr>
        <w:t> the adage that a large number of monkeys typing long enough should eventually reproduce any given document.</w:t>
      </w:r>
      <w:r>
        <w:rPr>
          <w:szCs w:val="24"/>
        </w:rPr>
        <w:t xml:space="preserve"> It demonstrates techniques for horizontal scaling of computationally intensive tasks, and an efficient mechanism for gathering and summarizing partial results.</w:t>
      </w:r>
    </w:p>
    <w:p w:rsidR="00237B6E" w:rsidRDefault="00804D6C">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Interim VP </w:t>
      </w:r>
      <w:proofErr w:type="gramStart"/>
      <w:r>
        <w:rPr>
          <w:szCs w:val="24"/>
        </w:rPr>
        <w:t>Engineering</w:t>
      </w:r>
      <w:proofErr w:type="gramEnd"/>
      <w:r>
        <w:rPr>
          <w:szCs w:val="24"/>
        </w:rPr>
        <w:t xml:space="preserve"> for startup; a software company acquired by a non-technical investor lost its entire staff during the transition</w:t>
      </w:r>
      <w:r w:rsidR="00FA79DE">
        <w:rPr>
          <w:szCs w:val="24"/>
        </w:rPr>
        <w:t xml:space="preserve">. Health care product assisted the scheduling of medical specialists in hospitals. I interviewed the last two employees before they left, instituted engineering processes that relied heavily on git, documented the system and managed contractors. Technology: Flex 3 and 4 hybrid, BlazeDS 4, git, Spring 3, Hibernate 3, ActiveMQ, Camel and PostgreSQL 9. Managed programmers in USA and </w:t>
      </w:r>
      <w:proofErr w:type="gramStart"/>
      <w:r w:rsidR="00FA79DE">
        <w:rPr>
          <w:szCs w:val="24"/>
        </w:rPr>
        <w:t>eastern</w:t>
      </w:r>
      <w:proofErr w:type="gramEnd"/>
      <w:r w:rsidR="00FA79DE">
        <w:rPr>
          <w:szCs w:val="24"/>
        </w:rPr>
        <w:t xml:space="preserve"> Europe. Proposed a rules-based automated scheduling feature and built prototype.</w:t>
      </w:r>
      <w:r w:rsidR="00004677">
        <w:rPr>
          <w:szCs w:val="24"/>
        </w:rPr>
        <w:t xml:space="preserve"> Debugged Voxeo IVR scripts, CellTrust SMS configurations, hardened Tomcat / BlazeDS server.</w:t>
      </w:r>
    </w:p>
    <w:p w:rsidR="00237B6E" w:rsidRDefault="00FA79DE">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Performed technical assessment of a Flex project outsourced by Malaysian </w:t>
      </w:r>
      <w:proofErr w:type="gramStart"/>
      <w:r>
        <w:rPr>
          <w:szCs w:val="24"/>
        </w:rPr>
        <w:t>telecom company</w:t>
      </w:r>
      <w:proofErr w:type="gramEnd"/>
      <w:r>
        <w:rPr>
          <w:szCs w:val="24"/>
        </w:rPr>
        <w:t xml:space="preserve"> to an Indian company. Provided technical support to both companies, and evaluated risks and costs for possible outcomes with client in an attempt to </w:t>
      </w:r>
      <w:proofErr w:type="gramStart"/>
      <w:r>
        <w:rPr>
          <w:szCs w:val="24"/>
        </w:rPr>
        <w:t>reign</w:t>
      </w:r>
      <w:proofErr w:type="gramEnd"/>
      <w:r>
        <w:rPr>
          <w:szCs w:val="24"/>
        </w:rPr>
        <w:t xml:space="preserve"> in a project gone bad.</w:t>
      </w:r>
    </w:p>
    <w:p w:rsidR="00237B6E" w:rsidRDefault="000402D0">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Wrote a commercial Android application using Eclipse. Application used voice recognition, text to speech and a custom licensing library.</w:t>
      </w:r>
    </w:p>
    <w:p w:rsidR="00237B6E" w:rsidRDefault="009A6698">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lastRenderedPageBreak/>
        <w:t xml:space="preserve">Brought in on an emergency mission at The Nielsen Corporation to assist with integrating a Tibco AMX server with an outsourced Flex 3 project that had gotten into trouble.  Originally brought in to solve a specific problem within a 6 week period, I was asked to stay over five months.  Redesigned and reimplemented the web services layer for a Cairngorm implementation as a generic library which was compatible with pre-existing Flex 2 projects.  Refactored the web services layer so that implementation details were placed in a separate project and developed a testing framework.  Trained Nielsen personnel so they were able to update the web services layers on their legacy projects.  Assisted Tibco and Nielsen technical staff to redesign and troubleshoot WSDL.  Assisted Tata Consulting Services and Nielsen technical staff with their Flex design, implementation and test facilities. Wrote a WSDL introspector in Adobe AIR that generated value objects, value object references and service delegates from WSDL; this tool was used many times to regenerate the service layer as WSDL changed throughout the project; see </w:t>
      </w:r>
      <w:r w:rsidRPr="002F112A">
        <w:rPr>
          <w:szCs w:val="24"/>
        </w:rPr>
        <w:t>slideshow</w:t>
      </w:r>
      <w:r>
        <w:rPr>
          <w:rStyle w:val="FootnoteReference"/>
          <w:szCs w:val="24"/>
        </w:rPr>
        <w:footnoteReference w:id="2"/>
      </w:r>
      <w:r w:rsidR="004A65DE">
        <w:rPr>
          <w:szCs w:val="24"/>
        </w:rPr>
        <w:t>, accompanying YouT</w:t>
      </w:r>
      <w:r>
        <w:rPr>
          <w:szCs w:val="24"/>
        </w:rPr>
        <w:t>ube video</w:t>
      </w:r>
      <w:r>
        <w:rPr>
          <w:rStyle w:val="FootnoteReference"/>
          <w:szCs w:val="24"/>
        </w:rPr>
        <w:footnoteReference w:id="3"/>
      </w:r>
      <w:r>
        <w:rPr>
          <w:szCs w:val="24"/>
        </w:rPr>
        <w:t xml:space="preserve"> and video update</w:t>
      </w:r>
      <w:r>
        <w:rPr>
          <w:rStyle w:val="FootnoteReference"/>
          <w:szCs w:val="24"/>
        </w:rPr>
        <w:footnoteReference w:id="4"/>
      </w:r>
      <w:r>
        <w:rPr>
          <w:szCs w:val="24"/>
        </w:rPr>
        <w:t>.</w:t>
      </w:r>
    </w:p>
    <w:p w:rsidR="00237B6E" w:rsidRDefault="00855161">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855161">
        <w:rPr>
          <w:szCs w:val="24"/>
        </w:rPr>
        <w:t xml:space="preserve">I extended the MicroStrategy Visualization Flex framework for </w:t>
      </w:r>
      <w:r w:rsidR="00557B27">
        <w:rPr>
          <w:szCs w:val="24"/>
        </w:rPr>
        <w:t>EBay, MicroStrategy’s largest customer</w:t>
      </w:r>
      <w:r w:rsidRPr="00855161">
        <w:rPr>
          <w:szCs w:val="24"/>
        </w:rPr>
        <w:t>.  I added curve fitting routines (linear, polynomial and power law), interactive pruning of outlying data points and custom analysis abilities.  I added</w:t>
      </w:r>
      <w:r w:rsidR="00B80CB2">
        <w:rPr>
          <w:szCs w:val="24"/>
        </w:rPr>
        <w:t xml:space="preserve"> the</w:t>
      </w:r>
      <w:r w:rsidRPr="00855161">
        <w:rPr>
          <w:szCs w:val="24"/>
        </w:rPr>
        <w:t xml:space="preserve"> ability to </w:t>
      </w:r>
      <w:r w:rsidR="00B80CB2">
        <w:rPr>
          <w:szCs w:val="24"/>
        </w:rPr>
        <w:t>remotely browse files on server</w:t>
      </w:r>
      <w:r w:rsidRPr="00855161">
        <w:rPr>
          <w:szCs w:val="24"/>
        </w:rPr>
        <w:t xml:space="preserve"> so user preferences and report settings could be stored and retrieved from a PHP server.   I provided the ability to copy computations onto the system clipboard so they could be pasted into Excel</w:t>
      </w:r>
      <w:r w:rsidR="0086794F">
        <w:rPr>
          <w:szCs w:val="24"/>
        </w:rPr>
        <w:t>.</w:t>
      </w:r>
      <w:r w:rsidR="00557B27">
        <w:rPr>
          <w:szCs w:val="24"/>
        </w:rPr>
        <w:t xml:space="preserve">  I developed custom components that responded to derived models.  </w:t>
      </w:r>
      <w:r w:rsidR="00557B27" w:rsidRPr="00855161">
        <w:rPr>
          <w:szCs w:val="24"/>
        </w:rPr>
        <w:t>I provided the ability to copy computations onto the system clipboard so they could be paste</w:t>
      </w:r>
      <w:r w:rsidR="00557B27">
        <w:rPr>
          <w:szCs w:val="24"/>
        </w:rPr>
        <w:t>d into Excel.</w:t>
      </w:r>
    </w:p>
    <w:p w:rsidR="00237B6E" w:rsidRDefault="002118C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Rearchitected a </w:t>
      </w:r>
      <w:proofErr w:type="gramStart"/>
      <w:r>
        <w:rPr>
          <w:szCs w:val="24"/>
        </w:rPr>
        <w:t>Spring</w:t>
      </w:r>
      <w:proofErr w:type="gramEnd"/>
      <w:r>
        <w:rPr>
          <w:szCs w:val="24"/>
        </w:rPr>
        <w:t xml:space="preserve"> application that used Java Swing for the GUI and ActiveMQ for distributed messaging.  Transformed it into a client/server application using Adobe Flex</w:t>
      </w:r>
      <w:r w:rsidR="002B4AC3">
        <w:rPr>
          <w:szCs w:val="24"/>
        </w:rPr>
        <w:t>, BlazeDS, Tomcat and ActiveMQ.</w:t>
      </w:r>
    </w:p>
    <w:p w:rsidR="00237B6E" w:rsidRDefault="00861BDA">
      <w:pPr>
        <w:keepLines/>
        <w:numPr>
          <w:ilvl w:val="0"/>
          <w:numId w:val="5"/>
        </w:numPr>
        <w:tabs>
          <w:tab w:val="clear" w:pos="720"/>
          <w:tab w:val="num" w:pos="360"/>
        </w:tabs>
        <w:suppressAutoHyphens w:val="0"/>
        <w:autoSpaceDE w:val="0"/>
        <w:autoSpaceDN w:val="0"/>
        <w:adjustRightInd w:val="0"/>
        <w:spacing w:line="276" w:lineRule="auto"/>
        <w:ind w:left="360" w:hanging="360"/>
        <w:rPr>
          <w:szCs w:val="24"/>
          <w:lang w:eastAsia="en-US"/>
        </w:rPr>
      </w:pPr>
      <w:r>
        <w:rPr>
          <w:szCs w:val="24"/>
        </w:rPr>
        <w:t>Mentored the CTO of a startup who was architecting a Flex-based presentation platform for</w:t>
      </w:r>
      <w:r>
        <w:rPr>
          <w:szCs w:val="24"/>
          <w:lang w:eastAsia="en-US"/>
        </w:rPr>
        <w:t xml:space="preserve"> creative professionals using AIR, MySQL, BlazeDS, ActiveMQ and CentOS;</w:t>
      </w:r>
    </w:p>
    <w:p w:rsidR="00237B6E" w:rsidRDefault="002118C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Developed a prototype user interface using Flex for a client/server financial application; assisted the server team with JBoss Portal Server integration;</w:t>
      </w:r>
    </w:p>
    <w:p w:rsidR="00237B6E" w:rsidRDefault="002118C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Mentored the development team at a small health care software vendor and assisted them in transforming their HTML-based server product into a client/server application based on Flex, BlazeDS and Tomcat;</w:t>
      </w:r>
    </w:p>
    <w:p w:rsidR="00237B6E" w:rsidRDefault="00B0430F">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lastRenderedPageBreak/>
        <w:t xml:space="preserve">Designed and partially implemented an open source marine navigation </w:t>
      </w:r>
      <w:r w:rsidR="00437F2F">
        <w:rPr>
          <w:szCs w:val="24"/>
        </w:rPr>
        <w:t>and mission control</w:t>
      </w:r>
      <w:r>
        <w:rPr>
          <w:szCs w:val="24"/>
        </w:rPr>
        <w:t xml:space="preserve"> </w:t>
      </w:r>
      <w:r w:rsidR="00437F2F">
        <w:rPr>
          <w:szCs w:val="24"/>
        </w:rPr>
        <w:t>system for an autonomous (</w:t>
      </w:r>
      <w:r>
        <w:rPr>
          <w:szCs w:val="24"/>
        </w:rPr>
        <w:t>robotic</w:t>
      </w:r>
      <w:r w:rsidR="00437F2F">
        <w:rPr>
          <w:szCs w:val="24"/>
        </w:rPr>
        <w:t>)</w:t>
      </w:r>
      <w:r>
        <w:rPr>
          <w:szCs w:val="24"/>
        </w:rPr>
        <w:t xml:space="preserve"> </w:t>
      </w:r>
      <w:r w:rsidR="00437F2F">
        <w:rPr>
          <w:szCs w:val="24"/>
        </w:rPr>
        <w:t>boat</w:t>
      </w:r>
      <w:r w:rsidR="00B63056">
        <w:rPr>
          <w:szCs w:val="24"/>
        </w:rPr>
        <w:t xml:space="preserve"> project at Willow Garage Inc. D</w:t>
      </w:r>
      <w:r>
        <w:rPr>
          <w:szCs w:val="24"/>
        </w:rPr>
        <w:t xml:space="preserve">esigned GUI with novel control features; wrote software in Python </w:t>
      </w:r>
      <w:r w:rsidR="007C1600">
        <w:rPr>
          <w:szCs w:val="24"/>
        </w:rPr>
        <w:t xml:space="preserve">v2.5.2 </w:t>
      </w:r>
      <w:r>
        <w:rPr>
          <w:szCs w:val="24"/>
        </w:rPr>
        <w:t>using PyGTK</w:t>
      </w:r>
      <w:r w:rsidR="00FF4273">
        <w:rPr>
          <w:szCs w:val="24"/>
        </w:rPr>
        <w:t xml:space="preserve"> v2.10</w:t>
      </w:r>
      <w:r w:rsidR="00D95EF8">
        <w:rPr>
          <w:szCs w:val="24"/>
        </w:rPr>
        <w:t>,</w:t>
      </w:r>
      <w:r>
        <w:rPr>
          <w:szCs w:val="24"/>
        </w:rPr>
        <w:t xml:space="preserve"> PyCairo</w:t>
      </w:r>
      <w:r w:rsidR="00D95EF8">
        <w:rPr>
          <w:szCs w:val="24"/>
        </w:rPr>
        <w:t xml:space="preserve"> </w:t>
      </w:r>
      <w:r w:rsidR="00FF4273">
        <w:rPr>
          <w:szCs w:val="24"/>
        </w:rPr>
        <w:t xml:space="preserve">v1.4.12 </w:t>
      </w:r>
      <w:r w:rsidR="00D95EF8">
        <w:rPr>
          <w:szCs w:val="24"/>
        </w:rPr>
        <w:t xml:space="preserve">and Glade </w:t>
      </w:r>
      <w:r w:rsidR="00FF4273">
        <w:rPr>
          <w:szCs w:val="24"/>
        </w:rPr>
        <w:t xml:space="preserve">v3.4.1 </w:t>
      </w:r>
      <w:r w:rsidR="00D95EF8">
        <w:rPr>
          <w:szCs w:val="24"/>
        </w:rPr>
        <w:t>on Ubuntu Linux</w:t>
      </w:r>
      <w:r w:rsidR="00FF4273">
        <w:rPr>
          <w:szCs w:val="24"/>
        </w:rPr>
        <w:t xml:space="preserve"> v7.10</w:t>
      </w:r>
      <w:r>
        <w:rPr>
          <w:szCs w:val="24"/>
        </w:rPr>
        <w:t xml:space="preserve">; read S-57 vector </w:t>
      </w:r>
      <w:r w:rsidR="004F12BD">
        <w:rPr>
          <w:szCs w:val="24"/>
        </w:rPr>
        <w:t>charts using</w:t>
      </w:r>
      <w:r w:rsidR="001C06F2">
        <w:rPr>
          <w:szCs w:val="24"/>
        </w:rPr>
        <w:t xml:space="preserve"> GDAL</w:t>
      </w:r>
      <w:r w:rsidR="00B63056">
        <w:rPr>
          <w:szCs w:val="24"/>
        </w:rPr>
        <w:t xml:space="preserve"> v1.4.1</w:t>
      </w:r>
      <w:r>
        <w:rPr>
          <w:szCs w:val="24"/>
        </w:rPr>
        <w:t>, Google Earth KML data and GPX data</w:t>
      </w:r>
      <w:r w:rsidR="001C06F2">
        <w:rPr>
          <w:szCs w:val="24"/>
        </w:rPr>
        <w:t xml:space="preserve"> using LXML</w:t>
      </w:r>
      <w:r w:rsidR="00B63056">
        <w:rPr>
          <w:szCs w:val="24"/>
        </w:rPr>
        <w:t>; i</w:t>
      </w:r>
      <w:r>
        <w:rPr>
          <w:szCs w:val="24"/>
        </w:rPr>
        <w:t xml:space="preserve">nterfaced with </w:t>
      </w:r>
      <w:r w:rsidR="009F7F2A">
        <w:rPr>
          <w:szCs w:val="24"/>
        </w:rPr>
        <w:t>remote instrumentation</w:t>
      </w:r>
      <w:r>
        <w:rPr>
          <w:szCs w:val="24"/>
        </w:rPr>
        <w:t xml:space="preserve"> via an </w:t>
      </w:r>
      <w:r w:rsidR="00C83440">
        <w:rPr>
          <w:szCs w:val="24"/>
        </w:rPr>
        <w:t>Internet Communication Engine (</w:t>
      </w:r>
      <w:r>
        <w:rPr>
          <w:szCs w:val="24"/>
        </w:rPr>
        <w:t>ICE</w:t>
      </w:r>
      <w:r w:rsidR="00C83440">
        <w:rPr>
          <w:szCs w:val="24"/>
        </w:rPr>
        <w:t>)</w:t>
      </w:r>
      <w:r>
        <w:rPr>
          <w:szCs w:val="24"/>
        </w:rPr>
        <w:t xml:space="preserve"> bus. Wrote and edited documentation for the technology stack u</w:t>
      </w:r>
      <w:r w:rsidR="00B63056">
        <w:rPr>
          <w:szCs w:val="24"/>
        </w:rPr>
        <w:t>nder a Creative Commons license. Assisted another electronics engineer with NMEA 2000 device integration.</w:t>
      </w:r>
      <w:r w:rsidR="00493B8F">
        <w:rPr>
          <w:szCs w:val="24"/>
        </w:rPr>
        <w:t xml:space="preserve"> Project</w:t>
      </w:r>
      <w:r w:rsidR="005702D0">
        <w:rPr>
          <w:szCs w:val="24"/>
        </w:rPr>
        <w:t xml:space="preserve"> was canceled before completion;</w:t>
      </w:r>
    </w:p>
    <w:p w:rsidR="00237B6E" w:rsidRDefault="00834059">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Several engagements with different investment bankers regarding investment opportunities and trends in the software tools market;</w:t>
      </w:r>
    </w:p>
    <w:p w:rsidR="00237B6E" w:rsidRDefault="00D608E4">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 xml:space="preserve">Implemented a graphics application in C++ on Win32 using OpenGL </w:t>
      </w:r>
      <w:r w:rsidR="00702E05" w:rsidRPr="009A6698">
        <w:rPr>
          <w:szCs w:val="24"/>
        </w:rPr>
        <w:t>and created an engineering prototype of a child's toy.  The toy tracked a light beam and used a color projector connected to a microprocessor so that a child could use a wall as a drawing surface without marking on it</w:t>
      </w:r>
      <w:r w:rsidRPr="009A6698">
        <w:rPr>
          <w:szCs w:val="24"/>
        </w:rPr>
        <w:t>;</w:t>
      </w:r>
    </w:p>
    <w:p w:rsidR="00237B6E" w:rsidRDefault="008F5B43">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Have written several open source installation scripts for Gentoo Linux;</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 xml:space="preserve">Retained by EzRez Software to design and implement a means of discovering and documenting software interdependencies on demand.  </w:t>
      </w:r>
      <w:r w:rsidR="00D608E4" w:rsidRPr="009A6698">
        <w:rPr>
          <w:szCs w:val="24"/>
        </w:rPr>
        <w:t>Developed innovative new technology in Java 5 that reduced the reliance upon key technical personnel; the solution that I proposed and implemented was to custom-build a technical publishing system that used a Wiki as a distributed authoring tool, and an analysis engine that correlated product features to bug reports and customer usage of those features. The client uses the solution for documentation and risk mitigation.  By using this tool they are able to readily identify which customers use a feature, the software components that provide that feature, and how fragile that feature is by correlating bugs to the components that enable the feature. I worked directly with the CEO and VP Engineering to incorporate the tool into the development process. I used a variant of Docbook and wrote a custom XSL processor in order to enable publishing to a variety of media.  Also advised senior management and the chairman of the board on strategic issues;</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 xml:space="preserve">Retained by a native-owned housing society in northern </w:t>
      </w:r>
      <w:smartTag w:uri="urn:schemas-microsoft-com:office:smarttags" w:element="place">
        <w:smartTag w:uri="urn:schemas-microsoft-com:office:smarttags" w:element="State">
          <w:r w:rsidRPr="009A6698">
            <w:rPr>
              <w:szCs w:val="24"/>
            </w:rPr>
            <w:t>British Columbia</w:t>
          </w:r>
        </w:smartTag>
      </w:smartTag>
      <w:r w:rsidRPr="009A6698">
        <w:rPr>
          <w:szCs w:val="24"/>
        </w:rPr>
        <w:t xml:space="preserve"> to prepare a response to an RFQ for distributed health care information services.  Project timeframe was extremely short.  Performed requirements analysis, prepared product specifications, architectural designs, estimated time and cost budget and co-wrote the document with a health care practitioner;</w:t>
      </w:r>
    </w:p>
    <w:p w:rsidR="00237B6E" w:rsidRDefault="00D608E4">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Assisted in the development of</w:t>
      </w:r>
      <w:r w:rsidR="00463A62" w:rsidRPr="009A6698">
        <w:rPr>
          <w:szCs w:val="24"/>
        </w:rPr>
        <w:t xml:space="preserve"> </w:t>
      </w:r>
      <w:r w:rsidRPr="009A6698">
        <w:rPr>
          <w:szCs w:val="24"/>
        </w:rPr>
        <w:t xml:space="preserve">numerous </w:t>
      </w:r>
      <w:r w:rsidR="00463A62" w:rsidRPr="009A6698">
        <w:rPr>
          <w:szCs w:val="24"/>
        </w:rPr>
        <w:t>business plan</w:t>
      </w:r>
      <w:r w:rsidRPr="009A6698">
        <w:rPr>
          <w:szCs w:val="24"/>
        </w:rPr>
        <w:t>s</w:t>
      </w:r>
      <w:r w:rsidR="00463A62" w:rsidRPr="009A6698">
        <w:rPr>
          <w:szCs w:val="24"/>
        </w:rPr>
        <w:t xml:space="preserve"> for startup</w:t>
      </w:r>
      <w:r w:rsidRPr="009A6698">
        <w:rPr>
          <w:szCs w:val="24"/>
        </w:rPr>
        <w:t>s</w:t>
      </w:r>
      <w:r w:rsidR="005738EA" w:rsidRPr="009A6698">
        <w:rPr>
          <w:szCs w:val="24"/>
        </w:rPr>
        <w:t>;</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Investigated potential investment opportunities for CrossLink Capital in the areas of enterprise application integration (EAI), web services and Java-related technology; provided technical briefings; performed technical due diligence for acquisitions and investment for private investors;</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Contributed to the documentation for Tomcat, Sun Microsystems’ open source reference platform fo</w:t>
      </w:r>
      <w:r w:rsidR="005738EA" w:rsidRPr="009A6698">
        <w:rPr>
          <w:szCs w:val="24"/>
        </w:rPr>
        <w:t xml:space="preserve">r Java </w:t>
      </w:r>
      <w:r w:rsidR="00480A89">
        <w:rPr>
          <w:szCs w:val="24"/>
        </w:rPr>
        <w:t>s</w:t>
      </w:r>
      <w:r w:rsidR="005738EA" w:rsidRPr="009A6698">
        <w:rPr>
          <w:szCs w:val="24"/>
        </w:rPr>
        <w:t>ervlets;</w:t>
      </w:r>
    </w:p>
    <w:p w:rsidR="00463A62" w:rsidRDefault="00463A62">
      <w:pPr>
        <w:tabs>
          <w:tab w:val="left" w:pos="6488"/>
          <w:tab w:val="right" w:pos="9379"/>
        </w:tabs>
        <w:autoSpaceDE w:val="0"/>
        <w:spacing w:before="0"/>
      </w:pPr>
    </w:p>
    <w:p w:rsidR="00463A62" w:rsidRDefault="00463A62">
      <w:pPr>
        <w:tabs>
          <w:tab w:val="left" w:pos="6488"/>
          <w:tab w:val="right" w:pos="9379"/>
        </w:tabs>
        <w:autoSpaceDE w:val="0"/>
        <w:spacing w:before="0"/>
      </w:pPr>
      <w:r>
        <w:t>Sample clients are listed below.</w:t>
      </w:r>
    </w:p>
    <w:p w:rsidR="00463A62" w:rsidRDefault="00463A62">
      <w:pPr>
        <w:pStyle w:val="JobTitleBullet"/>
        <w:tabs>
          <w:tab w:val="clear" w:pos="-424"/>
          <w:tab w:val="clear" w:pos="9030"/>
          <w:tab w:val="left" w:pos="435"/>
          <w:tab w:val="right" w:pos="9936"/>
        </w:tabs>
        <w:ind w:left="435" w:hanging="435"/>
        <w:rPr>
          <w:sz w:val="20"/>
        </w:rPr>
      </w:pPr>
      <w:r>
        <w:rPr>
          <w:bCs/>
        </w:rPr>
        <w:lastRenderedPageBreak/>
        <w:t>Data Communications Ltd.</w:t>
      </w:r>
      <w:r>
        <w:tab/>
        <w:t xml:space="preserve"> </w:t>
      </w:r>
      <w:r>
        <w:rPr>
          <w:sz w:val="20"/>
        </w:rPr>
        <w:t>Mar 2000 to Sep 2000</w:t>
      </w:r>
    </w:p>
    <w:p w:rsidR="00463A62" w:rsidRDefault="004B7844">
      <w:pPr>
        <w:pStyle w:val="JobTitle2Bullet"/>
        <w:tabs>
          <w:tab w:val="clear" w:pos="10080"/>
          <w:tab w:val="left" w:pos="6938"/>
          <w:tab w:val="right" w:pos="9960"/>
        </w:tabs>
        <w:rPr>
          <w:sz w:val="20"/>
        </w:rPr>
      </w:pPr>
      <w:r>
        <w:rPr>
          <w:i/>
          <w:iCs/>
          <w:sz w:val="22"/>
        </w:rPr>
        <w:t>VP Engineerin</w:t>
      </w:r>
      <w:r w:rsidR="00463A62" w:rsidRPr="004829F6">
        <w:rPr>
          <w:i/>
          <w:iCs/>
          <w:sz w:val="22"/>
        </w:rPr>
        <w:t>g (Contract)</w:t>
      </w:r>
      <w:r w:rsidR="00463A62">
        <w:tab/>
      </w:r>
      <w:smartTag w:uri="urn:schemas-microsoft-com:office:smarttags" w:element="City">
        <w:r w:rsidR="00463A62">
          <w:rPr>
            <w:sz w:val="20"/>
          </w:rPr>
          <w:t>San Francisco</w:t>
        </w:r>
      </w:smartTag>
      <w:r w:rsidR="00463A62">
        <w:rPr>
          <w:sz w:val="20"/>
        </w:rPr>
        <w:t xml:space="preserve"> and </w:t>
      </w:r>
      <w:smartTag w:uri="urn:schemas-microsoft-com:office:smarttags" w:element="place">
        <w:r w:rsidR="00463A62">
          <w:rPr>
            <w:sz w:val="20"/>
          </w:rPr>
          <w:t>Hong Kong</w:t>
        </w:r>
      </w:smartTag>
    </w:p>
    <w:p w:rsidR="00463A62" w:rsidRDefault="00463A62">
      <w:pPr>
        <w:pStyle w:val="Item"/>
        <w:numPr>
          <w:ilvl w:val="0"/>
          <w:numId w:val="0"/>
        </w:numPr>
        <w:tabs>
          <w:tab w:val="left" w:pos="7294"/>
          <w:tab w:val="right" w:pos="10185"/>
        </w:tabs>
        <w:spacing w:before="0"/>
        <w:ind w:left="480"/>
      </w:pPr>
      <w:r>
        <w:t xml:space="preserve">Data Communications Ltd. was a </w:t>
      </w:r>
      <w:smartTag w:uri="urn:schemas-microsoft-com:office:smarttags" w:element="place">
        <w:r>
          <w:t>Hong Kong</w:t>
        </w:r>
      </w:smartTag>
      <w:r>
        <w:t xml:space="preserve"> startup founded in March 2000 by internationally renowned radio consultants. Assisted with the development of a business plan and technical strategy; designed Internet-based architecture; oversaw proof of concept; assisted with the definition of the corporate structure; developed the concepts for the filing of four patents before funding gapped.</w:t>
      </w:r>
    </w:p>
    <w:p w:rsidR="00463A62" w:rsidRDefault="00463A62">
      <w:pPr>
        <w:pStyle w:val="JobTitleBullet"/>
        <w:tabs>
          <w:tab w:val="clear" w:pos="-424"/>
          <w:tab w:val="clear" w:pos="9030"/>
          <w:tab w:val="left" w:pos="435"/>
          <w:tab w:val="right" w:pos="9936"/>
        </w:tabs>
        <w:ind w:left="435" w:hanging="435"/>
        <w:rPr>
          <w:sz w:val="20"/>
        </w:rPr>
      </w:pPr>
      <w:r>
        <w:t>Data Kinetics Ltd</w:t>
      </w:r>
      <w:r>
        <w:tab/>
      </w:r>
      <w:r>
        <w:rPr>
          <w:sz w:val="20"/>
        </w:rPr>
        <w:t>Oct 1999 to Jul 2000</w:t>
      </w:r>
    </w:p>
    <w:p w:rsidR="00463A62" w:rsidRDefault="00463A62">
      <w:pPr>
        <w:pStyle w:val="JobTitle2Bullet"/>
        <w:tabs>
          <w:tab w:val="clear" w:pos="10080"/>
          <w:tab w:val="right" w:pos="9960"/>
        </w:tabs>
        <w:rPr>
          <w:sz w:val="20"/>
        </w:rPr>
      </w:pPr>
      <w:r w:rsidRPr="004829F6">
        <w:rPr>
          <w:i/>
          <w:iCs/>
          <w:sz w:val="22"/>
        </w:rPr>
        <w:t>Technical Business Strategist and Systems Architect (Contract)</w:t>
      </w:r>
      <w:r>
        <w:tab/>
      </w:r>
      <w:smartTag w:uri="urn:schemas-microsoft-com:office:smarttags" w:element="place">
        <w:smartTag w:uri="urn:schemas-microsoft-com:office:smarttags" w:element="City">
          <w:r>
            <w:rPr>
              <w:sz w:val="20"/>
            </w:rPr>
            <w:t>Ottawa</w:t>
          </w:r>
        </w:smartTag>
        <w:r>
          <w:rPr>
            <w:sz w:val="20"/>
          </w:rPr>
          <w:t xml:space="preserve">, </w:t>
        </w:r>
        <w:smartTag w:uri="urn:schemas-microsoft-com:office:smarttags" w:element="State">
          <w:r>
            <w:rPr>
              <w:sz w:val="20"/>
            </w:rPr>
            <w:t>ON</w:t>
          </w:r>
        </w:smartTag>
      </w:smartTag>
    </w:p>
    <w:p w:rsidR="00463A62" w:rsidRDefault="00463A62">
      <w:pPr>
        <w:pStyle w:val="Item"/>
        <w:numPr>
          <w:ilvl w:val="0"/>
          <w:numId w:val="0"/>
        </w:numPr>
        <w:tabs>
          <w:tab w:val="left" w:pos="6934"/>
        </w:tabs>
        <w:spacing w:before="0"/>
        <w:ind w:left="446"/>
      </w:pPr>
      <w:r>
        <w:t xml:space="preserve">Data Kinetics is a Canadian company that has provided enterprise level software solutions and products to Fortune 500 companies since 1978.  Slinn consulted with the client’s senior management and senior technical staff regarding their desire to present a proposal to the US Congressional Advisory Commission on Internet Taxation.  Acted as the focus group’s leader, oversaw the development of a business strategy relying on developing new Internet standards and defined a hierarchical architecture for worldwide collection and administration of taxes via the Internet.  The client’s technical staff then began work to integrate their proprietary products into the architectural framework.  </w:t>
      </w:r>
      <w:proofErr w:type="gramStart"/>
      <w:r>
        <w:t>Prepared the technical components of the proposal that Data Kinetics presented.</w:t>
      </w:r>
      <w:proofErr w:type="gramEnd"/>
    </w:p>
    <w:p w:rsidR="00463A62" w:rsidRDefault="00463A62">
      <w:pPr>
        <w:pStyle w:val="JobTitleBullet"/>
        <w:tabs>
          <w:tab w:val="clear" w:pos="-424"/>
          <w:tab w:val="clear" w:pos="9030"/>
          <w:tab w:val="left" w:pos="435"/>
          <w:tab w:val="right" w:pos="9900"/>
          <w:tab w:val="right" w:pos="9960"/>
        </w:tabs>
        <w:ind w:left="435" w:hanging="435"/>
        <w:rPr>
          <w:sz w:val="20"/>
        </w:rPr>
      </w:pPr>
      <w:r>
        <w:t>Transium Corporation</w:t>
      </w:r>
      <w:r>
        <w:tab/>
      </w:r>
      <w:r>
        <w:rPr>
          <w:sz w:val="20"/>
        </w:rPr>
        <w:t>Jun 1999 to Aug 1999</w:t>
      </w:r>
    </w:p>
    <w:p w:rsidR="00463A62" w:rsidRDefault="00463A62">
      <w:pPr>
        <w:pStyle w:val="JobTitle2Bullet"/>
        <w:tabs>
          <w:tab w:val="clear" w:pos="10080"/>
          <w:tab w:val="right" w:pos="9960"/>
        </w:tabs>
        <w:rPr>
          <w:bCs/>
          <w:sz w:val="20"/>
        </w:rPr>
      </w:pPr>
      <w:r w:rsidRPr="004829F6">
        <w:rPr>
          <w:i/>
          <w:iCs/>
          <w:sz w:val="22"/>
        </w:rPr>
        <w:t>Engineering Director (Contract)</w:t>
      </w:r>
      <w:r>
        <w:rPr>
          <w:b w:val="0"/>
        </w:rPr>
        <w:tab/>
      </w:r>
      <w:smartTag w:uri="urn:schemas-microsoft-com:office:smarttags" w:element="place">
        <w:smartTag w:uri="urn:schemas-microsoft-com:office:smarttags" w:element="City">
          <w:r>
            <w:rPr>
              <w:bCs/>
              <w:sz w:val="20"/>
            </w:rPr>
            <w:t>Los Altos</w:t>
          </w:r>
        </w:smartTag>
        <w:r>
          <w:rPr>
            <w:bCs/>
            <w:sz w:val="20"/>
          </w:rPr>
          <w:t xml:space="preserve">, </w:t>
        </w:r>
        <w:smartTag w:uri="urn:schemas-microsoft-com:office:smarttags" w:element="State">
          <w:r>
            <w:rPr>
              <w:bCs/>
              <w:sz w:val="20"/>
            </w:rPr>
            <w:t>CA</w:t>
          </w:r>
        </w:smartTag>
      </w:smartTag>
    </w:p>
    <w:p w:rsidR="00237B6E" w:rsidRDefault="00463A62">
      <w:pPr>
        <w:spacing w:before="0" w:line="276" w:lineRule="auto"/>
        <w:ind w:left="446"/>
      </w:pPr>
      <w:r>
        <w:t xml:space="preserve">Transium (later sold to AltaVista, </w:t>
      </w:r>
      <w:r w:rsidR="004F16E2">
        <w:t>then sold to</w:t>
      </w:r>
      <w:r>
        <w:t xml:space="preserve"> Yahoo!) was a </w:t>
      </w:r>
      <w:r w:rsidR="004F16E2">
        <w:t>ten-person</w:t>
      </w:r>
      <w:r>
        <w:t xml:space="preserve"> startup that performed full-text indexing of client content, normalized disparate data feeds and forwarded them to client’s web servers.  </w:t>
      </w:r>
    </w:p>
    <w:p w:rsidR="00237B6E" w:rsidRDefault="00463A62">
      <w:pPr>
        <w:numPr>
          <w:ilvl w:val="0"/>
          <w:numId w:val="8"/>
        </w:numPr>
        <w:tabs>
          <w:tab w:val="left" w:pos="720"/>
          <w:tab w:val="right" w:pos="9304"/>
        </w:tabs>
        <w:spacing w:line="276" w:lineRule="auto"/>
        <w:ind w:left="720" w:hanging="360"/>
      </w:pPr>
      <w:r>
        <w:t>Designed and implemented a corporate intranet and an extranet using IIS 4.0, Visual Interdev and FrontPage, and wrote most of the con</w:t>
      </w:r>
      <w:r w:rsidR="005A0DDA">
        <w:t>tent (approximately 35 pages).</w:t>
      </w:r>
    </w:p>
    <w:p w:rsidR="00237B6E" w:rsidRDefault="00463A62">
      <w:pPr>
        <w:numPr>
          <w:ilvl w:val="0"/>
          <w:numId w:val="8"/>
        </w:numPr>
        <w:tabs>
          <w:tab w:val="left" w:pos="720"/>
          <w:tab w:val="right" w:pos="9304"/>
        </w:tabs>
        <w:spacing w:line="276" w:lineRule="auto"/>
        <w:ind w:left="720" w:hanging="360"/>
      </w:pPr>
      <w:r>
        <w:t>Performed system administrator functions (set up a Windows NT domain and administered network users, installed anti-viral and defragmentation software, set up Windows NT Enterprise 4.0 with MTS, MSMQ and SQL Server 7.0 on four machines.)</w:t>
      </w:r>
    </w:p>
    <w:p w:rsidR="00237B6E" w:rsidRDefault="00463A62">
      <w:pPr>
        <w:numPr>
          <w:ilvl w:val="0"/>
          <w:numId w:val="8"/>
        </w:numPr>
        <w:tabs>
          <w:tab w:val="left" w:pos="720"/>
          <w:tab w:val="right" w:pos="9304"/>
        </w:tabs>
        <w:spacing w:line="276" w:lineRule="auto"/>
        <w:ind w:left="720" w:hanging="360"/>
      </w:pPr>
      <w:r>
        <w:t xml:space="preserve">Supervised four Visual C++ programmers working with NSAPI </w:t>
      </w:r>
      <w:r w:rsidR="006D6398">
        <w:t>and l</w:t>
      </w:r>
      <w:r>
        <w:t>ead the port to ISAPI from NSAPI</w:t>
      </w:r>
    </w:p>
    <w:p w:rsidR="00237B6E" w:rsidRDefault="00463A62">
      <w:pPr>
        <w:numPr>
          <w:ilvl w:val="0"/>
          <w:numId w:val="8"/>
        </w:numPr>
        <w:tabs>
          <w:tab w:val="left" w:pos="720"/>
          <w:tab w:val="right" w:pos="9304"/>
        </w:tabs>
        <w:spacing w:line="276" w:lineRule="auto"/>
        <w:ind w:left="720" w:hanging="360"/>
      </w:pPr>
      <w:r>
        <w:t xml:space="preserve">Completed the programming of a billing system that implemented an XML interface using MSXML </w:t>
      </w:r>
    </w:p>
    <w:p w:rsidR="00237B6E" w:rsidRDefault="00463A62">
      <w:pPr>
        <w:numPr>
          <w:ilvl w:val="0"/>
          <w:numId w:val="8"/>
        </w:numPr>
        <w:tabs>
          <w:tab w:val="left" w:pos="720"/>
          <w:tab w:val="right" w:pos="9304"/>
        </w:tabs>
        <w:spacing w:line="276" w:lineRule="auto"/>
        <w:ind w:left="720" w:hanging="360"/>
      </w:pPr>
      <w:r>
        <w:t xml:space="preserve">Designed and supervised the implementation of a C++ ADO interface to SQL Server.  He designed the database, wrote most of the system documentation and was the main technical customer contact for the billing system.  </w:t>
      </w:r>
    </w:p>
    <w:p w:rsidR="00463A62" w:rsidRDefault="00463A62">
      <w:pPr>
        <w:numPr>
          <w:ilvl w:val="0"/>
          <w:numId w:val="8"/>
        </w:numPr>
        <w:tabs>
          <w:tab w:val="left" w:pos="720"/>
          <w:tab w:val="right" w:pos="9304"/>
        </w:tabs>
        <w:ind w:left="720" w:hanging="360"/>
      </w:pPr>
      <w:r>
        <w:t>Implemented a bug tracking system using ASP pages running on the extranet.</w:t>
      </w:r>
    </w:p>
    <w:p w:rsidR="00463A62" w:rsidRDefault="00463A62">
      <w:pPr>
        <w:numPr>
          <w:ilvl w:val="0"/>
          <w:numId w:val="8"/>
        </w:numPr>
        <w:tabs>
          <w:tab w:val="left" w:pos="720"/>
          <w:tab w:val="right" w:pos="9304"/>
        </w:tabs>
        <w:ind w:left="720" w:hanging="360"/>
      </w:pPr>
      <w:r>
        <w:t>Played a key role in technical marketing discussions</w:t>
      </w:r>
    </w:p>
    <w:p w:rsidR="00463A62" w:rsidRDefault="00463A62">
      <w:pPr>
        <w:pStyle w:val="JobTitleBullet"/>
        <w:tabs>
          <w:tab w:val="clear" w:pos="-424"/>
          <w:tab w:val="clear" w:pos="9030"/>
          <w:tab w:val="left" w:pos="435"/>
          <w:tab w:val="right" w:pos="9936"/>
        </w:tabs>
        <w:ind w:left="435" w:hanging="435"/>
        <w:rPr>
          <w:sz w:val="20"/>
        </w:rPr>
      </w:pPr>
      <w:r>
        <w:lastRenderedPageBreak/>
        <w:t>@Court, Inc.</w:t>
      </w:r>
      <w:r>
        <w:rPr>
          <w:b w:val="0"/>
        </w:rPr>
        <w:tab/>
      </w:r>
      <w:r>
        <w:rPr>
          <w:sz w:val="20"/>
        </w:rPr>
        <w:t>Jun 1999 to Aug 1999</w:t>
      </w:r>
    </w:p>
    <w:p w:rsidR="00463A62" w:rsidRDefault="00463A62">
      <w:pPr>
        <w:pStyle w:val="JobTitle2Bullet"/>
        <w:tabs>
          <w:tab w:val="clear" w:pos="10080"/>
          <w:tab w:val="right" w:pos="9960"/>
        </w:tabs>
        <w:rPr>
          <w:sz w:val="20"/>
        </w:rPr>
      </w:pPr>
      <w:r w:rsidRPr="004829F6">
        <w:rPr>
          <w:i/>
          <w:iCs/>
          <w:sz w:val="22"/>
        </w:rPr>
        <w:t>Software Architect (Contract)</w:t>
      </w:r>
      <w:r>
        <w:tab/>
      </w:r>
      <w:smartTag w:uri="urn:schemas-microsoft-com:office:smarttags" w:element="place">
        <w:smartTag w:uri="urn:schemas-microsoft-com:office:smarttags" w:element="City">
          <w:r>
            <w:rPr>
              <w:sz w:val="20"/>
            </w:rPr>
            <w:t>Alameda</w:t>
          </w:r>
        </w:smartTag>
        <w:r>
          <w:rPr>
            <w:sz w:val="20"/>
          </w:rPr>
          <w:t xml:space="preserve">, </w:t>
        </w:r>
        <w:smartTag w:uri="urn:schemas-microsoft-com:office:smarttags" w:element="State">
          <w:r>
            <w:rPr>
              <w:sz w:val="20"/>
            </w:rPr>
            <w:t>CA</w:t>
          </w:r>
        </w:smartTag>
      </w:smartTag>
    </w:p>
    <w:p w:rsidR="00237B6E" w:rsidRDefault="00463A62">
      <w:pPr>
        <w:tabs>
          <w:tab w:val="right" w:pos="9390"/>
        </w:tabs>
        <w:spacing w:before="0" w:line="276" w:lineRule="auto"/>
        <w:ind w:left="446"/>
      </w:pPr>
      <w:r>
        <w:t xml:space="preserve">@Court was a two-person startup that hoped to allow law courts to accept legal documents from attorneys over the Internet.  I designed and implemented a prototype for demonstration purposes so that potential investors could appreciate the concept.  The system was written in ASP and used </w:t>
      </w:r>
      <w:smartTag w:uri="urn:schemas-microsoft-com:office:smarttags" w:element="place">
        <w:smartTag w:uri="urn:schemas-microsoft-com:office:smarttags" w:element="City">
          <w:r>
            <w:t>ADO</w:t>
          </w:r>
        </w:smartTag>
      </w:smartTag>
      <w:r>
        <w:t xml:space="preserve"> to connect to an Access database in a transactional manner.</w:t>
      </w:r>
    </w:p>
    <w:p w:rsidR="00463A62" w:rsidRDefault="00463A62">
      <w:pPr>
        <w:pStyle w:val="JobTitle"/>
        <w:tabs>
          <w:tab w:val="clear" w:pos="10080"/>
          <w:tab w:val="right" w:pos="9900"/>
        </w:tabs>
        <w:rPr>
          <w:bCs/>
          <w:sz w:val="20"/>
        </w:rPr>
      </w:pPr>
      <w:r>
        <w:t>The Dialog Corporation</w:t>
      </w:r>
      <w:r>
        <w:tab/>
      </w:r>
      <w:r>
        <w:rPr>
          <w:bCs/>
          <w:sz w:val="20"/>
        </w:rPr>
        <w:t>Nov 1998 to May 1999</w:t>
      </w:r>
    </w:p>
    <w:p w:rsidR="00463A62" w:rsidRDefault="00463A62">
      <w:pPr>
        <w:pStyle w:val="JobTitle2"/>
        <w:tabs>
          <w:tab w:val="clear" w:pos="10080"/>
          <w:tab w:val="right" w:pos="9855"/>
          <w:tab w:val="right" w:pos="9870"/>
        </w:tabs>
        <w:rPr>
          <w:bCs/>
          <w:sz w:val="20"/>
        </w:rPr>
      </w:pPr>
      <w:r w:rsidRPr="004829F6">
        <w:rPr>
          <w:i/>
          <w:iCs/>
          <w:sz w:val="22"/>
        </w:rPr>
        <w:t>Senior Architect</w:t>
      </w:r>
      <w:r>
        <w:tab/>
      </w:r>
      <w:smartTag w:uri="urn:schemas-microsoft-com:office:smarttags" w:element="place">
        <w:smartTag w:uri="urn:schemas-microsoft-com:office:smarttags" w:element="City">
          <w:r>
            <w:rPr>
              <w:bCs/>
              <w:sz w:val="20"/>
            </w:rPr>
            <w:t>Mountain View</w:t>
          </w:r>
        </w:smartTag>
        <w:r>
          <w:rPr>
            <w:bCs/>
            <w:sz w:val="20"/>
          </w:rPr>
          <w:t xml:space="preserve">, </w:t>
        </w:r>
        <w:smartTag w:uri="urn:schemas-microsoft-com:office:smarttags" w:element="State">
          <w:r>
            <w:rPr>
              <w:bCs/>
              <w:sz w:val="20"/>
            </w:rPr>
            <w:t>CA</w:t>
          </w:r>
        </w:smartTag>
      </w:smartTag>
    </w:p>
    <w:p w:rsidR="00237B6E" w:rsidRDefault="00463A62">
      <w:pPr>
        <w:spacing w:before="0" w:line="276" w:lineRule="auto"/>
      </w:pPr>
      <w:r>
        <w:t xml:space="preserve">Dialog </w:t>
      </w:r>
      <w:proofErr w:type="gramStart"/>
      <w:r>
        <w:t>Corporation  (</w:t>
      </w:r>
      <w:proofErr w:type="gramEnd"/>
      <w:r>
        <w:rPr>
          <w:rFonts w:ascii="Courier" w:hAnsi="Courier"/>
          <w:sz w:val="22"/>
        </w:rPr>
        <w:t>http://www.dialog.com</w:t>
      </w:r>
      <w:r>
        <w:t>) is the original online information provider, with approximately nine terabyte of information in legal, business, news, patent and pharmaceutical information.  Dialog is now part of the Thompson Publishing Group</w:t>
      </w:r>
      <w:r w:rsidR="00BD6420">
        <w:t>.</w:t>
      </w:r>
    </w:p>
    <w:p w:rsidR="00237B6E" w:rsidRDefault="00463A62">
      <w:pPr>
        <w:spacing w:before="240" w:line="276" w:lineRule="auto"/>
      </w:pPr>
      <w:r>
        <w:t>Was the middleware architect for applications running under IBM VM, DEC OpenVMS and IBM OS/</w:t>
      </w:r>
      <w:proofErr w:type="gramStart"/>
      <w:r>
        <w:t>390.</w:t>
      </w:r>
      <w:proofErr w:type="gramEnd"/>
      <w:r>
        <w:t xml:space="preserve">  </w:t>
      </w:r>
      <w:proofErr w:type="gramStart"/>
      <w:r>
        <w:t>Provided for an object transaction monitor, with a forward view to Enterprise Java Beans.</w:t>
      </w:r>
      <w:proofErr w:type="gramEnd"/>
      <w:r>
        <w:t xml:space="preserve">  Authored the technical requirements, initiated vendor relations and defined the process to determine the selection criteria for the transaction monitor.  </w:t>
      </w:r>
      <w:proofErr w:type="gramStart"/>
      <w:r>
        <w:t>Played a role in establishing the other subprojects for the new enterprise-wide billing system and next generation information delivery products.</w:t>
      </w:r>
      <w:proofErr w:type="gramEnd"/>
    </w:p>
    <w:p w:rsidR="00237B6E" w:rsidRDefault="00463A62">
      <w:pPr>
        <w:spacing w:line="276" w:lineRule="auto"/>
      </w:pPr>
      <w:r>
        <w:t>Acted as a process engineer, and implemented relevant aspects of PMI, SEI CMM and ISO 12207.</w:t>
      </w:r>
    </w:p>
    <w:p w:rsidR="00463A62" w:rsidRDefault="00463A62">
      <w:proofErr w:type="gramStart"/>
      <w:r>
        <w:t>Wrote several white papers that describe how to use object-oriented technology to ‘wrap’ Dialog’s legacy mainframe applications for use by CORBA-based application servers.</w:t>
      </w:r>
      <w:proofErr w:type="gramEnd"/>
      <w:r>
        <w:t xml:space="preserve">  Wrote a brief application note that describes how to use Microsoft IIS to set up templates for accessing Dialog’s online information from a client’s intranet. </w:t>
      </w:r>
    </w:p>
    <w:p w:rsidR="00463A62" w:rsidRDefault="00463A62">
      <w:pPr>
        <w:pStyle w:val="JobTitle"/>
        <w:tabs>
          <w:tab w:val="clear" w:pos="10080"/>
          <w:tab w:val="right" w:pos="9900"/>
        </w:tabs>
        <w:rPr>
          <w:bCs/>
          <w:sz w:val="20"/>
        </w:rPr>
      </w:pPr>
      <w:r>
        <w:t>Consultant</w:t>
      </w:r>
      <w:r w:rsidR="009A6698">
        <w:t xml:space="preserve"> and Contractor</w:t>
      </w:r>
      <w:r>
        <w:rPr>
          <w:b w:val="0"/>
          <w:sz w:val="20"/>
        </w:rPr>
        <w:tab/>
      </w:r>
      <w:smartTag w:uri="urn:schemas-microsoft-com:office:smarttags" w:element="place">
        <w:smartTag w:uri="urn:schemas-microsoft-com:office:smarttags" w:element="City">
          <w:r>
            <w:rPr>
              <w:bCs/>
              <w:sz w:val="20"/>
            </w:rPr>
            <w:t>Vancouver</w:t>
          </w:r>
        </w:smartTag>
        <w:r>
          <w:rPr>
            <w:bCs/>
            <w:sz w:val="20"/>
          </w:rPr>
          <w:t xml:space="preserve"> </w:t>
        </w:r>
        <w:smartTag w:uri="urn:schemas-microsoft-com:office:smarttags" w:element="State">
          <w:r>
            <w:rPr>
              <w:bCs/>
              <w:sz w:val="20"/>
            </w:rPr>
            <w:t>BC</w:t>
          </w:r>
        </w:smartTag>
      </w:smartTag>
      <w:r>
        <w:rPr>
          <w:bCs/>
          <w:sz w:val="20"/>
        </w:rPr>
        <w:br/>
      </w:r>
      <w:r>
        <w:rPr>
          <w:bCs/>
          <w:sz w:val="20"/>
        </w:rPr>
        <w:tab/>
        <w:t>1994 to 1998</w:t>
      </w:r>
    </w:p>
    <w:p w:rsidR="00463A62" w:rsidRDefault="00463A62">
      <w:pPr>
        <w:keepNext/>
        <w:spacing w:before="0"/>
      </w:pPr>
      <w:r>
        <w:t xml:space="preserve">Internet software developer; designed programmable, database-driven commercial Web sites.  Platforms included IBM OS/390, Windows NT and </w:t>
      </w:r>
      <w:proofErr w:type="gramStart"/>
      <w:r>
        <w:t>Unix</w:t>
      </w:r>
      <w:proofErr w:type="gramEnd"/>
      <w:r>
        <w:t xml:space="preserve"> using C++ and Java.  </w:t>
      </w:r>
      <w:proofErr w:type="gramStart"/>
      <w:r>
        <w:t>Also provided technology evaluations, strategic planning and internationalization consultation.</w:t>
      </w:r>
      <w:proofErr w:type="gramEnd"/>
    </w:p>
    <w:p w:rsidR="00237B6E" w:rsidRDefault="005A0DDA">
      <w:pPr>
        <w:pStyle w:val="Body"/>
        <w:keepNext w:val="0"/>
        <w:numPr>
          <w:ilvl w:val="0"/>
          <w:numId w:val="9"/>
        </w:numPr>
        <w:tabs>
          <w:tab w:val="left" w:pos="435"/>
          <w:tab w:val="right" w:pos="10050"/>
        </w:tabs>
        <w:spacing w:before="60"/>
        <w:ind w:left="432" w:hanging="432"/>
      </w:pPr>
      <w:r>
        <w:t>Personal</w:t>
      </w:r>
      <w:r w:rsidR="00463A62">
        <w:t xml:space="preserve"> web site was originally programmed using SMX (a language from the now defunct Internet Factory). A few years later the web site was reprogrammed using ASP and an ISAPI extension that he wrote (WebContact) and an ATL component (MseUtils) that he wrote.  The current web site is implemented using Java Server Pages and Java classes.</w:t>
      </w:r>
    </w:p>
    <w:p w:rsidR="00237B6E" w:rsidRDefault="00463A62">
      <w:pPr>
        <w:pStyle w:val="Body"/>
        <w:keepNext w:val="0"/>
        <w:numPr>
          <w:ilvl w:val="0"/>
          <w:numId w:val="9"/>
        </w:numPr>
        <w:tabs>
          <w:tab w:val="left" w:pos="435"/>
          <w:tab w:val="right" w:pos="10050"/>
        </w:tabs>
        <w:spacing w:before="60"/>
        <w:ind w:left="432" w:hanging="432"/>
      </w:pPr>
      <w:r>
        <w:t>January 1999:  Michael did a technical review of “Enterprise Java Beans” by O’Reilly and Associates (prior to the book being printed.)</w:t>
      </w:r>
    </w:p>
    <w:p w:rsidR="00463A62" w:rsidRDefault="00463A62">
      <w:pPr>
        <w:pStyle w:val="Body"/>
        <w:keepNext w:val="0"/>
        <w:numPr>
          <w:ilvl w:val="0"/>
          <w:numId w:val="9"/>
        </w:numPr>
        <w:tabs>
          <w:tab w:val="left" w:pos="435"/>
          <w:tab w:val="right" w:pos="10050"/>
        </w:tabs>
        <w:ind w:left="435" w:hanging="435"/>
      </w:pPr>
      <w:r>
        <w:t>October 1998:  Michael did a technical review of “Java Servlet Programming” by O’Reilly and Associates, and contributed a lot of the material in the book that contrasts JSP and ASP.</w:t>
      </w:r>
    </w:p>
    <w:p w:rsidR="00237B6E" w:rsidRDefault="00463A62">
      <w:pPr>
        <w:numPr>
          <w:ilvl w:val="0"/>
          <w:numId w:val="6"/>
        </w:numPr>
        <w:tabs>
          <w:tab w:val="left" w:pos="435"/>
          <w:tab w:val="right" w:pos="10050"/>
        </w:tabs>
        <w:spacing w:before="60" w:line="276" w:lineRule="auto"/>
        <w:ind w:left="432" w:hanging="432"/>
      </w:pPr>
      <w:r>
        <w:t>Summer 1998: Paralogic Software Corporation (</w:t>
      </w:r>
      <w:r>
        <w:rPr>
          <w:rFonts w:ascii="Courier" w:hAnsi="Courier"/>
          <w:sz w:val="22"/>
        </w:rPr>
        <w:t>http://www.paralogic.com</w:t>
      </w:r>
      <w:r>
        <w:t>) - Assisted in the development of a Java server application running on Sun Solaris and FreeBSD (wrote Java and C shell scripts, used CVS).  Also assisted in the marketing efforts by writing marketing collateral and attended client’s Comdex Enterprise booth.</w:t>
      </w:r>
    </w:p>
    <w:p w:rsidR="00237B6E" w:rsidRDefault="00463A62">
      <w:pPr>
        <w:pStyle w:val="Body"/>
        <w:keepNext w:val="0"/>
        <w:numPr>
          <w:ilvl w:val="0"/>
          <w:numId w:val="9"/>
        </w:numPr>
        <w:tabs>
          <w:tab w:val="left" w:pos="435"/>
          <w:tab w:val="right" w:pos="10050"/>
        </w:tabs>
        <w:spacing w:before="60"/>
        <w:ind w:left="432" w:hanging="432"/>
      </w:pPr>
      <w:r>
        <w:t xml:space="preserve">March – May 1998: Participated in the Microsoft Site Server 3.0 Beta program.  Used Site Server to prototype a web site proposal for the Seattle Mariners.  Product features utilized: Personalization and Membership, E-Commerce pipeline, ad campaign management and staging </w:t>
      </w:r>
      <w:r>
        <w:lastRenderedPageBreak/>
        <w:t>Michael acted as the project manager and team lead.  The team did extensive market research, and mockups were produced in English, Spanish and Japanese.  The Mariners decided not to pursue the project.</w:t>
      </w:r>
    </w:p>
    <w:p w:rsidR="00237B6E" w:rsidRDefault="00463A62">
      <w:pPr>
        <w:pStyle w:val="Body"/>
        <w:keepNext w:val="0"/>
        <w:numPr>
          <w:ilvl w:val="0"/>
          <w:numId w:val="9"/>
        </w:numPr>
        <w:tabs>
          <w:tab w:val="left" w:pos="435"/>
          <w:tab w:val="right" w:pos="10050"/>
        </w:tabs>
        <w:spacing w:before="60"/>
        <w:ind w:left="432" w:hanging="432"/>
      </w:pPr>
      <w:r>
        <w:t xml:space="preserve">February 1998: Continued a ten-year association with IBM by executing proof of concept projects.  Example: Contracted to IBM to convert the Insurance Corporation of </w:t>
      </w:r>
      <w:smartTag w:uri="urn:schemas-microsoft-com:office:smarttags" w:element="place">
        <w:smartTag w:uri="urn:schemas-microsoft-com:office:smarttags" w:element="State">
          <w:r>
            <w:t>British Columbia</w:t>
          </w:r>
        </w:smartTag>
      </w:smartTag>
      <w:r>
        <w:t xml:space="preserve">’s intranet from IIS and Access to Lotus Domino Go using DB/2 on </w:t>
      </w:r>
      <w:proofErr w:type="gramStart"/>
      <w:r>
        <w:t>Unix</w:t>
      </w:r>
      <w:proofErr w:type="gramEnd"/>
      <w:r>
        <w:t xml:space="preserve"> 95 running on OS/390.</w:t>
      </w:r>
    </w:p>
    <w:p w:rsidR="00463A62" w:rsidRDefault="00463A62">
      <w:pPr>
        <w:pStyle w:val="Body"/>
        <w:keepNext w:val="0"/>
        <w:numPr>
          <w:ilvl w:val="0"/>
          <w:numId w:val="9"/>
        </w:numPr>
        <w:tabs>
          <w:tab w:val="left" w:pos="435"/>
          <w:tab w:val="right" w:pos="10050"/>
        </w:tabs>
        <w:ind w:left="435" w:hanging="435"/>
      </w:pPr>
      <w:r>
        <w:t>January 1998: Set up Sunshine GM’s IIS-based web site using ASP.  The site allowed the sales manager to upload new images of used cars easily and describe their inventory.  Michael used CDONTS to send faxes to sales people when users clicked on cars that they were interested in, and wrote ASP functions to make it easy for the sales manager to add inventory.  Non-sensitive user information was stored in cookies.</w:t>
      </w:r>
    </w:p>
    <w:p w:rsidR="00237B6E" w:rsidRDefault="00463A62">
      <w:pPr>
        <w:numPr>
          <w:ilvl w:val="0"/>
          <w:numId w:val="6"/>
        </w:numPr>
        <w:tabs>
          <w:tab w:val="left" w:pos="435"/>
          <w:tab w:val="right" w:pos="10050"/>
        </w:tabs>
        <w:spacing w:before="60" w:line="276" w:lineRule="auto"/>
        <w:ind w:left="432" w:hanging="432"/>
      </w:pPr>
      <w:r>
        <w:t>April/May 1998:  Designed and deployed ASP-based web site using SQL Server, developed marketing collateral for NCompass Labs, Inc. (</w:t>
      </w:r>
      <w:r>
        <w:rPr>
          <w:rFonts w:ascii="Courier" w:hAnsi="Courier"/>
          <w:sz w:val="22"/>
        </w:rPr>
        <w:t>http://www.ncompasslabs.com</w:t>
      </w:r>
      <w:r>
        <w:t xml:space="preserve">).  Was the first person to use their new ‘Resolution’ product to create the web </w:t>
      </w:r>
      <w:proofErr w:type="gramStart"/>
      <w:r>
        <w:t>site.</w:t>
      </w:r>
      <w:proofErr w:type="gramEnd"/>
      <w:r>
        <w:t xml:space="preserve">  Interfaced with the President, VP Sal</w:t>
      </w:r>
      <w:r w:rsidR="004B7844">
        <w:t xml:space="preserve">es, CFO, </w:t>
      </w:r>
      <w:proofErr w:type="gramStart"/>
      <w:r w:rsidR="004B7844">
        <w:t>VP</w:t>
      </w:r>
      <w:proofErr w:type="gramEnd"/>
      <w:r w:rsidR="004B7844">
        <w:t xml:space="preserve"> Technology, graphic</w:t>
      </w:r>
      <w:r>
        <w:t xml:space="preserve"> </w:t>
      </w:r>
      <w:smartTag w:uri="urn:schemas-microsoft-com:office:smarttags" w:element="PersonName">
        <w:r>
          <w:t>artists</w:t>
        </w:r>
      </w:smartTag>
      <w:r>
        <w:t>, programmers and customer support representatives.  This project had extremely short deadlines, but was completed on time and under budget.  Trained and mentored dozens of staff.  NCompass Labs is now part of Microsoft.</w:t>
      </w:r>
    </w:p>
    <w:p w:rsidR="00237B6E" w:rsidRDefault="00463A62">
      <w:pPr>
        <w:numPr>
          <w:ilvl w:val="0"/>
          <w:numId w:val="6"/>
        </w:numPr>
        <w:tabs>
          <w:tab w:val="left" w:pos="435"/>
          <w:tab w:val="right" w:pos="10050"/>
        </w:tabs>
        <w:spacing w:before="60" w:line="276" w:lineRule="auto"/>
        <w:ind w:left="432" w:hanging="432"/>
      </w:pPr>
      <w:r>
        <w:t>1998: Sold five technical articles to Sun Microsystems for their Java web site (</w:t>
      </w:r>
      <w:r>
        <w:rPr>
          <w:rFonts w:ascii="Courier" w:hAnsi="Courier"/>
          <w:sz w:val="22"/>
        </w:rPr>
        <w:t>http://java.sun.com.</w:t>
      </w:r>
      <w:r>
        <w:t>)  Topics included internationalization, JavaBeans, CORBA, and two human-interest pieces.</w:t>
      </w:r>
    </w:p>
    <w:p w:rsidR="00237B6E" w:rsidRDefault="00463A62">
      <w:pPr>
        <w:numPr>
          <w:ilvl w:val="0"/>
          <w:numId w:val="6"/>
        </w:numPr>
        <w:tabs>
          <w:tab w:val="left" w:pos="435"/>
          <w:tab w:val="right" w:pos="10050"/>
        </w:tabs>
        <w:spacing w:before="60" w:line="276" w:lineRule="auto"/>
        <w:ind w:left="432" w:hanging="432"/>
      </w:pPr>
      <w:r>
        <w:t>Winter 1997: Wrote an ATL COM component in Visual C++ to extend ASP.  It is based on an earlier generation of programmable NT based-web servers by The Internet Factory that Michael assisted in the development and technical documentation for that product in 1995.</w:t>
      </w:r>
    </w:p>
    <w:p w:rsidR="00237B6E" w:rsidRDefault="00463A62">
      <w:pPr>
        <w:pStyle w:val="Body"/>
        <w:keepNext w:val="0"/>
        <w:numPr>
          <w:ilvl w:val="0"/>
          <w:numId w:val="11"/>
        </w:numPr>
        <w:tabs>
          <w:tab w:val="left" w:pos="435"/>
          <w:tab w:val="right" w:pos="10050"/>
        </w:tabs>
        <w:spacing w:before="60"/>
        <w:ind w:left="432" w:hanging="432"/>
      </w:pPr>
      <w:r>
        <w:t>Spring 1997:  Wrote an ISAPI extension in C++ for Microsoft IIS web servers for sales automation over the Internet.  “WebContact” was a rule-based sales lead distribution mechanism designed for large enterprises or companies with many products feeding a large distribution system.</w:t>
      </w:r>
    </w:p>
    <w:p w:rsidR="00237B6E" w:rsidRDefault="00463A62">
      <w:pPr>
        <w:pStyle w:val="Body"/>
        <w:keepNext w:val="0"/>
        <w:numPr>
          <w:ilvl w:val="0"/>
          <w:numId w:val="9"/>
        </w:numPr>
        <w:tabs>
          <w:tab w:val="left" w:pos="435"/>
          <w:tab w:val="right" w:pos="10050"/>
        </w:tabs>
        <w:spacing w:before="60"/>
        <w:ind w:left="432" w:hanging="432"/>
      </w:pPr>
      <w:r>
        <w:t xml:space="preserve">January 1997: Wrote a JavaScript guessing game as part of a non-profit organization’s </w:t>
      </w:r>
      <w:r w:rsidR="001D6D3E">
        <w:t>site that Michael put together.</w:t>
      </w:r>
    </w:p>
    <w:p w:rsidR="00237B6E" w:rsidRDefault="00463A62">
      <w:pPr>
        <w:pStyle w:val="Body"/>
        <w:keepNext w:val="0"/>
        <w:numPr>
          <w:ilvl w:val="0"/>
          <w:numId w:val="9"/>
        </w:numPr>
        <w:tabs>
          <w:tab w:val="left" w:pos="435"/>
          <w:tab w:val="right" w:pos="10050"/>
        </w:tabs>
        <w:spacing w:before="60"/>
        <w:ind w:left="432" w:hanging="432"/>
      </w:pPr>
      <w:r>
        <w:t xml:space="preserve">Fall 1996 - summer 1997: Used SMX and JavaScript on several contracts, including </w:t>
      </w:r>
      <w:r w:rsidR="00405E79">
        <w:t xml:space="preserve">programming </w:t>
      </w:r>
      <w:r>
        <w:t>an auction site (</w:t>
      </w:r>
      <w:hyperlink w:history="1">
        <w:r>
          <w:rPr>
            <w:rStyle w:val="Hyperlink"/>
            <w:rFonts w:ascii="Courier New" w:hAnsi="Courier New" w:cs="Courier New"/>
            <w:sz w:val="22"/>
            <w:szCs w:val="22"/>
          </w:rPr>
          <w:t>http://www.maynards.com)</w:t>
        </w:r>
      </w:hyperlink>
      <w:r>
        <w:t>, a distribution firm and several adult sites.  All sites incorporated ODBC-compliant databases such as Access and SQL Server.</w:t>
      </w:r>
    </w:p>
    <w:p w:rsidR="00237B6E" w:rsidRDefault="00463A62">
      <w:pPr>
        <w:pStyle w:val="Body"/>
        <w:keepNext w:val="0"/>
        <w:numPr>
          <w:ilvl w:val="0"/>
          <w:numId w:val="9"/>
        </w:numPr>
        <w:tabs>
          <w:tab w:val="left" w:pos="435"/>
          <w:tab w:val="right" w:pos="10050"/>
        </w:tabs>
        <w:spacing w:before="60"/>
        <w:ind w:left="432" w:hanging="432"/>
      </w:pPr>
      <w:r>
        <w:t>December 1996: Michael evaluated Microsoft’s ASP against Site Magic (SMX) for The Internet Factory.</w:t>
      </w:r>
    </w:p>
    <w:p w:rsidR="00237B6E" w:rsidRDefault="00463A62">
      <w:pPr>
        <w:numPr>
          <w:ilvl w:val="0"/>
          <w:numId w:val="6"/>
        </w:numPr>
        <w:tabs>
          <w:tab w:val="left" w:pos="435"/>
          <w:tab w:val="right" w:pos="10050"/>
        </w:tabs>
        <w:spacing w:before="60" w:line="276" w:lineRule="auto"/>
        <w:ind w:left="432" w:hanging="432"/>
      </w:pPr>
      <w:r>
        <w:t xml:space="preserve">August – October 1996: Prepared documentation and performed software development for The Internet Factory’s SMX programming language; helped in their booth during Fall 96 Comdex. </w:t>
      </w:r>
    </w:p>
    <w:p w:rsidR="00237B6E" w:rsidRDefault="00463A62">
      <w:pPr>
        <w:numPr>
          <w:ilvl w:val="0"/>
          <w:numId w:val="6"/>
        </w:numPr>
        <w:tabs>
          <w:tab w:val="left" w:pos="435"/>
          <w:tab w:val="right" w:pos="10050"/>
        </w:tabs>
        <w:spacing w:before="60" w:line="276" w:lineRule="auto"/>
        <w:ind w:left="432" w:hanging="432"/>
      </w:pPr>
      <w:r>
        <w:t>June 1994 – December 1995: Designed web site and wrote Cold Fusion web pages that accessed a Sybase database for an online information provider.  Contributed to analysis of customer needs, evaluated software alternatives, designed file structures and naming conventions.  Trained staff that grew the web site to hundreds of pages.</w:t>
      </w:r>
    </w:p>
    <w:p w:rsidR="00237B6E" w:rsidRDefault="00463A62">
      <w:pPr>
        <w:numPr>
          <w:ilvl w:val="0"/>
          <w:numId w:val="6"/>
        </w:numPr>
        <w:tabs>
          <w:tab w:val="left" w:pos="435"/>
          <w:tab w:val="right" w:pos="10050"/>
        </w:tabs>
        <w:spacing w:before="60" w:line="276" w:lineRule="auto"/>
        <w:ind w:left="432" w:hanging="432"/>
      </w:pPr>
      <w:r>
        <w:lastRenderedPageBreak/>
        <w:t xml:space="preserve">January - May 1994: Sales agent for BorderWare firewalls, worked with various Internet startups in </w:t>
      </w:r>
      <w:smartTag w:uri="urn:schemas-microsoft-com:office:smarttags" w:element="place">
        <w:smartTag w:uri="urn:schemas-microsoft-com:office:smarttags" w:element="City">
          <w:r>
            <w:t>Vancouver</w:t>
          </w:r>
        </w:smartTag>
        <w:r>
          <w:t xml:space="preserve">, </w:t>
        </w:r>
        <w:smartTag w:uri="urn:schemas-microsoft-com:office:smarttags" w:element="State">
          <w:r>
            <w:t>BC</w:t>
          </w:r>
        </w:smartTag>
      </w:smartTag>
      <w:r>
        <w:t>.</w:t>
      </w:r>
    </w:p>
    <w:p w:rsidR="00463A62" w:rsidRDefault="00767F06">
      <w:pPr>
        <w:pStyle w:val="JobTitle"/>
        <w:tabs>
          <w:tab w:val="clear" w:pos="10080"/>
          <w:tab w:val="right" w:pos="9915"/>
        </w:tabs>
        <w:rPr>
          <w:sz w:val="20"/>
        </w:rPr>
      </w:pPr>
      <w:r>
        <w:t>Hospitalized</w:t>
      </w:r>
      <w:r w:rsidR="00463A62">
        <w:tab/>
      </w:r>
      <w:r w:rsidR="00463A62">
        <w:rPr>
          <w:sz w:val="20"/>
        </w:rPr>
        <w:t>March 1992-93</w:t>
      </w:r>
    </w:p>
    <w:p w:rsidR="00463A62" w:rsidRDefault="00463A62">
      <w:pPr>
        <w:tabs>
          <w:tab w:val="right" w:pos="9615"/>
        </w:tabs>
        <w:spacing w:before="0"/>
      </w:pPr>
      <w:r>
        <w:t>Involved in a serious car accident, nearly died, and spent 18 months regaining health.</w:t>
      </w:r>
    </w:p>
    <w:p w:rsidR="00463A62" w:rsidRDefault="00463A62">
      <w:pPr>
        <w:pStyle w:val="JobTitle"/>
        <w:tabs>
          <w:tab w:val="clear" w:pos="10080"/>
          <w:tab w:val="right" w:pos="9936"/>
        </w:tabs>
        <w:rPr>
          <w:bCs/>
          <w:sz w:val="20"/>
        </w:rPr>
      </w:pPr>
      <w:r>
        <w:t>M. Slinn Engineering Services Inc.</w:t>
      </w:r>
      <w:r>
        <w:tab/>
      </w:r>
      <w:r>
        <w:rPr>
          <w:bCs/>
          <w:sz w:val="20"/>
        </w:rPr>
        <w:t>1982 to 1993</w:t>
      </w:r>
    </w:p>
    <w:p w:rsidR="00463A62" w:rsidRDefault="00463A62">
      <w:pPr>
        <w:pStyle w:val="JobTitle2"/>
        <w:tabs>
          <w:tab w:val="clear" w:pos="10080"/>
          <w:tab w:val="right" w:pos="9936"/>
        </w:tabs>
        <w:rPr>
          <w:bCs/>
          <w:sz w:val="20"/>
        </w:rPr>
      </w:pPr>
      <w:r w:rsidRPr="004829F6">
        <w:rPr>
          <w:i/>
          <w:iCs/>
          <w:sz w:val="22"/>
        </w:rPr>
        <w:t>President and VP Product Management</w:t>
      </w:r>
      <w:r>
        <w:tab/>
      </w:r>
      <w:smartTag w:uri="urn:schemas-microsoft-com:office:smarttags" w:element="place">
        <w:smartTag w:uri="urn:schemas-microsoft-com:office:smarttags" w:element="City">
          <w:r>
            <w:rPr>
              <w:bCs/>
              <w:sz w:val="20"/>
            </w:rPr>
            <w:t>Vancouver</w:t>
          </w:r>
        </w:smartTag>
        <w:r>
          <w:rPr>
            <w:bCs/>
            <w:sz w:val="20"/>
          </w:rPr>
          <w:t xml:space="preserve">, </w:t>
        </w:r>
        <w:smartTag w:uri="urn:schemas-microsoft-com:office:smarttags" w:element="State">
          <w:r>
            <w:rPr>
              <w:bCs/>
              <w:sz w:val="20"/>
            </w:rPr>
            <w:t>BC</w:t>
          </w:r>
        </w:smartTag>
      </w:smartTag>
    </w:p>
    <w:p w:rsidR="00463A62" w:rsidRDefault="00463A62">
      <w:pPr>
        <w:keepNext/>
        <w:keepLines/>
        <w:tabs>
          <w:tab w:val="right" w:pos="9615"/>
        </w:tabs>
        <w:spacing w:before="29" w:line="240" w:lineRule="exact"/>
      </w:pPr>
      <w:r>
        <w:t>The company was an Authorized Third Party Software Developer for AutoCAD and 3D Studio.</w:t>
      </w:r>
    </w:p>
    <w:p w:rsidR="00237B6E" w:rsidRDefault="00463A62">
      <w:pPr>
        <w:tabs>
          <w:tab w:val="right" w:pos="9615"/>
        </w:tabs>
        <w:spacing w:before="60" w:line="276" w:lineRule="auto"/>
      </w:pPr>
      <w:r>
        <w:t>Growing from one person to ten, the company developed and marketed eleven proprietary software products internationally in the areas of earth science, mechanical engineering and cartography.  The best seller, C-Line, captured over 90% market share, and over 4,000 copies were sold at $295 to $595 each.  Products were produced in English, French, German and Spanish, for DOS, Windows, UNIX and Macintosh.</w:t>
      </w:r>
    </w:p>
    <w:p w:rsidR="00237B6E" w:rsidRDefault="00463A62">
      <w:pPr>
        <w:numPr>
          <w:ilvl w:val="0"/>
          <w:numId w:val="6"/>
        </w:numPr>
        <w:tabs>
          <w:tab w:val="left" w:pos="435"/>
          <w:tab w:val="right" w:pos="10050"/>
        </w:tabs>
        <w:spacing w:before="60" w:line="276" w:lineRule="auto"/>
        <w:ind w:left="432" w:hanging="432"/>
      </w:pPr>
      <w:r>
        <w:t xml:space="preserve">1986 –1991:  Michael collaborated extensively with multidisciplinary network of people in the fields of geology, mine engineering, cartography, ship design, packet switching, control systems, UNIX internals, mathematics, </w:t>
      </w:r>
      <w:proofErr w:type="gramStart"/>
      <w:r>
        <w:t>kinematics</w:t>
      </w:r>
      <w:proofErr w:type="gramEnd"/>
      <w:r>
        <w:t xml:space="preserve"> and advanced surface modeling.   Hired five permanent staff plus 6 contract staff including marketing consultants, contract programmers, graphic </w:t>
      </w:r>
      <w:smartTag w:uri="urn:schemas-microsoft-com:office:smarttags" w:element="PersonName">
        <w:r>
          <w:t>artists</w:t>
        </w:r>
      </w:smartTag>
      <w:r>
        <w:t xml:space="preserve"> and clerical staff. </w:t>
      </w:r>
    </w:p>
    <w:p w:rsidR="00237B6E" w:rsidRDefault="00767F06">
      <w:pPr>
        <w:numPr>
          <w:ilvl w:val="0"/>
          <w:numId w:val="6"/>
        </w:numPr>
        <w:tabs>
          <w:tab w:val="left" w:pos="435"/>
          <w:tab w:val="right" w:pos="10050"/>
        </w:tabs>
        <w:spacing w:before="60" w:line="276" w:lineRule="auto"/>
        <w:ind w:left="432" w:hanging="432"/>
      </w:pPr>
      <w:r>
        <w:t>1988 - Wrote display software in C for Ontario Hydro using a programmable Pepper Pro video board for a n</w:t>
      </w:r>
      <w:r w:rsidRPr="00767F06">
        <w:t>on-</w:t>
      </w:r>
      <w:r>
        <w:t>c</w:t>
      </w:r>
      <w:r w:rsidRPr="00767F06">
        <w:t xml:space="preserve">ontact </w:t>
      </w:r>
      <w:r>
        <w:t>n</w:t>
      </w:r>
      <w:r w:rsidRPr="00767F06">
        <w:t xml:space="preserve">uclear </w:t>
      </w:r>
      <w:r>
        <w:t>b</w:t>
      </w:r>
      <w:r w:rsidRPr="00767F06">
        <w:t xml:space="preserve">oiler </w:t>
      </w:r>
      <w:r>
        <w:t>i</w:t>
      </w:r>
      <w:r w:rsidRPr="00767F06">
        <w:t>nspection</w:t>
      </w:r>
      <w:r>
        <w:t xml:space="preserve"> system.  The system was very fast because the video card's processor was much more powerful than the 80386 used in the Compaq computer that ran the control system.</w:t>
      </w:r>
    </w:p>
    <w:p w:rsidR="00463A62" w:rsidRDefault="00463A62">
      <w:pPr>
        <w:numPr>
          <w:ilvl w:val="0"/>
          <w:numId w:val="6"/>
        </w:numPr>
        <w:tabs>
          <w:tab w:val="left" w:pos="435"/>
          <w:tab w:val="right" w:pos="10050"/>
        </w:tabs>
        <w:spacing w:before="60"/>
        <w:ind w:left="435" w:hanging="435"/>
      </w:pPr>
      <w:r>
        <w:t>1987: Managed a team that developed a generic voice response teleorder system.</w:t>
      </w:r>
    </w:p>
    <w:p w:rsidR="00463A62" w:rsidRDefault="00463A62">
      <w:pPr>
        <w:pStyle w:val="Body"/>
        <w:keepNext w:val="0"/>
        <w:numPr>
          <w:ilvl w:val="0"/>
          <w:numId w:val="6"/>
        </w:numPr>
        <w:tabs>
          <w:tab w:val="left" w:pos="435"/>
          <w:tab w:val="right" w:pos="10050"/>
        </w:tabs>
        <w:ind w:left="435" w:hanging="435"/>
      </w:pPr>
      <w:r>
        <w:t>1986 &amp; 1987– performed technical due diligence of several prospective investments for D.A. Davidson &amp; Co., investment bankers, including the 3D Systems public offering.</w:t>
      </w:r>
    </w:p>
    <w:p w:rsidR="00237B6E" w:rsidRDefault="00463A62">
      <w:pPr>
        <w:numPr>
          <w:ilvl w:val="0"/>
          <w:numId w:val="6"/>
        </w:numPr>
        <w:tabs>
          <w:tab w:val="left" w:pos="435"/>
          <w:tab w:val="right" w:pos="10050"/>
        </w:tabs>
        <w:spacing w:before="60" w:line="276" w:lineRule="auto"/>
        <w:ind w:left="432" w:hanging="432"/>
      </w:pPr>
      <w:r>
        <w:t xml:space="preserve">1985-1986: The Company was a retail computer firm in association with the </w:t>
      </w:r>
      <w:smartTag w:uri="urn:schemas-microsoft-com:office:smarttags" w:element="place">
        <w:smartTag w:uri="urn:schemas-microsoft-com:office:smarttags" w:element="PlaceName">
          <w:r>
            <w:t>IBM</w:t>
          </w:r>
        </w:smartTag>
        <w:r>
          <w:t xml:space="preserve"> </w:t>
        </w:r>
        <w:smartTag w:uri="urn:schemas-microsoft-com:office:smarttags" w:element="PlaceName">
          <w:r>
            <w:t>Product</w:t>
          </w:r>
        </w:smartTag>
        <w:r>
          <w:t xml:space="preserve"> </w:t>
        </w:r>
        <w:smartTag w:uri="urn:schemas-microsoft-com:office:smarttags" w:element="PlaceType">
          <w:r>
            <w:t>Center</w:t>
          </w:r>
        </w:smartTag>
      </w:smartTag>
      <w:r>
        <w:t xml:space="preserve"> selling and supporting GKS, AutoCAD, Lattice C and XENIX from 1985-86 and was an authorized AutoCAD dealer during this time.</w:t>
      </w:r>
    </w:p>
    <w:p w:rsidR="00237B6E" w:rsidRDefault="00463A62">
      <w:pPr>
        <w:numPr>
          <w:ilvl w:val="0"/>
          <w:numId w:val="6"/>
        </w:numPr>
        <w:tabs>
          <w:tab w:val="left" w:pos="435"/>
          <w:tab w:val="right" w:pos="10050"/>
        </w:tabs>
        <w:spacing w:before="60" w:line="276" w:lineRule="auto"/>
        <w:ind w:left="432" w:hanging="432"/>
      </w:pPr>
      <w:r>
        <w:t>1985-86: Performed technical due diligence for Davidson and Company for several companies about to IPO on the Vancouver Stock Exchange.  The best-known company is 3D Systems, which invented the first stereolithography system.</w:t>
      </w:r>
    </w:p>
    <w:p w:rsidR="00463A62" w:rsidRDefault="00463A62">
      <w:pPr>
        <w:numPr>
          <w:ilvl w:val="0"/>
          <w:numId w:val="6"/>
        </w:numPr>
        <w:tabs>
          <w:tab w:val="left" w:pos="435"/>
          <w:tab w:val="right" w:pos="10050"/>
        </w:tabs>
        <w:spacing w:before="60"/>
        <w:ind w:left="435" w:hanging="435"/>
      </w:pPr>
      <w:r>
        <w:t xml:space="preserve">1983:  Programmed and tested the switching software for </w:t>
      </w:r>
      <w:r w:rsidR="0038560B" w:rsidRPr="0038560B">
        <w:t>Microtel Pacific Research</w:t>
      </w:r>
      <w:r>
        <w:t>'s Spacetel service.</w:t>
      </w:r>
    </w:p>
    <w:p w:rsidR="00463A62" w:rsidRDefault="00463A62">
      <w:pPr>
        <w:numPr>
          <w:ilvl w:val="0"/>
          <w:numId w:val="6"/>
        </w:numPr>
        <w:tabs>
          <w:tab w:val="left" w:pos="435"/>
          <w:tab w:val="right" w:pos="10050"/>
        </w:tabs>
        <w:spacing w:before="60"/>
        <w:ind w:left="435" w:hanging="435"/>
      </w:pPr>
      <w:r>
        <w:t>1982:  wrote one of the first CAD programs available for a microcomputer.</w:t>
      </w:r>
    </w:p>
    <w:p w:rsidR="00463A62" w:rsidRDefault="00463A62">
      <w:pPr>
        <w:pStyle w:val="JobTitle"/>
        <w:tabs>
          <w:tab w:val="clear" w:pos="10080"/>
          <w:tab w:val="right" w:pos="9936"/>
        </w:tabs>
        <w:rPr>
          <w:bCs/>
          <w:sz w:val="20"/>
        </w:rPr>
      </w:pPr>
      <w:r>
        <w:t>British Columbia Institute of Technology</w:t>
      </w:r>
      <w:r>
        <w:rPr>
          <w:b w:val="0"/>
        </w:rPr>
        <w:tab/>
      </w:r>
      <w:r>
        <w:rPr>
          <w:bCs/>
          <w:sz w:val="20"/>
        </w:rPr>
        <w:t>Winter 1987</w:t>
      </w:r>
    </w:p>
    <w:p w:rsidR="00463A62" w:rsidRDefault="00463A62">
      <w:pPr>
        <w:pStyle w:val="JobTitle2"/>
        <w:tabs>
          <w:tab w:val="clear" w:pos="10080"/>
          <w:tab w:val="right" w:pos="9936"/>
        </w:tabs>
        <w:rPr>
          <w:bCs/>
          <w:sz w:val="20"/>
        </w:rPr>
      </w:pPr>
      <w:r w:rsidRPr="004829F6">
        <w:rPr>
          <w:i/>
          <w:iCs/>
          <w:sz w:val="22"/>
        </w:rPr>
        <w:t>Computer Science Instructor</w:t>
      </w:r>
      <w:r>
        <w:tab/>
      </w:r>
      <w:smartTag w:uri="urn:schemas-microsoft-com:office:smarttags" w:element="place">
        <w:smartTag w:uri="urn:schemas-microsoft-com:office:smarttags" w:element="City">
          <w:r>
            <w:rPr>
              <w:bCs/>
              <w:sz w:val="20"/>
            </w:rPr>
            <w:t>Vancouver</w:t>
          </w:r>
        </w:smartTag>
        <w:r>
          <w:rPr>
            <w:bCs/>
            <w:sz w:val="20"/>
          </w:rPr>
          <w:t xml:space="preserve">, </w:t>
        </w:r>
        <w:smartTag w:uri="urn:schemas-microsoft-com:office:smarttags" w:element="State">
          <w:r>
            <w:rPr>
              <w:bCs/>
              <w:sz w:val="20"/>
            </w:rPr>
            <w:t>BC</w:t>
          </w:r>
        </w:smartTag>
      </w:smartTag>
    </w:p>
    <w:p w:rsidR="00237B6E" w:rsidRDefault="004829F6">
      <w:pPr>
        <w:tabs>
          <w:tab w:val="right" w:pos="9615"/>
        </w:tabs>
        <w:spacing w:before="0" w:line="276" w:lineRule="auto"/>
      </w:pPr>
      <w:r>
        <w:t>T</w:t>
      </w:r>
      <w:r w:rsidR="00463A62">
        <w:t>aught junior students "Introduction to Computers"; supervised senior student projects; lectured senior students on "Advanced Microprocessors."</w:t>
      </w:r>
    </w:p>
    <w:p w:rsidR="00463A62" w:rsidRDefault="00463A62">
      <w:pPr>
        <w:pStyle w:val="JobTitle"/>
        <w:tabs>
          <w:tab w:val="clear" w:pos="10080"/>
          <w:tab w:val="right" w:pos="9960"/>
        </w:tabs>
        <w:rPr>
          <w:bCs/>
          <w:sz w:val="20"/>
        </w:rPr>
      </w:pPr>
      <w:r>
        <w:lastRenderedPageBreak/>
        <w:t>Nabu Manufacturing Corp</w:t>
      </w:r>
      <w:r>
        <w:rPr>
          <w:b w:val="0"/>
        </w:rPr>
        <w:tab/>
      </w:r>
      <w:r>
        <w:rPr>
          <w:bCs/>
          <w:sz w:val="20"/>
        </w:rPr>
        <w:t>1981</w:t>
      </w:r>
    </w:p>
    <w:p w:rsidR="00463A62" w:rsidRDefault="004D6588">
      <w:pPr>
        <w:pStyle w:val="JobTitle2"/>
        <w:tabs>
          <w:tab w:val="clear" w:pos="10080"/>
          <w:tab w:val="right" w:pos="9960"/>
        </w:tabs>
        <w:rPr>
          <w:bCs/>
          <w:sz w:val="20"/>
        </w:rPr>
      </w:pPr>
      <w:r>
        <w:rPr>
          <w:i/>
          <w:iCs/>
          <w:sz w:val="22"/>
        </w:rPr>
        <w:t xml:space="preserve">Contributing </w:t>
      </w:r>
      <w:r w:rsidR="00463A62" w:rsidRPr="004829F6">
        <w:rPr>
          <w:i/>
          <w:iCs/>
          <w:sz w:val="22"/>
        </w:rPr>
        <w:t>Project Manager</w:t>
      </w:r>
      <w:r w:rsidR="00463A62">
        <w:tab/>
      </w:r>
      <w:smartTag w:uri="urn:schemas-microsoft-com:office:smarttags" w:element="place">
        <w:smartTag w:uri="urn:schemas-microsoft-com:office:smarttags" w:element="City">
          <w:r w:rsidR="00463A62">
            <w:rPr>
              <w:bCs/>
              <w:sz w:val="20"/>
            </w:rPr>
            <w:t>Ottawa</w:t>
          </w:r>
        </w:smartTag>
        <w:r w:rsidR="00463A62">
          <w:rPr>
            <w:bCs/>
            <w:sz w:val="20"/>
          </w:rPr>
          <w:t xml:space="preserve">, </w:t>
        </w:r>
        <w:smartTag w:uri="urn:schemas-microsoft-com:office:smarttags" w:element="State">
          <w:r w:rsidR="00463A62">
            <w:rPr>
              <w:bCs/>
              <w:sz w:val="20"/>
            </w:rPr>
            <w:t>ON</w:t>
          </w:r>
        </w:smartTag>
      </w:smartTag>
    </w:p>
    <w:p w:rsidR="00237B6E" w:rsidRDefault="00463A62">
      <w:pPr>
        <w:tabs>
          <w:tab w:val="right" w:pos="9615"/>
        </w:tabs>
        <w:spacing w:before="0" w:line="276" w:lineRule="auto"/>
      </w:pPr>
      <w:r>
        <w:t xml:space="preserve">Nabu developed a cable-ready PC for under $1000 in 1981.  Defined system architecture, supervised the logic design, PC layout and assembly line production of "The Games Board", an S-100 card.  Features included video and audio generators, game paddles and joysticks.  </w:t>
      </w:r>
      <w:proofErr w:type="gramStart"/>
      <w:r>
        <w:t>Wrote a CPM-compatible operating system that booted off a cable modem, developed software tools for game programmers.</w:t>
      </w:r>
      <w:proofErr w:type="gramEnd"/>
      <w:r>
        <w:t xml:space="preserve">  </w:t>
      </w:r>
      <w:proofErr w:type="gramStart"/>
      <w:r>
        <w:t>Turned a business computer into a platform for video game software development.</w:t>
      </w:r>
      <w:proofErr w:type="gramEnd"/>
      <w:r>
        <w:t xml:space="preserve">  Designed and implemented hardware and software to emulate a Gould SEL Concept/32 CATV head end processor.</w:t>
      </w:r>
    </w:p>
    <w:p w:rsidR="00463A62" w:rsidRDefault="00463A62">
      <w:pPr>
        <w:pStyle w:val="JobTitle"/>
        <w:tabs>
          <w:tab w:val="clear" w:pos="10080"/>
          <w:tab w:val="right" w:pos="9960"/>
        </w:tabs>
        <w:rPr>
          <w:bCs/>
          <w:sz w:val="20"/>
        </w:rPr>
      </w:pPr>
      <w:smartTag w:uri="urn:schemas-microsoft-com:office:smarttags" w:element="place">
        <w:smartTag w:uri="urn:schemas-microsoft-com:office:smarttags" w:element="PlaceName">
          <w:r>
            <w:t>Carleton</w:t>
          </w:r>
        </w:smartTag>
        <w:r>
          <w:t xml:space="preserve"> </w:t>
        </w:r>
        <w:smartTag w:uri="urn:schemas-microsoft-com:office:smarttags" w:element="PlaceType">
          <w:r>
            <w:t>University</w:t>
          </w:r>
        </w:smartTag>
      </w:smartTag>
      <w:r>
        <w:rPr>
          <w:b w:val="0"/>
        </w:rPr>
        <w:tab/>
      </w:r>
      <w:r>
        <w:rPr>
          <w:bCs/>
          <w:sz w:val="20"/>
        </w:rPr>
        <w:t>1980</w:t>
      </w:r>
    </w:p>
    <w:p w:rsidR="00463A62" w:rsidRDefault="00463A62">
      <w:pPr>
        <w:pStyle w:val="JobTitle2"/>
        <w:tabs>
          <w:tab w:val="clear" w:pos="10080"/>
          <w:tab w:val="right" w:pos="9960"/>
        </w:tabs>
        <w:rPr>
          <w:bCs/>
          <w:sz w:val="20"/>
        </w:rPr>
      </w:pPr>
      <w:r w:rsidRPr="004829F6">
        <w:rPr>
          <w:i/>
          <w:iCs/>
          <w:sz w:val="22"/>
        </w:rPr>
        <w:t>Sessional Lecturer</w:t>
      </w:r>
      <w:r>
        <w:tab/>
      </w:r>
      <w:smartTag w:uri="urn:schemas-microsoft-com:office:smarttags" w:element="place">
        <w:smartTag w:uri="urn:schemas-microsoft-com:office:smarttags" w:element="City">
          <w:r>
            <w:rPr>
              <w:bCs/>
              <w:sz w:val="20"/>
            </w:rPr>
            <w:t>Ottawa</w:t>
          </w:r>
        </w:smartTag>
        <w:r>
          <w:rPr>
            <w:bCs/>
            <w:sz w:val="20"/>
          </w:rPr>
          <w:t xml:space="preserve">, </w:t>
        </w:r>
        <w:smartTag w:uri="urn:schemas-microsoft-com:office:smarttags" w:element="State">
          <w:r>
            <w:rPr>
              <w:bCs/>
              <w:sz w:val="20"/>
            </w:rPr>
            <w:t>ON</w:t>
          </w:r>
        </w:smartTag>
      </w:smartTag>
    </w:p>
    <w:p w:rsidR="00463A62" w:rsidRDefault="00463A62">
      <w:pPr>
        <w:tabs>
          <w:tab w:val="right" w:pos="9615"/>
        </w:tabs>
        <w:spacing w:before="0"/>
      </w:pPr>
      <w:r>
        <w:t xml:space="preserve">Prepared and delivered "Introduction to Computers" lectures, teaching materials and exams under the guidance of the department head.  </w:t>
      </w:r>
      <w:proofErr w:type="gramStart"/>
      <w:r>
        <w:t>Taught PDP-11 assembler with emphasis on structured programming.</w:t>
      </w:r>
      <w:proofErr w:type="gramEnd"/>
    </w:p>
    <w:p w:rsidR="00463A62" w:rsidRDefault="00463A62">
      <w:pPr>
        <w:pStyle w:val="JobTitle"/>
        <w:tabs>
          <w:tab w:val="clear" w:pos="10080"/>
          <w:tab w:val="right" w:pos="9936"/>
        </w:tabs>
        <w:rPr>
          <w:bCs/>
          <w:sz w:val="20"/>
        </w:rPr>
      </w:pPr>
      <w:r>
        <w:t>Bell-Northern Research</w:t>
      </w:r>
      <w:r>
        <w:tab/>
      </w:r>
      <w:r>
        <w:rPr>
          <w:bCs/>
          <w:sz w:val="20"/>
        </w:rPr>
        <w:t xml:space="preserve"> 1980</w:t>
      </w:r>
    </w:p>
    <w:p w:rsidR="00463A62" w:rsidRDefault="003B23F9">
      <w:pPr>
        <w:pStyle w:val="JobTitle2"/>
        <w:tabs>
          <w:tab w:val="clear" w:pos="10080"/>
          <w:tab w:val="right" w:pos="9936"/>
        </w:tabs>
        <w:rPr>
          <w:bCs/>
          <w:sz w:val="20"/>
        </w:rPr>
      </w:pPr>
      <w:r>
        <w:rPr>
          <w:i/>
          <w:iCs/>
          <w:sz w:val="22"/>
        </w:rPr>
        <w:t>Member of Technical Staff (Software Engineer)</w:t>
      </w:r>
      <w:r w:rsidR="00463A62">
        <w:tab/>
      </w:r>
      <w:smartTag w:uri="urn:schemas-microsoft-com:office:smarttags" w:element="place">
        <w:smartTag w:uri="urn:schemas-microsoft-com:office:smarttags" w:element="City">
          <w:r w:rsidR="00463A62">
            <w:rPr>
              <w:bCs/>
              <w:sz w:val="20"/>
            </w:rPr>
            <w:t>Ottawa</w:t>
          </w:r>
        </w:smartTag>
        <w:r w:rsidR="00463A62">
          <w:rPr>
            <w:bCs/>
            <w:sz w:val="20"/>
          </w:rPr>
          <w:t xml:space="preserve">, </w:t>
        </w:r>
        <w:smartTag w:uri="urn:schemas-microsoft-com:office:smarttags" w:element="State">
          <w:r w:rsidR="00463A62">
            <w:rPr>
              <w:bCs/>
              <w:sz w:val="20"/>
            </w:rPr>
            <w:t>ON</w:t>
          </w:r>
        </w:smartTag>
      </w:smartTag>
    </w:p>
    <w:p w:rsidR="00237B6E" w:rsidRDefault="00463A62">
      <w:pPr>
        <w:tabs>
          <w:tab w:val="right" w:pos="9615"/>
        </w:tabs>
        <w:spacing w:before="0" w:line="276" w:lineRule="auto"/>
      </w:pPr>
      <w:r>
        <w:t xml:space="preserve">BNR was the research and development company for Northern Telecom and </w:t>
      </w:r>
      <w:smartTag w:uri="urn:schemas-microsoft-com:office:smarttags" w:element="City">
        <w:r>
          <w:t>Bell</w:t>
        </w:r>
      </w:smartTag>
      <w:r>
        <w:t xml:space="preserve"> </w:t>
      </w:r>
      <w:smartTag w:uri="urn:schemas-microsoft-com:office:smarttags" w:element="place">
        <w:smartTag w:uri="urn:schemas-microsoft-com:office:smarttags" w:element="country-region">
          <w:r>
            <w:t>Canada</w:t>
          </w:r>
        </w:smartTag>
      </w:smartTag>
      <w:r>
        <w:t xml:space="preserve">.  Was a software engineer for Northern Telecom's Text Messaging System and a member of the Software Tools Department for </w:t>
      </w:r>
      <w:proofErr w:type="gramStart"/>
      <w:r>
        <w:t>Datapac.</w:t>
      </w:r>
      <w:proofErr w:type="gramEnd"/>
    </w:p>
    <w:p w:rsidR="00463A62" w:rsidRDefault="00463A62">
      <w:pPr>
        <w:pStyle w:val="JobTitle"/>
        <w:tabs>
          <w:tab w:val="clear" w:pos="10080"/>
          <w:tab w:val="right" w:pos="9936"/>
        </w:tabs>
        <w:rPr>
          <w:bCs/>
          <w:sz w:val="20"/>
        </w:rPr>
      </w:pPr>
      <w:r>
        <w:t>Thundering Herd Consulting Inc</w:t>
      </w:r>
      <w:r>
        <w:tab/>
      </w:r>
      <w:r>
        <w:rPr>
          <w:bCs/>
          <w:sz w:val="20"/>
        </w:rPr>
        <w:t>1978 – 1980</w:t>
      </w:r>
    </w:p>
    <w:p w:rsidR="00463A62" w:rsidRDefault="00463A62">
      <w:pPr>
        <w:pStyle w:val="JobTitle2"/>
        <w:tabs>
          <w:tab w:val="clear" w:pos="10080"/>
          <w:tab w:val="right" w:pos="9915"/>
        </w:tabs>
        <w:rPr>
          <w:bCs/>
          <w:sz w:val="20"/>
        </w:rPr>
      </w:pPr>
      <w:r w:rsidRPr="004829F6">
        <w:rPr>
          <w:i/>
          <w:iCs/>
          <w:sz w:val="22"/>
        </w:rPr>
        <w:t>Founder &amp; President</w:t>
      </w:r>
      <w:r>
        <w:tab/>
      </w:r>
      <w:smartTag w:uri="urn:schemas-microsoft-com:office:smarttags" w:element="place">
        <w:smartTag w:uri="urn:schemas-microsoft-com:office:smarttags" w:element="City">
          <w:r>
            <w:rPr>
              <w:bCs/>
              <w:sz w:val="20"/>
            </w:rPr>
            <w:t>Ottawa</w:t>
          </w:r>
        </w:smartTag>
        <w:r>
          <w:rPr>
            <w:bCs/>
            <w:sz w:val="20"/>
          </w:rPr>
          <w:t xml:space="preserve">, </w:t>
        </w:r>
        <w:smartTag w:uri="urn:schemas-microsoft-com:office:smarttags" w:element="State">
          <w:r>
            <w:rPr>
              <w:bCs/>
              <w:sz w:val="20"/>
            </w:rPr>
            <w:t>ON</w:t>
          </w:r>
        </w:smartTag>
      </w:smartTag>
    </w:p>
    <w:p w:rsidR="00237B6E" w:rsidRDefault="00463A62">
      <w:pPr>
        <w:tabs>
          <w:tab w:val="right" w:pos="9615"/>
        </w:tabs>
        <w:spacing w:before="0" w:line="276" w:lineRule="auto"/>
      </w:pPr>
      <w:r>
        <w:t xml:space="preserve">Technical software development and systems integrator; 6 </w:t>
      </w:r>
      <w:proofErr w:type="gramStart"/>
      <w:r>
        <w:t>person company</w:t>
      </w:r>
      <w:proofErr w:type="gramEnd"/>
      <w:r>
        <w:t xml:space="preserve">.  Clients included Mitel, </w:t>
      </w:r>
      <w:smartTag w:uri="urn:schemas-microsoft-com:office:smarttags" w:element="City">
        <w:r>
          <w:t>Bell</w:t>
        </w:r>
      </w:smartTag>
      <w:r>
        <w:t xml:space="preserve">-Northern Research, </w:t>
      </w:r>
      <w:smartTag w:uri="urn:schemas-microsoft-com:office:smarttags" w:element="City">
        <w:r>
          <w:t>Bell</w:t>
        </w:r>
      </w:smartTag>
      <w:r>
        <w:t xml:space="preserve"> </w:t>
      </w:r>
      <w:smartTag w:uri="urn:schemas-microsoft-com:office:smarttags" w:element="country-region">
        <w:r>
          <w:t>Canada</w:t>
        </w:r>
      </w:smartTag>
      <w:r>
        <w:t xml:space="preserve">, Northern Telecom and Telecom </w:t>
      </w:r>
      <w:smartTag w:uri="urn:schemas-microsoft-com:office:smarttags" w:element="place">
        <w:smartTag w:uri="urn:schemas-microsoft-com:office:smarttags" w:element="country-region">
          <w:r>
            <w:t>Canada</w:t>
          </w:r>
        </w:smartTag>
      </w:smartTag>
      <w:r>
        <w:t xml:space="preserve">. </w:t>
      </w:r>
      <w:proofErr w:type="gramStart"/>
      <w:r>
        <w:t>Responsible for overall project supervision, project management, manpower and resource acquisition and allocation, marketing and programming.</w:t>
      </w:r>
      <w:proofErr w:type="gramEnd"/>
      <w:r>
        <w:t xml:space="preserve"> Projects include:</w:t>
      </w:r>
    </w:p>
    <w:p w:rsidR="00237B6E" w:rsidRDefault="00463A62">
      <w:pPr>
        <w:pStyle w:val="ItemOutdent"/>
        <w:keepNext w:val="0"/>
        <w:numPr>
          <w:ilvl w:val="1"/>
          <w:numId w:val="4"/>
        </w:numPr>
        <w:tabs>
          <w:tab w:val="left" w:pos="720"/>
          <w:tab w:val="right" w:pos="8809"/>
        </w:tabs>
        <w:spacing w:line="276" w:lineRule="auto"/>
        <w:ind w:left="720" w:hanging="360"/>
      </w:pPr>
      <w:r>
        <w:t>Graphical analysis of the Digital Radio System (DRS-8).  Interpreted programming requests from a team of scientists and engineers for statistical error analysis, including correlating weather data to digital radio fading characteristics</w:t>
      </w:r>
    </w:p>
    <w:p w:rsidR="00237B6E" w:rsidRDefault="00463A62">
      <w:pPr>
        <w:pStyle w:val="ItemOutdent"/>
        <w:keepNext w:val="0"/>
        <w:numPr>
          <w:ilvl w:val="1"/>
          <w:numId w:val="4"/>
        </w:numPr>
        <w:tabs>
          <w:tab w:val="left" w:pos="720"/>
        </w:tabs>
        <w:spacing w:line="276" w:lineRule="auto"/>
        <w:ind w:left="720" w:hanging="360"/>
      </w:pPr>
      <w:r>
        <w:t xml:space="preserve">Performed system design and software development of the human interface for the Telidon Information Provider System and NAPLPS terminal for their parent company </w:t>
      </w:r>
      <w:smartTag w:uri="urn:schemas-microsoft-com:office:smarttags" w:element="City">
        <w:r>
          <w:t>Bell</w:t>
        </w:r>
      </w:smartTag>
      <w:r>
        <w:t xml:space="preserve"> </w:t>
      </w:r>
      <w:smartTag w:uri="urn:schemas-microsoft-com:office:smarttags" w:element="place">
        <w:smartTag w:uri="urn:schemas-microsoft-com:office:smarttags" w:element="country-region">
          <w:r>
            <w:t>Canada</w:t>
          </w:r>
        </w:smartTag>
      </w:smartTag>
      <w:r>
        <w:t xml:space="preserve">. </w:t>
      </w:r>
    </w:p>
    <w:p w:rsidR="00463A62" w:rsidRDefault="00463A62">
      <w:pPr>
        <w:pStyle w:val="ItemOutdent"/>
        <w:keepNext w:val="0"/>
        <w:numPr>
          <w:ilvl w:val="1"/>
          <w:numId w:val="4"/>
        </w:numPr>
        <w:tabs>
          <w:tab w:val="left" w:pos="720"/>
        </w:tabs>
        <w:ind w:left="720" w:hanging="360"/>
      </w:pPr>
      <w:r>
        <w:t xml:space="preserve">Maintained Mark IV databases for </w:t>
      </w:r>
      <w:smartTag w:uri="urn:schemas-microsoft-com:office:smarttags" w:element="City">
        <w:r>
          <w:t>Bell</w:t>
        </w:r>
      </w:smartTag>
      <w:r>
        <w:t xml:space="preserve"> </w:t>
      </w:r>
      <w:smartTag w:uri="urn:schemas-microsoft-com:office:smarttags" w:element="place">
        <w:smartTag w:uri="urn:schemas-microsoft-com:office:smarttags" w:element="country-region">
          <w:r>
            <w:t>Canada</w:t>
          </w:r>
        </w:smartTag>
      </w:smartTag>
      <w:r>
        <w:t>'s marketing group and wrote custom queries on IBM mainframe.</w:t>
      </w:r>
    </w:p>
    <w:p w:rsidR="003249CB" w:rsidRDefault="003249CB" w:rsidP="003249CB">
      <w:pPr>
        <w:pStyle w:val="Category"/>
      </w:pPr>
      <w:r>
        <w:t>Certifications</w:t>
      </w:r>
    </w:p>
    <w:p w:rsidR="00CC5FE0" w:rsidRDefault="00CC5FE0" w:rsidP="00827D40">
      <w:pPr>
        <w:tabs>
          <w:tab w:val="left" w:pos="720"/>
          <w:tab w:val="left" w:pos="1350"/>
        </w:tabs>
      </w:pPr>
      <w:proofErr w:type="gramStart"/>
      <w:r>
        <w:t>Accredited as a Professional Engineer by the Association of Professional Engineers of British Columbia in 1985.</w:t>
      </w:r>
      <w:proofErr w:type="gramEnd"/>
      <w:r>
        <w:t xml:space="preserve"> Allowed membership to lapse in 2003 after </w:t>
      </w:r>
      <w:proofErr w:type="gramStart"/>
      <w:r>
        <w:t>emigrating</w:t>
      </w:r>
      <w:proofErr w:type="gramEnd"/>
      <w:r>
        <w:t xml:space="preserve"> to the US several years before.</w:t>
      </w:r>
    </w:p>
    <w:p w:rsidR="00237B6E" w:rsidRDefault="003249CB">
      <w:pPr>
        <w:tabs>
          <w:tab w:val="left" w:pos="720"/>
          <w:tab w:val="left" w:pos="1350"/>
        </w:tabs>
      </w:pPr>
      <w:r w:rsidRPr="00813322">
        <w:t>Adobe Flex 3 with AIR ACE</w:t>
      </w:r>
      <w:r w:rsidR="008D1AA4">
        <w:t xml:space="preserve"> (ID #ADB222533)</w:t>
      </w:r>
    </w:p>
    <w:p w:rsidR="00463A62" w:rsidRDefault="00463A62">
      <w:pPr>
        <w:pStyle w:val="Category"/>
        <w:spacing w:before="360"/>
      </w:pPr>
      <w:r>
        <w:lastRenderedPageBreak/>
        <w:t>EDUCATION</w:t>
      </w:r>
    </w:p>
    <w:p w:rsidR="00463A62" w:rsidRDefault="00463A62" w:rsidP="00995A69">
      <w:pPr>
        <w:keepNext/>
        <w:keepLines/>
        <w:spacing w:before="0" w:line="240" w:lineRule="exact"/>
      </w:pPr>
      <w:proofErr w:type="gramStart"/>
      <w:r>
        <w:t>Bachelor of Engineering – Carleton University, Ottawa, 1979.</w:t>
      </w:r>
      <w:proofErr w:type="gramEnd"/>
    </w:p>
    <w:p w:rsidR="00237B6E" w:rsidRDefault="00463A62">
      <w:pPr>
        <w:keepNext/>
        <w:numPr>
          <w:ilvl w:val="0"/>
          <w:numId w:val="3"/>
        </w:numPr>
        <w:tabs>
          <w:tab w:val="left" w:pos="720"/>
          <w:tab w:val="left" w:pos="1080"/>
          <w:tab w:val="left" w:pos="1710"/>
        </w:tabs>
        <w:spacing w:before="0" w:line="276" w:lineRule="auto"/>
        <w:ind w:left="720" w:hanging="360"/>
      </w:pPr>
      <w:r>
        <w:t xml:space="preserve">Major: Electronics. </w:t>
      </w:r>
    </w:p>
    <w:p w:rsidR="00237B6E" w:rsidRDefault="00463A62">
      <w:pPr>
        <w:keepNext/>
        <w:numPr>
          <w:ilvl w:val="0"/>
          <w:numId w:val="3"/>
        </w:numPr>
        <w:tabs>
          <w:tab w:val="left" w:pos="720"/>
          <w:tab w:val="left" w:pos="1080"/>
          <w:tab w:val="left" w:pos="1710"/>
        </w:tabs>
        <w:spacing w:before="0" w:line="276" w:lineRule="auto"/>
        <w:ind w:left="720" w:hanging="360"/>
      </w:pPr>
      <w:r>
        <w:t>Minor: Computing Systems.</w:t>
      </w:r>
    </w:p>
    <w:p w:rsidR="00237B6E" w:rsidRDefault="00463A62">
      <w:pPr>
        <w:keepNext/>
        <w:numPr>
          <w:ilvl w:val="0"/>
          <w:numId w:val="3"/>
        </w:numPr>
        <w:tabs>
          <w:tab w:val="left" w:pos="720"/>
          <w:tab w:val="left" w:pos="1080"/>
          <w:tab w:val="left" w:pos="1710"/>
        </w:tabs>
        <w:spacing w:before="0" w:line="276" w:lineRule="auto"/>
        <w:ind w:left="720" w:hanging="360"/>
      </w:pPr>
      <w:r>
        <w:t>Thesis: "ARP-EM" A Real Time Digital Music Synthesizer (Software simulated an Arp 2600 synthesizer implemented in assembler on a dedicated PDP11/45). Software featured a graphical user interface, real-time sampling and digital signal processing.</w:t>
      </w:r>
    </w:p>
    <w:p w:rsidR="009662FD" w:rsidRDefault="009662FD" w:rsidP="00404899">
      <w:pPr>
        <w:keepNext/>
        <w:tabs>
          <w:tab w:val="left" w:pos="720"/>
          <w:tab w:val="left" w:pos="1350"/>
        </w:tabs>
        <w:spacing w:line="276" w:lineRule="auto"/>
      </w:pPr>
      <w:proofErr w:type="gramStart"/>
      <w:r>
        <w:t>Accredited by the Association of Professional Engineers and Geologists of British Columbia (APEGBC) as a Professional Engineer.</w:t>
      </w:r>
      <w:proofErr w:type="gramEnd"/>
      <w:r>
        <w:t xml:space="preserve"> Did not maintain my status or apply to the equivalent US association for P.E. status after </w:t>
      </w:r>
      <w:proofErr w:type="gramStart"/>
      <w:r>
        <w:t>emigrating</w:t>
      </w:r>
      <w:proofErr w:type="gramEnd"/>
      <w:r>
        <w:t xml:space="preserve"> to the US.</w:t>
      </w:r>
    </w:p>
    <w:p w:rsidR="00237B6E" w:rsidRDefault="00463A62">
      <w:pPr>
        <w:keepNext/>
        <w:tabs>
          <w:tab w:val="left" w:pos="720"/>
          <w:tab w:val="left" w:pos="1350"/>
        </w:tabs>
        <w:spacing w:line="276" w:lineRule="auto"/>
      </w:pPr>
      <w:proofErr w:type="gramStart"/>
      <w:r>
        <w:t>Ongoing professional development in the areas of software-business models and technology, project management, and software engineering.</w:t>
      </w:r>
      <w:proofErr w:type="gramEnd"/>
    </w:p>
    <w:p w:rsidR="00237B6E" w:rsidRDefault="00A3166C">
      <w:pPr>
        <w:keepNext/>
        <w:tabs>
          <w:tab w:val="left" w:pos="720"/>
          <w:tab w:val="left" w:pos="1350"/>
        </w:tabs>
        <w:spacing w:line="276" w:lineRule="auto"/>
      </w:pPr>
      <w:r>
        <w:t>Got a perfect score in "Functional Programming Principles in Scala" hosted on Coursera in 2012.</w:t>
      </w:r>
    </w:p>
    <w:p w:rsidR="00D537CB" w:rsidRDefault="00117795">
      <w:pPr>
        <w:tabs>
          <w:tab w:val="left" w:pos="720"/>
          <w:tab w:val="left" w:pos="1350"/>
        </w:tabs>
      </w:pPr>
      <w:proofErr w:type="gramStart"/>
      <w:r>
        <w:t xml:space="preserve">Attended </w:t>
      </w:r>
      <w:r w:rsidR="00D537CB">
        <w:t xml:space="preserve">CANOpen training </w:t>
      </w:r>
      <w:r w:rsidR="008B7B77">
        <w:t xml:space="preserve">seminar </w:t>
      </w:r>
      <w:r w:rsidR="00D537CB">
        <w:t>Mar 2008.</w:t>
      </w:r>
      <w:proofErr w:type="gramEnd"/>
    </w:p>
    <w:p w:rsidR="00A62DF7" w:rsidRDefault="00A62DF7">
      <w:pPr>
        <w:pStyle w:val="Category"/>
        <w:tabs>
          <w:tab w:val="left" w:pos="720"/>
          <w:tab w:val="left" w:pos="1350"/>
        </w:tabs>
        <w:spacing w:before="360"/>
      </w:pPr>
      <w:r>
        <w:t>Presentations</w:t>
      </w:r>
    </w:p>
    <w:p w:rsidR="0066434A" w:rsidRDefault="00A211FD" w:rsidP="00A62DF7">
      <w:pPr>
        <w:pStyle w:val="Body"/>
        <w:rPr>
          <w:b/>
          <w:i/>
        </w:rPr>
      </w:pPr>
      <w:hyperlink r:id="rId10" w:history="1">
        <w:r w:rsidR="0066434A" w:rsidRPr="0066434A">
          <w:rPr>
            <w:b/>
            <w:i/>
          </w:rPr>
          <w:t>Scala / Akka Concurrency Options</w:t>
        </w:r>
      </w:hyperlink>
      <w:r w:rsidR="007A07CD">
        <w:rPr>
          <w:rStyle w:val="FootnoteReference"/>
          <w:b/>
          <w:i/>
        </w:rPr>
        <w:footnoteReference w:id="5"/>
      </w:r>
      <w:r w:rsidR="0066434A">
        <w:t>, for the Bay Area Scala Enthusiasts June 11, 2012</w:t>
      </w:r>
    </w:p>
    <w:p w:rsidR="003966EE" w:rsidRDefault="003966EE" w:rsidP="006046BD">
      <w:pPr>
        <w:pStyle w:val="Body"/>
        <w:keepNext w:val="0"/>
        <w:rPr>
          <w:b/>
          <w:i/>
        </w:rPr>
      </w:pPr>
      <w:r>
        <w:rPr>
          <w:b/>
          <w:i/>
        </w:rPr>
        <w:t>Composable Futures with Akka 2.0</w:t>
      </w:r>
      <w:r w:rsidR="00766CB3">
        <w:rPr>
          <w:rStyle w:val="FootnoteReference"/>
          <w:b/>
          <w:i/>
        </w:rPr>
        <w:footnoteReference w:id="6"/>
      </w:r>
      <w:r w:rsidRPr="003966EE">
        <w:t xml:space="preserve"> </w:t>
      </w:r>
      <w:r w:rsidR="006849BC">
        <w:t xml:space="preserve">for the </w:t>
      </w:r>
      <w:r w:rsidR="00934E26">
        <w:t xml:space="preserve">Silicon Valley Web JUG </w:t>
      </w:r>
      <w:r w:rsidR="00284EC0">
        <w:t>at Googleplex March 21</w:t>
      </w:r>
      <w:r w:rsidRPr="003966EE">
        <w:t>, 2012</w:t>
      </w:r>
      <w:r w:rsidR="00696483">
        <w:t xml:space="preserve"> and Silicon Valley Code Camp 2012 October 5, 2012</w:t>
      </w:r>
      <w:r w:rsidRPr="003966EE">
        <w:t>.</w:t>
      </w:r>
    </w:p>
    <w:p w:rsidR="00133EA0" w:rsidRDefault="00766CB3" w:rsidP="006046BD">
      <w:pPr>
        <w:pStyle w:val="Body"/>
        <w:keepNext w:val="0"/>
      </w:pPr>
      <w:proofErr w:type="gramStart"/>
      <w:r>
        <w:rPr>
          <w:b/>
          <w:i/>
        </w:rPr>
        <w:t>SBT</w:t>
      </w:r>
      <w:r w:rsidR="00133EA0">
        <w:rPr>
          <w:b/>
          <w:i/>
        </w:rPr>
        <w:t xml:space="preserve">, </w:t>
      </w:r>
      <w:r>
        <w:rPr>
          <w:b/>
          <w:i/>
        </w:rPr>
        <w:t>IDEA</w:t>
      </w:r>
      <w:r w:rsidR="00133EA0">
        <w:rPr>
          <w:b/>
          <w:i/>
        </w:rPr>
        <w:t xml:space="preserve"> and </w:t>
      </w:r>
      <w:r>
        <w:rPr>
          <w:b/>
          <w:i/>
        </w:rPr>
        <w:t>Eclipse</w:t>
      </w:r>
      <w:r>
        <w:rPr>
          <w:rStyle w:val="FootnoteReference"/>
          <w:b/>
          <w:i/>
        </w:rPr>
        <w:footnoteReference w:id="7"/>
      </w:r>
      <w:r w:rsidR="00133EA0" w:rsidRPr="00133EA0">
        <w:t xml:space="preserve"> </w:t>
      </w:r>
      <w:r w:rsidR="00133EA0">
        <w:t xml:space="preserve">(with James Ward) </w:t>
      </w:r>
      <w:r>
        <w:t>at</w:t>
      </w:r>
      <w:r w:rsidR="00133EA0" w:rsidRPr="00133EA0">
        <w:t xml:space="preserve"> the SF Scala meetup Nov 21, 2011.</w:t>
      </w:r>
      <w:proofErr w:type="gramEnd"/>
    </w:p>
    <w:p w:rsidR="00766CB3" w:rsidRDefault="00766CB3" w:rsidP="006046BD">
      <w:pPr>
        <w:pStyle w:val="Body"/>
        <w:keepNext w:val="0"/>
      </w:pPr>
      <w:proofErr w:type="gramStart"/>
      <w:r w:rsidRPr="00766CB3">
        <w:rPr>
          <w:b/>
          <w:i/>
        </w:rPr>
        <w:t>Introduction to Akka 1.2</w:t>
      </w:r>
      <w:r>
        <w:rPr>
          <w:rStyle w:val="FootnoteReference"/>
        </w:rPr>
        <w:footnoteReference w:id="8"/>
      </w:r>
      <w:r>
        <w:t xml:space="preserve"> at the SF Scala meetup Nov 21, 2011.</w:t>
      </w:r>
      <w:proofErr w:type="gramEnd"/>
    </w:p>
    <w:p w:rsidR="00766CB3" w:rsidRPr="009A451B" w:rsidRDefault="00766CB3" w:rsidP="006046BD">
      <w:pPr>
        <w:pStyle w:val="Body"/>
        <w:keepNext w:val="0"/>
        <w:rPr>
          <w:rStyle w:val="WW-TableHeadingChar"/>
        </w:rPr>
      </w:pPr>
      <w:r w:rsidRPr="00766CB3">
        <w:rPr>
          <w:b/>
          <w:i/>
        </w:rPr>
        <w:t>Hanuman – Scala, Akka, Actors, BlueEyes</w:t>
      </w:r>
      <w:r>
        <w:rPr>
          <w:rStyle w:val="FootnoteReference"/>
          <w:b/>
          <w:i/>
        </w:rPr>
        <w:footnoteReference w:id="9"/>
      </w:r>
      <w:r>
        <w:t xml:space="preserve"> at the SF Scala meetup Nov 21, 2011.</w:t>
      </w:r>
    </w:p>
    <w:p w:rsidR="00627B9C" w:rsidRDefault="00315815" w:rsidP="006046BD">
      <w:pPr>
        <w:pStyle w:val="Body"/>
        <w:keepNext w:val="0"/>
      </w:pPr>
      <w:r w:rsidRPr="00766CB3">
        <w:rPr>
          <w:rStyle w:val="WW-TableHeadingChar"/>
          <w:b/>
          <w:i/>
        </w:rPr>
        <w:t>The Adobe Flash Platform in the Enterprise</w:t>
      </w:r>
      <w:r>
        <w:t xml:space="preserve"> a</w:t>
      </w:r>
      <w:r w:rsidR="00627B9C">
        <w:t>t Adobe headquarters for Silicon Valley User Group in Sept 2010</w:t>
      </w:r>
      <w:r w:rsidR="00627B9C" w:rsidRPr="009A451B">
        <w:rPr>
          <w:rStyle w:val="Emphasis"/>
        </w:rPr>
        <w:t>.</w:t>
      </w:r>
    </w:p>
    <w:p w:rsidR="00A62DF7" w:rsidRDefault="00315815" w:rsidP="006046BD">
      <w:pPr>
        <w:pStyle w:val="Body"/>
        <w:keepNext w:val="0"/>
      </w:pPr>
      <w:proofErr w:type="gramStart"/>
      <w:r w:rsidRPr="00315815">
        <w:rPr>
          <w:b/>
          <w:i/>
        </w:rPr>
        <w:t>Using Adobe Flex with Enterprise Web Services</w:t>
      </w:r>
      <w:r>
        <w:rPr>
          <w:rStyle w:val="FootnoteReference"/>
          <w:szCs w:val="24"/>
        </w:rPr>
        <w:footnoteReference w:id="10"/>
      </w:r>
      <w:r>
        <w:t xml:space="preserve"> a</w:t>
      </w:r>
      <w:r w:rsidR="00627B9C">
        <w:t xml:space="preserve">t </w:t>
      </w:r>
      <w:r w:rsidR="00A62DF7">
        <w:t>Adobe MAX 2010 at the Los Angeles Convention Center</w:t>
      </w:r>
      <w:r w:rsidR="00A62DF7">
        <w:rPr>
          <w:i/>
        </w:rPr>
        <w:t>.</w:t>
      </w:r>
      <w:proofErr w:type="gramEnd"/>
      <w:r w:rsidR="00A62DF7">
        <w:rPr>
          <w:i/>
        </w:rPr>
        <w:t xml:space="preserve">  </w:t>
      </w:r>
      <w:r w:rsidR="00A62DF7">
        <w:rPr>
          <w:szCs w:val="24"/>
        </w:rPr>
        <w:t>A video</w:t>
      </w:r>
      <w:r w:rsidR="00A62DF7">
        <w:rPr>
          <w:rStyle w:val="FootnoteReference"/>
          <w:szCs w:val="24"/>
        </w:rPr>
        <w:footnoteReference w:id="11"/>
      </w:r>
      <w:r w:rsidR="00A62DF7">
        <w:rPr>
          <w:szCs w:val="24"/>
        </w:rPr>
        <w:t xml:space="preserve"> and a video update</w:t>
      </w:r>
      <w:r w:rsidR="00A62DF7">
        <w:rPr>
          <w:rStyle w:val="FootnoteReference"/>
          <w:szCs w:val="24"/>
        </w:rPr>
        <w:footnoteReference w:id="12"/>
      </w:r>
      <w:r w:rsidR="00A62DF7">
        <w:rPr>
          <w:szCs w:val="24"/>
        </w:rPr>
        <w:t xml:space="preserve"> were published to YouTube discussing a subset of the Adobe MAX presentation.</w:t>
      </w:r>
      <w:r w:rsidR="007A5873">
        <w:rPr>
          <w:szCs w:val="24"/>
        </w:rPr>
        <w:t xml:space="preserve">  This presentation was also given to the Silicon Valley ACM chapter in February 2011.</w:t>
      </w:r>
    </w:p>
    <w:p w:rsidR="00813322" w:rsidRDefault="00813322" w:rsidP="006046BD">
      <w:pPr>
        <w:tabs>
          <w:tab w:val="left" w:pos="6848"/>
          <w:tab w:val="right" w:pos="9739"/>
        </w:tabs>
        <w:autoSpaceDE w:val="0"/>
      </w:pPr>
      <w:r>
        <w:lastRenderedPageBreak/>
        <w:t xml:space="preserve">Presented a talk about my work as a software expert at the quarterly meeting of the </w:t>
      </w:r>
      <w:hyperlink r:id="rId11" w:history="1">
        <w:r>
          <w:rPr>
            <w:rStyle w:val="Hyperlink"/>
          </w:rPr>
          <w:t>Society of Forensic Engineers and Scientists</w:t>
        </w:r>
      </w:hyperlink>
      <w:r>
        <w:t xml:space="preserve"> Mar/2008;</w:t>
      </w:r>
    </w:p>
    <w:p w:rsidR="00813322" w:rsidRDefault="00813322" w:rsidP="006046BD">
      <w:pPr>
        <w:tabs>
          <w:tab w:val="left" w:pos="6848"/>
          <w:tab w:val="right" w:pos="9739"/>
        </w:tabs>
        <w:autoSpaceDE w:val="0"/>
      </w:pPr>
      <w:r>
        <w:t xml:space="preserve">Moderated a panel discussion at Web Services World on behalf of the Silicon Valley chapter of Net Market Makers Apr/2001 </w:t>
      </w:r>
    </w:p>
    <w:p w:rsidR="00237B6E" w:rsidRDefault="00813322">
      <w:pPr>
        <w:tabs>
          <w:tab w:val="left" w:pos="6848"/>
          <w:tab w:val="right" w:pos="9739"/>
        </w:tabs>
      </w:pPr>
      <w:proofErr w:type="gramStart"/>
      <w:r>
        <w:t>Presented at 2000 and 2001 O’Reilly &amp; Associates Enterprise Java Conferences.</w:t>
      </w:r>
      <w:proofErr w:type="gramEnd"/>
    </w:p>
    <w:p w:rsidR="00463A62" w:rsidRDefault="00A62DF7">
      <w:pPr>
        <w:pStyle w:val="Category"/>
        <w:tabs>
          <w:tab w:val="left" w:pos="720"/>
          <w:tab w:val="left" w:pos="1350"/>
        </w:tabs>
        <w:spacing w:before="360"/>
      </w:pPr>
      <w:r>
        <w:t>PUBLICATIONS</w:t>
      </w:r>
    </w:p>
    <w:p w:rsidR="00090AD8" w:rsidRDefault="00090AD8" w:rsidP="00471D09">
      <w:pPr>
        <w:rPr>
          <w:b/>
          <w:i/>
        </w:rPr>
      </w:pPr>
      <w:r>
        <w:rPr>
          <w:b/>
          <w:i/>
        </w:rPr>
        <w:t>ExecutorBenchmark</w:t>
      </w:r>
      <w:r w:rsidRPr="00090AD8">
        <w:t xml:space="preserve"> (April 2012)</w:t>
      </w:r>
      <w:r>
        <w:t xml:space="preserve"> feature article for InfoQ Magazine.</w:t>
      </w:r>
    </w:p>
    <w:p w:rsidR="003966EE" w:rsidRDefault="003966EE" w:rsidP="00471D09">
      <w:r>
        <w:rPr>
          <w:b/>
          <w:i/>
        </w:rPr>
        <w:t>Composable Futures with Akka 2.0</w:t>
      </w:r>
      <w:r w:rsidRPr="003966EE">
        <w:t xml:space="preserve"> (February 2012)</w:t>
      </w:r>
      <w:r>
        <w:t xml:space="preserve"> 125 pages.</w:t>
      </w:r>
    </w:p>
    <w:p w:rsidR="009A451B" w:rsidRDefault="009A451B" w:rsidP="00471D09">
      <w:pPr>
        <w:rPr>
          <w:b/>
          <w:i/>
        </w:rPr>
      </w:pPr>
      <w:r>
        <w:rPr>
          <w:b/>
          <w:i/>
        </w:rPr>
        <w:t>Mike's Typesafe Notes</w:t>
      </w:r>
      <w:r w:rsidRPr="009A451B">
        <w:t xml:space="preserve"> (</w:t>
      </w:r>
      <w:r w:rsidR="003966EE">
        <w:t xml:space="preserve">started </w:t>
      </w:r>
      <w:r w:rsidRPr="009A451B">
        <w:t>Q4 2011</w:t>
      </w:r>
      <w:r w:rsidR="003966EE">
        <w:t>, kept up to date</w:t>
      </w:r>
      <w:r w:rsidRPr="009A451B">
        <w:t>)</w:t>
      </w:r>
      <w:r>
        <w:t xml:space="preserve"> online </w:t>
      </w:r>
      <w:proofErr w:type="spellStart"/>
      <w:r>
        <w:t>microsite</w:t>
      </w:r>
      <w:proofErr w:type="spellEnd"/>
      <w:r>
        <w:t xml:space="preserve"> dedicated to leading-edge Scala software, including Scala 1.9, Akka 2, Play 2,</w:t>
      </w:r>
      <w:r w:rsidR="00EE15E6">
        <w:t xml:space="preserve"> and sbt. Material is drawn from working with alpha Typesafe software, reporting bugs and interacting with the engineers as I port my open source Hanuman project from Akka 1.2 and BlueEyes to Akka 2 and Play.</w:t>
      </w:r>
    </w:p>
    <w:p w:rsidR="005E7EC2" w:rsidRDefault="005E7EC2" w:rsidP="00471D09">
      <w:pPr>
        <w:rPr>
          <w:b/>
          <w:i/>
        </w:rPr>
      </w:pPr>
      <w:proofErr w:type="gramStart"/>
      <w:r>
        <w:rPr>
          <w:b/>
          <w:i/>
        </w:rPr>
        <w:t>End-to-End Client/Server Security with the Adobe Flash Platform</w:t>
      </w:r>
      <w:r w:rsidRPr="005E7EC2">
        <w:t xml:space="preserve"> (</w:t>
      </w:r>
      <w:r w:rsidR="00E71521">
        <w:t xml:space="preserve">Q1 </w:t>
      </w:r>
      <w:r w:rsidRPr="005E7EC2">
        <w:t>2011)</w:t>
      </w:r>
      <w:r w:rsidR="009A451B">
        <w:t xml:space="preserve"> </w:t>
      </w:r>
      <w:r>
        <w:t>22 pages.</w:t>
      </w:r>
      <w:proofErr w:type="gramEnd"/>
    </w:p>
    <w:p w:rsidR="00647A2C" w:rsidRDefault="00647A2C" w:rsidP="00471D09">
      <w:pPr>
        <w:rPr>
          <w:b/>
          <w:i/>
        </w:rPr>
      </w:pPr>
      <w:r>
        <w:rPr>
          <w:b/>
          <w:i/>
        </w:rPr>
        <w:t>Getting Started with Adobe LiveCycle Data Services ES</w:t>
      </w:r>
      <w:r w:rsidRPr="00647A2C">
        <w:t xml:space="preserve"> (2010)</w:t>
      </w:r>
      <w:r>
        <w:t xml:space="preserve"> </w:t>
      </w:r>
      <w:r w:rsidR="009A451B">
        <w:t>7-page</w:t>
      </w:r>
      <w:r>
        <w:t xml:space="preserve"> reference card published by DZone.  A video interview was also made</w:t>
      </w:r>
      <w:r>
        <w:rPr>
          <w:rStyle w:val="FootnoteReference"/>
        </w:rPr>
        <w:footnoteReference w:id="13"/>
      </w:r>
      <w:r>
        <w:t xml:space="preserve"> at Adobe MAX 2010 that introduced this material.</w:t>
      </w:r>
    </w:p>
    <w:p w:rsidR="002118C2" w:rsidRPr="00471D09" w:rsidRDefault="006A724A" w:rsidP="00471D09">
      <w:r>
        <w:rPr>
          <w:b/>
          <w:i/>
        </w:rPr>
        <w:t xml:space="preserve">Adobe </w:t>
      </w:r>
      <w:r w:rsidR="003249CB" w:rsidRPr="00DE3E60">
        <w:rPr>
          <w:b/>
          <w:i/>
        </w:rPr>
        <w:t>Flex Data Services, Hibernate and Eclipse</w:t>
      </w:r>
      <w:r w:rsidR="005B3A31">
        <w:t xml:space="preserve"> (</w:t>
      </w:r>
      <w:r w:rsidR="00A62DF7">
        <w:t>2010</w:t>
      </w:r>
      <w:r w:rsidR="005B3A31">
        <w:t>)</w:t>
      </w:r>
      <w:r w:rsidR="0048772C">
        <w:t xml:space="preserve"> </w:t>
      </w:r>
      <w:r w:rsidR="00A62DF7">
        <w:t>Author</w:t>
      </w:r>
      <w:r w:rsidR="0048772C">
        <w:t xml:space="preserve">ed </w:t>
      </w:r>
      <w:r w:rsidR="00471D09">
        <w:t xml:space="preserve">a </w:t>
      </w:r>
      <w:r w:rsidR="00A62DF7">
        <w:t>50</w:t>
      </w:r>
      <w:r w:rsidR="00211528">
        <w:t>4</w:t>
      </w:r>
      <w:r w:rsidR="00A12AA2">
        <w:t>-</w:t>
      </w:r>
      <w:r w:rsidR="00A62DF7">
        <w:t>page book that covers how to write clients and configure Java servers in e</w:t>
      </w:r>
      <w:r w:rsidR="008D2C32" w:rsidRPr="00471D09">
        <w:t xml:space="preserve">nterprise </w:t>
      </w:r>
      <w:r w:rsidR="00A62DF7">
        <w:t xml:space="preserve">settings using the </w:t>
      </w:r>
      <w:r w:rsidR="002118C2" w:rsidRPr="00471D09">
        <w:t xml:space="preserve">Adobe </w:t>
      </w:r>
      <w:r w:rsidR="00A62DF7">
        <w:t xml:space="preserve">Flash Platform.  </w:t>
      </w:r>
      <w:r w:rsidR="00A62DF7">
        <w:rPr>
          <w:szCs w:val="24"/>
        </w:rPr>
        <w:t>Products described include Adobe Flex, BlazeDS and LiveCycle Data Services.</w:t>
      </w:r>
    </w:p>
    <w:p w:rsidR="00463A62" w:rsidRPr="00A0360C" w:rsidRDefault="00463A62" w:rsidP="00A0360C">
      <w:pPr>
        <w:keepNext/>
        <w:tabs>
          <w:tab w:val="left" w:pos="720"/>
          <w:tab w:val="left" w:pos="1350"/>
        </w:tabs>
        <w:rPr>
          <w:b/>
        </w:rPr>
      </w:pPr>
      <w:r w:rsidRPr="00A0360C">
        <w:rPr>
          <w:b/>
        </w:rPr>
        <w:t>Technical Reviewing (Books)</w:t>
      </w:r>
    </w:p>
    <w:tbl>
      <w:tblPr>
        <w:tblW w:w="0" w:type="auto"/>
        <w:tblInd w:w="911" w:type="dxa"/>
        <w:tblLayout w:type="fixed"/>
        <w:tblLook w:val="0000"/>
      </w:tblPr>
      <w:tblGrid>
        <w:gridCol w:w="1260"/>
        <w:gridCol w:w="7988"/>
      </w:tblGrid>
      <w:tr w:rsidR="00463A62" w:rsidTr="00D90AEA">
        <w:trPr>
          <w:cantSplit/>
        </w:trPr>
        <w:tc>
          <w:tcPr>
            <w:tcW w:w="1260" w:type="dxa"/>
            <w:tcBorders>
              <w:top w:val="single" w:sz="1" w:space="0" w:color="C0C0C0"/>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Jun 1998</w:t>
            </w:r>
          </w:p>
        </w:tc>
        <w:tc>
          <w:tcPr>
            <w:tcW w:w="7988" w:type="dxa"/>
            <w:tcBorders>
              <w:top w:val="single" w:sz="1" w:space="0" w:color="C0C0C0"/>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rPr>
              <w:t xml:space="preserve">Java Servlets </w:t>
            </w:r>
            <w:r>
              <w:t>by O'Reilly and Associates  (contributed a lot of the material in the book that contrasts JSP and ASP)</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Feb 1999</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spacing w:before="0"/>
              <w:jc w:val="left"/>
            </w:pPr>
            <w:smartTag w:uri="urn:schemas-microsoft-com:office:smarttags" w:element="place">
              <w:smartTag w:uri="urn:schemas-microsoft-com:office:smarttags" w:element="City">
                <w:r>
                  <w:rPr>
                    <w:i/>
                  </w:rPr>
                  <w:t>Enterprise</w:t>
                </w:r>
              </w:smartTag>
            </w:smartTag>
            <w:r>
              <w:rPr>
                <w:i/>
              </w:rPr>
              <w:t xml:space="preserve"> Java Beans </w:t>
            </w:r>
            <w:r>
              <w:t>by O'Reilly and Associates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May 2000</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sidRPr="00D90AEA">
              <w:t>Professional Java Server Programming – J2EE Edition</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Nov 2000</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 xml:space="preserve">Professional Java </w:t>
            </w:r>
            <w:smartTag w:uri="urn:schemas-microsoft-com:office:smarttags" w:element="place">
              <w:r>
                <w:rPr>
                  <w:i/>
                  <w:iCs/>
                </w:rPr>
                <w:t>Mobile</w:t>
              </w:r>
            </w:smartTag>
            <w:r>
              <w:rPr>
                <w:i/>
                <w:iCs/>
              </w:rPr>
              <w:t xml:space="preserve"> Computing</w:t>
            </w:r>
            <w:r>
              <w:t xml:space="preserve"> by Wrox Press (J2ME)</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Jan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 xml:space="preserve">Professional JMS Programming </w:t>
            </w:r>
            <w:r>
              <w:t>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Feb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Professional EJB</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Mar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Professional Java XML</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Apr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Java Cookbook</w:t>
            </w:r>
            <w:r>
              <w:t xml:space="preserve"> by O’Reilly and Associates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Jun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Professional XML</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July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Java RMI</w:t>
            </w:r>
            <w:r>
              <w:t xml:space="preserve"> by O’Reilly and Associates</w:t>
            </w:r>
          </w:p>
        </w:tc>
      </w:tr>
    </w:tbl>
    <w:p w:rsidR="00463A62" w:rsidRDefault="00463A62">
      <w:pPr>
        <w:tabs>
          <w:tab w:val="left" w:pos="720"/>
          <w:tab w:val="left" w:pos="1350"/>
        </w:tabs>
        <w:spacing w:before="0"/>
      </w:pPr>
    </w:p>
    <w:p w:rsidR="00463A62" w:rsidRDefault="00463A62">
      <w:pPr>
        <w:keepNext/>
        <w:tabs>
          <w:tab w:val="left" w:pos="720"/>
          <w:tab w:val="left" w:pos="1350"/>
        </w:tabs>
        <w:rPr>
          <w:b/>
        </w:rPr>
      </w:pPr>
      <w:r>
        <w:rPr>
          <w:b/>
        </w:rPr>
        <w:t>Technical Writing</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tabs>
                <w:tab w:val="left" w:pos="720"/>
                <w:tab w:val="left" w:pos="1350"/>
              </w:tabs>
              <w:snapToGrid w:val="0"/>
            </w:pPr>
            <w:r>
              <w:t>Nov 1996</w:t>
            </w:r>
            <w:r>
              <w:tab/>
            </w:r>
          </w:p>
        </w:tc>
        <w:tc>
          <w:tcPr>
            <w:tcW w:w="8064" w:type="dxa"/>
            <w:vAlign w:val="bottom"/>
          </w:tcPr>
          <w:p w:rsidR="00463A62" w:rsidRDefault="00463A62">
            <w:pPr>
              <w:tabs>
                <w:tab w:val="left" w:pos="720"/>
                <w:tab w:val="left" w:pos="1350"/>
              </w:tabs>
              <w:snapToGrid w:val="0"/>
              <w:spacing w:before="0"/>
            </w:pPr>
            <w:r>
              <w:t>SMX Documentation Suite</w:t>
            </w:r>
          </w:p>
        </w:tc>
      </w:tr>
      <w:tr w:rsidR="00463A62">
        <w:trPr>
          <w:cantSplit/>
        </w:trPr>
        <w:tc>
          <w:tcPr>
            <w:tcW w:w="1260" w:type="dxa"/>
          </w:tcPr>
          <w:p w:rsidR="00463A62" w:rsidRDefault="00463A62">
            <w:pPr>
              <w:tabs>
                <w:tab w:val="left" w:pos="720"/>
                <w:tab w:val="left" w:pos="1350"/>
              </w:tabs>
              <w:snapToGrid w:val="0"/>
            </w:pPr>
            <w:r>
              <w:t>Feb 2001</w:t>
            </w:r>
          </w:p>
        </w:tc>
        <w:tc>
          <w:tcPr>
            <w:tcW w:w="8064" w:type="dxa"/>
          </w:tcPr>
          <w:p w:rsidR="00463A62" w:rsidRDefault="00463A62">
            <w:pPr>
              <w:tabs>
                <w:tab w:val="left" w:pos="720"/>
                <w:tab w:val="left" w:pos="1350"/>
              </w:tabs>
              <w:snapToGrid w:val="0"/>
            </w:pPr>
            <w:r>
              <w:t>Tomcat Documentation</w:t>
            </w:r>
          </w:p>
        </w:tc>
      </w:tr>
    </w:tbl>
    <w:p w:rsidR="00463A62" w:rsidRDefault="00463A62">
      <w:pPr>
        <w:keepNext/>
        <w:rPr>
          <w:b/>
        </w:rPr>
      </w:pPr>
      <w:r>
        <w:rPr>
          <w:b/>
        </w:rPr>
        <w:lastRenderedPageBreak/>
        <w:t>Editing</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snapToGrid w:val="0"/>
            </w:pPr>
            <w:r>
              <w:t>Feb 96</w:t>
            </w:r>
          </w:p>
        </w:tc>
        <w:tc>
          <w:tcPr>
            <w:tcW w:w="8064" w:type="dxa"/>
          </w:tcPr>
          <w:p w:rsidR="00237B6E" w:rsidRDefault="00463A62">
            <w:pPr>
              <w:snapToGrid w:val="0"/>
              <w:spacing w:line="276" w:lineRule="auto"/>
            </w:pPr>
            <w:r>
              <w:t>Edited for continuity a 400-page autobiography of a woman coming to terms with her ancestral native spirituality.</w:t>
            </w:r>
          </w:p>
        </w:tc>
      </w:tr>
    </w:tbl>
    <w:p w:rsidR="00E054DD" w:rsidRDefault="00E054DD" w:rsidP="00E054DD">
      <w:pPr>
        <w:spacing w:before="240"/>
        <w:jc w:val="left"/>
        <w:outlineLvl w:val="0"/>
        <w:rPr>
          <w:b/>
        </w:rPr>
      </w:pPr>
      <w:r>
        <w:rPr>
          <w:b/>
        </w:rPr>
        <w:t>Conference Proceedings</w:t>
      </w:r>
    </w:p>
    <w:p w:rsidR="00237B6E" w:rsidRDefault="00E054DD">
      <w:pPr>
        <w:spacing w:before="240" w:line="276" w:lineRule="auto"/>
        <w:jc w:val="left"/>
      </w:pPr>
      <w:r>
        <w:t>Slinn, M. and Suresh, A. “</w:t>
      </w:r>
      <w:r>
        <w:rPr>
          <w:bCs/>
        </w:rPr>
        <w:t>E-Commerce Taxation</w:t>
      </w:r>
      <w:r>
        <w:t>: A Global Standards-Based Architecture,” 2001 O’Reilly Conference on Java</w:t>
      </w:r>
    </w:p>
    <w:p w:rsidR="00237B6E" w:rsidRDefault="00E054DD">
      <w:pPr>
        <w:spacing w:before="240" w:line="276" w:lineRule="auto"/>
        <w:jc w:val="left"/>
      </w:pPr>
      <w:r>
        <w:t>Slinn, M “</w:t>
      </w:r>
      <w:r>
        <w:rPr>
          <w:bCs/>
        </w:rPr>
        <w:t>JBrowCaps</w:t>
      </w:r>
      <w:r>
        <w:t>: Open Source Browser Independent Page Rendering</w:t>
      </w:r>
      <w:r>
        <w:br/>
        <w:t>for Java Servlets,” 2000 O’Reilly Conference on Java</w:t>
      </w:r>
    </w:p>
    <w:p w:rsidR="00463A62" w:rsidRDefault="00463A62" w:rsidP="00E054DD">
      <w:pPr>
        <w:keepNext/>
        <w:spacing w:before="240"/>
        <w:rPr>
          <w:b/>
        </w:rPr>
      </w:pPr>
      <w:r>
        <w:rPr>
          <w:b/>
        </w:rPr>
        <w:t>Technical Writing (Magazines)</w:t>
      </w:r>
    </w:p>
    <w:p w:rsidR="00463A62" w:rsidRDefault="00463A62" w:rsidP="00D537CB">
      <w:pPr>
        <w:ind w:left="630"/>
        <w:rPr>
          <w:b/>
        </w:rPr>
      </w:pPr>
      <w:r>
        <w:rPr>
          <w:b/>
        </w:rPr>
        <w:t>Practical Sailor</w:t>
      </w:r>
      <w:r w:rsidR="00D537CB">
        <w:rPr>
          <w:b/>
        </w:rPr>
        <w:t xml:space="preserve"> Magazine</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tabs>
                <w:tab w:val="left" w:pos="720"/>
                <w:tab w:val="left" w:pos="1350"/>
              </w:tabs>
              <w:snapToGrid w:val="0"/>
            </w:pPr>
            <w:r>
              <w:t>Jul 2006</w:t>
            </w:r>
          </w:p>
        </w:tc>
        <w:tc>
          <w:tcPr>
            <w:tcW w:w="8064" w:type="dxa"/>
            <w:vAlign w:val="bottom"/>
          </w:tcPr>
          <w:p w:rsidR="00463A62" w:rsidRDefault="00463A62">
            <w:pPr>
              <w:tabs>
                <w:tab w:val="left" w:pos="720"/>
                <w:tab w:val="left" w:pos="1350"/>
              </w:tabs>
              <w:snapToGrid w:val="0"/>
              <w:spacing w:before="0"/>
            </w:pPr>
            <w:r>
              <w:t>Making a case for a custom-made computer (reprinted in Power Boats Reports)</w:t>
            </w:r>
          </w:p>
        </w:tc>
      </w:tr>
      <w:tr w:rsidR="00FA2594" w:rsidTr="00D16959">
        <w:trPr>
          <w:cantSplit/>
        </w:trPr>
        <w:tc>
          <w:tcPr>
            <w:tcW w:w="1260" w:type="dxa"/>
          </w:tcPr>
          <w:p w:rsidR="00FA2594" w:rsidRDefault="00FA2594" w:rsidP="00D16959">
            <w:pPr>
              <w:tabs>
                <w:tab w:val="left" w:pos="720"/>
                <w:tab w:val="left" w:pos="1350"/>
              </w:tabs>
              <w:snapToGrid w:val="0"/>
            </w:pPr>
            <w:r>
              <w:t>Aug 2006</w:t>
            </w:r>
          </w:p>
        </w:tc>
        <w:tc>
          <w:tcPr>
            <w:tcW w:w="8064" w:type="dxa"/>
            <w:vAlign w:val="bottom"/>
          </w:tcPr>
          <w:p w:rsidR="00FA2594" w:rsidRDefault="00FA2594" w:rsidP="00D16959">
            <w:pPr>
              <w:tabs>
                <w:tab w:val="left" w:pos="720"/>
                <w:tab w:val="left" w:pos="1350"/>
              </w:tabs>
              <w:snapToGrid w:val="0"/>
              <w:spacing w:before="0"/>
            </w:pPr>
            <w:r>
              <w:t>Navigation software review (reprinted in Jan/07 issue of Power Boats Reports)</w:t>
            </w:r>
          </w:p>
        </w:tc>
      </w:tr>
      <w:tr w:rsidR="00FA2594" w:rsidTr="00D16959">
        <w:trPr>
          <w:cantSplit/>
        </w:trPr>
        <w:tc>
          <w:tcPr>
            <w:tcW w:w="1260" w:type="dxa"/>
          </w:tcPr>
          <w:p w:rsidR="00FA2594" w:rsidRDefault="00FA2594" w:rsidP="00D16959">
            <w:pPr>
              <w:tabs>
                <w:tab w:val="left" w:pos="720"/>
                <w:tab w:val="left" w:pos="1350"/>
              </w:tabs>
              <w:snapToGrid w:val="0"/>
            </w:pPr>
            <w:r>
              <w:t>Aug 2007</w:t>
            </w:r>
          </w:p>
        </w:tc>
        <w:tc>
          <w:tcPr>
            <w:tcW w:w="8064" w:type="dxa"/>
            <w:vAlign w:val="bottom"/>
          </w:tcPr>
          <w:p w:rsidR="00FA2594" w:rsidRPr="005650B8" w:rsidRDefault="00FA2594" w:rsidP="00D16959">
            <w:pPr>
              <w:tabs>
                <w:tab w:val="left" w:pos="720"/>
                <w:tab w:val="left" w:pos="1350"/>
              </w:tabs>
              <w:snapToGrid w:val="0"/>
              <w:spacing w:before="0"/>
            </w:pPr>
            <w:r w:rsidRPr="005650B8">
              <w:t>Practical Sailor Test Drives Nobeltec’s Admiral 9.1</w:t>
            </w:r>
          </w:p>
        </w:tc>
      </w:tr>
      <w:tr w:rsidR="00FA2594" w:rsidTr="00D16959">
        <w:trPr>
          <w:cantSplit/>
        </w:trPr>
        <w:tc>
          <w:tcPr>
            <w:tcW w:w="1260" w:type="dxa"/>
          </w:tcPr>
          <w:p w:rsidR="00FA2594" w:rsidRDefault="00FA2594" w:rsidP="00D16959">
            <w:pPr>
              <w:tabs>
                <w:tab w:val="left" w:pos="720"/>
                <w:tab w:val="left" w:pos="1350"/>
              </w:tabs>
              <w:snapToGrid w:val="0"/>
            </w:pPr>
            <w:r>
              <w:t>Dec 2007</w:t>
            </w:r>
          </w:p>
        </w:tc>
        <w:tc>
          <w:tcPr>
            <w:tcW w:w="8064" w:type="dxa"/>
            <w:vAlign w:val="bottom"/>
          </w:tcPr>
          <w:p w:rsidR="00FA2594" w:rsidRDefault="00FA2594" w:rsidP="00D16959">
            <w:pPr>
              <w:tabs>
                <w:tab w:val="left" w:pos="720"/>
                <w:tab w:val="left" w:pos="1350"/>
              </w:tabs>
              <w:snapToGrid w:val="0"/>
              <w:spacing w:before="0"/>
            </w:pPr>
            <w:r>
              <w:t>“Head to Head” – marine toilet review</w:t>
            </w:r>
          </w:p>
        </w:tc>
      </w:tr>
      <w:tr w:rsidR="00FA2594" w:rsidTr="00D16959">
        <w:trPr>
          <w:cantSplit/>
        </w:trPr>
        <w:tc>
          <w:tcPr>
            <w:tcW w:w="1260" w:type="dxa"/>
          </w:tcPr>
          <w:p w:rsidR="00FA2594" w:rsidRDefault="00FA2594" w:rsidP="00D16959">
            <w:pPr>
              <w:tabs>
                <w:tab w:val="left" w:pos="720"/>
                <w:tab w:val="left" w:pos="1350"/>
              </w:tabs>
              <w:snapToGrid w:val="0"/>
            </w:pPr>
            <w:r>
              <w:t>Dec 2007</w:t>
            </w:r>
          </w:p>
        </w:tc>
        <w:tc>
          <w:tcPr>
            <w:tcW w:w="8064" w:type="dxa"/>
            <w:vAlign w:val="bottom"/>
          </w:tcPr>
          <w:p w:rsidR="00FA2594" w:rsidRDefault="00FA2594" w:rsidP="00D16959">
            <w:pPr>
              <w:tabs>
                <w:tab w:val="left" w:pos="720"/>
                <w:tab w:val="left" w:pos="1350"/>
              </w:tabs>
              <w:snapToGrid w:val="0"/>
              <w:spacing w:before="0"/>
            </w:pPr>
            <w:r>
              <w:t>NavPak Pro software review</w:t>
            </w:r>
          </w:p>
        </w:tc>
      </w:tr>
      <w:tr w:rsidR="00FA2594" w:rsidTr="00FA2594">
        <w:trPr>
          <w:cantSplit/>
        </w:trPr>
        <w:tc>
          <w:tcPr>
            <w:tcW w:w="1260" w:type="dxa"/>
          </w:tcPr>
          <w:p w:rsidR="00FA2594" w:rsidRDefault="00177184" w:rsidP="00D16959">
            <w:pPr>
              <w:tabs>
                <w:tab w:val="left" w:pos="720"/>
                <w:tab w:val="left" w:pos="1350"/>
              </w:tabs>
              <w:snapToGrid w:val="0"/>
            </w:pPr>
            <w:r>
              <w:t>Sep 2010</w:t>
            </w:r>
          </w:p>
        </w:tc>
        <w:tc>
          <w:tcPr>
            <w:tcW w:w="8064" w:type="dxa"/>
            <w:vAlign w:val="bottom"/>
          </w:tcPr>
          <w:p w:rsidR="00FA2594" w:rsidRDefault="00FA2594" w:rsidP="00D16959">
            <w:pPr>
              <w:tabs>
                <w:tab w:val="left" w:pos="720"/>
                <w:tab w:val="left" w:pos="1350"/>
              </w:tabs>
              <w:snapToGrid w:val="0"/>
              <w:spacing w:before="0"/>
            </w:pPr>
            <w:r>
              <w:t xml:space="preserve">NMEA Multiplexer theory &amp; </w:t>
            </w:r>
            <w:r w:rsidR="00E054DD">
              <w:t xml:space="preserve">product </w:t>
            </w:r>
            <w:r>
              <w:t>review</w:t>
            </w:r>
          </w:p>
        </w:tc>
      </w:tr>
    </w:tbl>
    <w:p w:rsidR="00463A62" w:rsidRDefault="00463A62"/>
    <w:p w:rsidR="00463A62" w:rsidRDefault="00463A62" w:rsidP="00D537CB">
      <w:pPr>
        <w:ind w:left="630"/>
        <w:rPr>
          <w:b/>
        </w:rPr>
      </w:pPr>
      <w:r>
        <w:rPr>
          <w:b/>
        </w:rPr>
        <w:t>Software Development Forum Magazine</w:t>
      </w:r>
    </w:p>
    <w:tbl>
      <w:tblPr>
        <w:tblW w:w="0" w:type="auto"/>
        <w:tblInd w:w="742" w:type="dxa"/>
        <w:tblLayout w:type="fixed"/>
        <w:tblLook w:val="0000"/>
      </w:tblPr>
      <w:tblGrid>
        <w:gridCol w:w="1436"/>
        <w:gridCol w:w="7888"/>
      </w:tblGrid>
      <w:tr w:rsidR="00463A62">
        <w:trPr>
          <w:cantSplit/>
        </w:trPr>
        <w:tc>
          <w:tcPr>
            <w:tcW w:w="1436" w:type="dxa"/>
          </w:tcPr>
          <w:p w:rsidR="00463A62" w:rsidRDefault="00463A62">
            <w:pPr>
              <w:snapToGrid w:val="0"/>
            </w:pPr>
            <w:r>
              <w:t>Aug/Sep 04</w:t>
            </w:r>
          </w:p>
        </w:tc>
        <w:tc>
          <w:tcPr>
            <w:tcW w:w="7888" w:type="dxa"/>
          </w:tcPr>
          <w:p w:rsidR="00237B6E" w:rsidRDefault="00463A62">
            <w:pPr>
              <w:snapToGrid w:val="0"/>
              <w:spacing w:line="276" w:lineRule="auto"/>
              <w:jc w:val="left"/>
              <w:rPr>
                <w:iCs/>
              </w:rPr>
            </w:pPr>
            <w:r>
              <w:rPr>
                <w:i/>
              </w:rPr>
              <w:t>Top Ten Issues for Developer Relations Managers</w:t>
            </w:r>
            <w:r>
              <w:rPr>
                <w:i/>
              </w:rPr>
              <w:br/>
            </w:r>
            <w:r>
              <w:t>Published in SD Forum's Aug/Sep 2004 newsletter, r</w:t>
            </w:r>
            <w:r>
              <w:rPr>
                <w:iCs/>
              </w:rPr>
              <w:t>eprinted in the October issue of the Association of International Product Marketing and Management online magazine</w:t>
            </w:r>
          </w:p>
        </w:tc>
      </w:tr>
    </w:tbl>
    <w:p w:rsidR="00463A62" w:rsidRDefault="00463A62" w:rsidP="00D537CB">
      <w:pPr>
        <w:ind w:left="630"/>
        <w:rPr>
          <w:b/>
        </w:rPr>
      </w:pPr>
      <w:r>
        <w:rPr>
          <w:b/>
        </w:rPr>
        <w:t>MultiLingual Computing</w:t>
      </w:r>
      <w:r w:rsidR="00D537CB">
        <w:rPr>
          <w:b/>
        </w:rPr>
        <w:t xml:space="preserve"> Magazine</w:t>
      </w:r>
    </w:p>
    <w:tbl>
      <w:tblPr>
        <w:tblW w:w="0" w:type="auto"/>
        <w:tblInd w:w="742" w:type="dxa"/>
        <w:tblLayout w:type="fixed"/>
        <w:tblLook w:val="0000"/>
      </w:tblPr>
      <w:tblGrid>
        <w:gridCol w:w="1440"/>
        <w:gridCol w:w="7884"/>
      </w:tblGrid>
      <w:tr w:rsidR="00463A62">
        <w:trPr>
          <w:cantSplit/>
        </w:trPr>
        <w:tc>
          <w:tcPr>
            <w:tcW w:w="1440" w:type="dxa"/>
          </w:tcPr>
          <w:p w:rsidR="00463A62" w:rsidRDefault="00463A62">
            <w:pPr>
              <w:snapToGrid w:val="0"/>
            </w:pPr>
            <w:r>
              <w:t>Apr/May 99</w:t>
            </w:r>
          </w:p>
        </w:tc>
        <w:tc>
          <w:tcPr>
            <w:tcW w:w="7884" w:type="dxa"/>
          </w:tcPr>
          <w:p w:rsidR="00463A62" w:rsidRDefault="00463A62">
            <w:pPr>
              <w:snapToGrid w:val="0"/>
              <w:rPr>
                <w:i/>
              </w:rPr>
            </w:pPr>
            <w:r>
              <w:rPr>
                <w:i/>
              </w:rPr>
              <w:t>Top Ten Internationalization Errors</w:t>
            </w:r>
          </w:p>
        </w:tc>
      </w:tr>
    </w:tbl>
    <w:p w:rsidR="00463A62" w:rsidRDefault="00463A62" w:rsidP="00D537CB">
      <w:pPr>
        <w:ind w:left="630"/>
        <w:rPr>
          <w:b/>
        </w:rPr>
      </w:pPr>
      <w:r>
        <w:rPr>
          <w:b/>
        </w:rPr>
        <w:t>Networking Solutions Magazine</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snapToGrid w:val="0"/>
            </w:pPr>
            <w:r>
              <w:t>Mar 98</w:t>
            </w:r>
          </w:p>
        </w:tc>
        <w:tc>
          <w:tcPr>
            <w:tcW w:w="8064" w:type="dxa"/>
          </w:tcPr>
          <w:p w:rsidR="00463A62" w:rsidRDefault="00463A62">
            <w:pPr>
              <w:snapToGrid w:val="0"/>
              <w:rPr>
                <w:i/>
              </w:rPr>
            </w:pPr>
            <w:r>
              <w:rPr>
                <w:i/>
              </w:rPr>
              <w:t xml:space="preserve">Java </w:t>
            </w:r>
            <w:proofErr w:type="spellStart"/>
            <w:r>
              <w:rPr>
                <w:i/>
              </w:rPr>
              <w:t>Servlets</w:t>
            </w:r>
            <w:proofErr w:type="spellEnd"/>
            <w:r>
              <w:rPr>
                <w:i/>
              </w:rPr>
              <w:t xml:space="preserve"> and the </w:t>
            </w:r>
            <w:proofErr w:type="spellStart"/>
            <w:r>
              <w:rPr>
                <w:i/>
              </w:rPr>
              <w:t>intraNetWare</w:t>
            </w:r>
            <w:proofErr w:type="spellEnd"/>
            <w:r>
              <w:rPr>
                <w:i/>
              </w:rPr>
              <w:t xml:space="preserve"> Server</w:t>
            </w:r>
          </w:p>
        </w:tc>
      </w:tr>
    </w:tbl>
    <w:p w:rsidR="00237B6E" w:rsidRDefault="00463A62">
      <w:pPr>
        <w:spacing w:line="276" w:lineRule="auto"/>
        <w:ind w:left="634"/>
      </w:pPr>
      <w:r>
        <w:rPr>
          <w:b/>
        </w:rPr>
        <w:t>CADENCE Magazine</w:t>
      </w:r>
      <w:r w:rsidR="00D537CB">
        <w:rPr>
          <w:b/>
        </w:rPr>
        <w:br/>
      </w:r>
      <w:proofErr w:type="gramStart"/>
      <w:r w:rsidR="00D537CB">
        <w:t>Only</w:t>
      </w:r>
      <w:proofErr w:type="gramEnd"/>
      <w:r w:rsidR="00D537CB">
        <w:t xml:space="preserve"> the dates and titles of original publications are listed; reprints in CADdesk and CAD User magazines are not listed.</w:t>
      </w:r>
    </w:p>
    <w:tbl>
      <w:tblPr>
        <w:tblW w:w="0" w:type="auto"/>
        <w:tblInd w:w="742" w:type="dxa"/>
        <w:tblLayout w:type="fixed"/>
        <w:tblLook w:val="0000"/>
      </w:tblPr>
      <w:tblGrid>
        <w:gridCol w:w="1260"/>
        <w:gridCol w:w="8064"/>
      </w:tblGrid>
      <w:tr w:rsidR="00463A62">
        <w:trPr>
          <w:cantSplit/>
        </w:trPr>
        <w:tc>
          <w:tcPr>
            <w:tcW w:w="1260" w:type="dxa"/>
          </w:tcPr>
          <w:p w:rsidR="00237B6E" w:rsidRDefault="00463A62">
            <w:pPr>
              <w:snapToGrid w:val="0"/>
              <w:spacing w:line="276" w:lineRule="auto"/>
            </w:pPr>
            <w:r>
              <w:t>Aug 88</w:t>
            </w:r>
          </w:p>
        </w:tc>
        <w:tc>
          <w:tcPr>
            <w:tcW w:w="8064" w:type="dxa"/>
          </w:tcPr>
          <w:p w:rsidR="00237B6E" w:rsidRDefault="00463A62">
            <w:pPr>
              <w:snapToGrid w:val="0"/>
              <w:spacing w:line="276" w:lineRule="auto"/>
              <w:rPr>
                <w:i/>
              </w:rPr>
            </w:pPr>
            <w:r>
              <w:rPr>
                <w:i/>
              </w:rPr>
              <w:t xml:space="preserve">Venturing into Technical Publishing: Tips for Using </w:t>
            </w:r>
            <w:smartTag w:uri="urn:schemas-microsoft-com:office:smarttags" w:element="place">
              <w:smartTag w:uri="urn:schemas-microsoft-com:office:smarttags" w:element="City">
                <w:r>
                  <w:rPr>
                    <w:i/>
                  </w:rPr>
                  <w:t>Ventura</w:t>
                </w:r>
              </w:smartTag>
            </w:smartTag>
            <w:r>
              <w:rPr>
                <w:i/>
              </w:rPr>
              <w:t xml:space="preserve"> Publisher</w:t>
            </w:r>
          </w:p>
        </w:tc>
      </w:tr>
      <w:tr w:rsidR="00463A62">
        <w:trPr>
          <w:cantSplit/>
        </w:trPr>
        <w:tc>
          <w:tcPr>
            <w:tcW w:w="1260" w:type="dxa"/>
          </w:tcPr>
          <w:p w:rsidR="00237B6E" w:rsidRDefault="00463A62">
            <w:pPr>
              <w:snapToGrid w:val="0"/>
              <w:spacing w:line="276" w:lineRule="auto"/>
            </w:pPr>
            <w:r>
              <w:t>Dec 88</w:t>
            </w:r>
          </w:p>
        </w:tc>
        <w:tc>
          <w:tcPr>
            <w:tcW w:w="8064" w:type="dxa"/>
          </w:tcPr>
          <w:p w:rsidR="00237B6E" w:rsidRDefault="00463A62">
            <w:pPr>
              <w:snapToGrid w:val="0"/>
              <w:spacing w:line="276" w:lineRule="auto"/>
              <w:rPr>
                <w:i/>
              </w:rPr>
            </w:pPr>
            <w:r>
              <w:rPr>
                <w:i/>
              </w:rPr>
              <w:t>Media, Pens and Ink</w:t>
            </w:r>
          </w:p>
        </w:tc>
      </w:tr>
      <w:tr w:rsidR="00463A62">
        <w:trPr>
          <w:cantSplit/>
        </w:trPr>
        <w:tc>
          <w:tcPr>
            <w:tcW w:w="1260" w:type="dxa"/>
          </w:tcPr>
          <w:p w:rsidR="00237B6E" w:rsidRDefault="00463A62">
            <w:pPr>
              <w:snapToGrid w:val="0"/>
              <w:spacing w:line="276" w:lineRule="auto"/>
            </w:pPr>
            <w:r>
              <w:t>Feb 88</w:t>
            </w:r>
          </w:p>
        </w:tc>
        <w:tc>
          <w:tcPr>
            <w:tcW w:w="8064" w:type="dxa"/>
          </w:tcPr>
          <w:p w:rsidR="00237B6E" w:rsidRDefault="00463A62">
            <w:pPr>
              <w:snapToGrid w:val="0"/>
              <w:spacing w:line="276" w:lineRule="auto"/>
              <w:rPr>
                <w:i/>
              </w:rPr>
            </w:pPr>
            <w:r>
              <w:rPr>
                <w:i/>
              </w:rPr>
              <w:t>Alternative Shading Software</w:t>
            </w:r>
          </w:p>
        </w:tc>
      </w:tr>
      <w:tr w:rsidR="00463A62">
        <w:trPr>
          <w:cantSplit/>
        </w:trPr>
        <w:tc>
          <w:tcPr>
            <w:tcW w:w="1260" w:type="dxa"/>
          </w:tcPr>
          <w:p w:rsidR="00237B6E" w:rsidRDefault="00463A62">
            <w:pPr>
              <w:snapToGrid w:val="0"/>
              <w:spacing w:line="276" w:lineRule="auto"/>
            </w:pPr>
            <w:r>
              <w:t>Jul 88</w:t>
            </w:r>
          </w:p>
        </w:tc>
        <w:tc>
          <w:tcPr>
            <w:tcW w:w="8064" w:type="dxa"/>
          </w:tcPr>
          <w:p w:rsidR="00237B6E" w:rsidRDefault="00463A62">
            <w:pPr>
              <w:snapToGrid w:val="0"/>
              <w:spacing w:line="276" w:lineRule="auto"/>
              <w:rPr>
                <w:i/>
              </w:rPr>
            </w:pPr>
            <w:r>
              <w:rPr>
                <w:i/>
              </w:rPr>
              <w:t>Modeling Heavy Equipment with Release 10: How to make a 3D Model</w:t>
            </w:r>
          </w:p>
        </w:tc>
      </w:tr>
      <w:tr w:rsidR="00463A62">
        <w:trPr>
          <w:cantSplit/>
        </w:trPr>
        <w:tc>
          <w:tcPr>
            <w:tcW w:w="1260" w:type="dxa"/>
          </w:tcPr>
          <w:p w:rsidR="00237B6E" w:rsidRDefault="00463A62">
            <w:pPr>
              <w:snapToGrid w:val="0"/>
              <w:spacing w:line="276" w:lineRule="auto"/>
            </w:pPr>
            <w:r>
              <w:t>Aug 89</w:t>
            </w:r>
          </w:p>
        </w:tc>
        <w:tc>
          <w:tcPr>
            <w:tcW w:w="8064" w:type="dxa"/>
          </w:tcPr>
          <w:p w:rsidR="00237B6E" w:rsidRDefault="00463A62">
            <w:pPr>
              <w:snapToGrid w:val="0"/>
              <w:spacing w:line="276" w:lineRule="auto"/>
              <w:rPr>
                <w:i/>
              </w:rPr>
            </w:pPr>
            <w:r>
              <w:rPr>
                <w:i/>
              </w:rPr>
              <w:t>Testing Your Knowledge of AutoCAD (Review of the AutoCAD Evaluator)</w:t>
            </w:r>
          </w:p>
        </w:tc>
      </w:tr>
      <w:tr w:rsidR="00463A62">
        <w:trPr>
          <w:cantSplit/>
        </w:trPr>
        <w:tc>
          <w:tcPr>
            <w:tcW w:w="1260" w:type="dxa"/>
          </w:tcPr>
          <w:p w:rsidR="00237B6E" w:rsidRDefault="00463A62">
            <w:pPr>
              <w:snapToGrid w:val="0"/>
              <w:spacing w:line="276" w:lineRule="auto"/>
            </w:pPr>
            <w:r>
              <w:lastRenderedPageBreak/>
              <w:t>Mar 90</w:t>
            </w:r>
          </w:p>
        </w:tc>
        <w:tc>
          <w:tcPr>
            <w:tcW w:w="8064" w:type="dxa"/>
          </w:tcPr>
          <w:p w:rsidR="00237B6E" w:rsidRDefault="00463A62">
            <w:pPr>
              <w:snapToGrid w:val="0"/>
              <w:spacing w:line="276" w:lineRule="auto"/>
              <w:rPr>
                <w:i/>
              </w:rPr>
            </w:pPr>
            <w:r>
              <w:rPr>
                <w:i/>
              </w:rPr>
              <w:t>AutoCAD R10 on Xenix/386: Is Xenix A Good Option for Your Business?</w:t>
            </w:r>
          </w:p>
        </w:tc>
      </w:tr>
      <w:tr w:rsidR="00463A62">
        <w:trPr>
          <w:cantSplit/>
        </w:trPr>
        <w:tc>
          <w:tcPr>
            <w:tcW w:w="1260" w:type="dxa"/>
          </w:tcPr>
          <w:p w:rsidR="00237B6E" w:rsidRDefault="00463A62">
            <w:pPr>
              <w:snapToGrid w:val="0"/>
              <w:spacing w:line="276" w:lineRule="auto"/>
            </w:pPr>
            <w:r>
              <w:t>Apr 90</w:t>
            </w:r>
          </w:p>
        </w:tc>
        <w:tc>
          <w:tcPr>
            <w:tcW w:w="8064" w:type="dxa"/>
          </w:tcPr>
          <w:p w:rsidR="00237B6E" w:rsidRDefault="00463A62">
            <w:pPr>
              <w:snapToGrid w:val="0"/>
              <w:spacing w:line="276" w:lineRule="auto"/>
              <w:rPr>
                <w:i/>
              </w:rPr>
            </w:pPr>
            <w:r>
              <w:rPr>
                <w:i/>
              </w:rPr>
              <w:t>A Less Demanding Setup Can Still Give Users Raw Speed</w:t>
            </w:r>
          </w:p>
        </w:tc>
      </w:tr>
      <w:tr w:rsidR="00463A62">
        <w:trPr>
          <w:cantSplit/>
        </w:trPr>
        <w:tc>
          <w:tcPr>
            <w:tcW w:w="1260" w:type="dxa"/>
          </w:tcPr>
          <w:p w:rsidR="00237B6E" w:rsidRDefault="00463A62">
            <w:pPr>
              <w:snapToGrid w:val="0"/>
              <w:spacing w:line="276" w:lineRule="auto"/>
            </w:pPr>
            <w:r>
              <w:t>May 90</w:t>
            </w:r>
          </w:p>
        </w:tc>
        <w:tc>
          <w:tcPr>
            <w:tcW w:w="8064" w:type="dxa"/>
          </w:tcPr>
          <w:p w:rsidR="00237B6E" w:rsidRDefault="00463A62">
            <w:pPr>
              <w:snapToGrid w:val="0"/>
              <w:spacing w:line="276" w:lineRule="auto"/>
              <w:rPr>
                <w:i/>
              </w:rPr>
            </w:pPr>
            <w:r>
              <w:rPr>
                <w:i/>
              </w:rPr>
              <w:t>The Operating System of The Future (OS/2)</w:t>
            </w:r>
          </w:p>
        </w:tc>
      </w:tr>
      <w:tr w:rsidR="00463A62">
        <w:trPr>
          <w:cantSplit/>
        </w:trPr>
        <w:tc>
          <w:tcPr>
            <w:tcW w:w="1260" w:type="dxa"/>
          </w:tcPr>
          <w:p w:rsidR="00237B6E" w:rsidRDefault="00463A62">
            <w:pPr>
              <w:snapToGrid w:val="0"/>
              <w:spacing w:line="276" w:lineRule="auto"/>
            </w:pPr>
            <w:r>
              <w:t>Oct 90</w:t>
            </w:r>
          </w:p>
        </w:tc>
        <w:tc>
          <w:tcPr>
            <w:tcW w:w="8064" w:type="dxa"/>
          </w:tcPr>
          <w:p w:rsidR="00237B6E" w:rsidRDefault="00463A62">
            <w:pPr>
              <w:snapToGrid w:val="0"/>
              <w:spacing w:line="276" w:lineRule="auto"/>
              <w:rPr>
                <w:i/>
              </w:rPr>
            </w:pPr>
            <w:r>
              <w:rPr>
                <w:i/>
              </w:rPr>
              <w:t>What About OS/2?</w:t>
            </w:r>
          </w:p>
        </w:tc>
      </w:tr>
      <w:tr w:rsidR="00463A62">
        <w:trPr>
          <w:cantSplit/>
        </w:trPr>
        <w:tc>
          <w:tcPr>
            <w:tcW w:w="1260" w:type="dxa"/>
          </w:tcPr>
          <w:p w:rsidR="00237B6E" w:rsidRDefault="00463A62">
            <w:pPr>
              <w:snapToGrid w:val="0"/>
              <w:spacing w:line="276" w:lineRule="auto"/>
            </w:pPr>
            <w:r>
              <w:t>Nov 90</w:t>
            </w:r>
          </w:p>
        </w:tc>
        <w:tc>
          <w:tcPr>
            <w:tcW w:w="8064" w:type="dxa"/>
          </w:tcPr>
          <w:p w:rsidR="00237B6E" w:rsidRDefault="00463A62">
            <w:pPr>
              <w:snapToGrid w:val="0"/>
              <w:spacing w:line="276" w:lineRule="auto"/>
              <w:rPr>
                <w:i/>
              </w:rPr>
            </w:pPr>
            <w:r>
              <w:rPr>
                <w:i/>
              </w:rPr>
              <w:t>Do You Speak CAD? (Issues You'll Face When Translating Between CAD Systems)</w:t>
            </w:r>
          </w:p>
        </w:tc>
      </w:tr>
      <w:tr w:rsidR="00463A62">
        <w:trPr>
          <w:cantSplit/>
        </w:trPr>
        <w:tc>
          <w:tcPr>
            <w:tcW w:w="1260" w:type="dxa"/>
          </w:tcPr>
          <w:p w:rsidR="00237B6E" w:rsidRDefault="00463A62">
            <w:pPr>
              <w:snapToGrid w:val="0"/>
              <w:spacing w:line="276" w:lineRule="auto"/>
            </w:pPr>
            <w:r>
              <w:t>Jan 91</w:t>
            </w:r>
          </w:p>
        </w:tc>
        <w:tc>
          <w:tcPr>
            <w:tcW w:w="8064" w:type="dxa"/>
          </w:tcPr>
          <w:p w:rsidR="00237B6E" w:rsidRDefault="00463A62">
            <w:pPr>
              <w:snapToGrid w:val="0"/>
              <w:spacing w:line="276" w:lineRule="auto"/>
              <w:rPr>
                <w:i/>
              </w:rPr>
            </w:pPr>
            <w:r>
              <w:rPr>
                <w:i/>
              </w:rPr>
              <w:t>DOS 5.0: Making It Work</w:t>
            </w:r>
          </w:p>
        </w:tc>
      </w:tr>
      <w:tr w:rsidR="00463A62">
        <w:trPr>
          <w:cantSplit/>
        </w:trPr>
        <w:tc>
          <w:tcPr>
            <w:tcW w:w="1260" w:type="dxa"/>
          </w:tcPr>
          <w:p w:rsidR="00237B6E" w:rsidRDefault="00463A62">
            <w:pPr>
              <w:snapToGrid w:val="0"/>
              <w:spacing w:line="276" w:lineRule="auto"/>
            </w:pPr>
            <w:r>
              <w:t>Mar 91</w:t>
            </w:r>
          </w:p>
        </w:tc>
        <w:tc>
          <w:tcPr>
            <w:tcW w:w="8064" w:type="dxa"/>
          </w:tcPr>
          <w:p w:rsidR="00237B6E" w:rsidRDefault="00463A62">
            <w:pPr>
              <w:snapToGrid w:val="0"/>
              <w:spacing w:line="276" w:lineRule="auto"/>
              <w:rPr>
                <w:i/>
              </w:rPr>
            </w:pPr>
            <w:r>
              <w:rPr>
                <w:i/>
              </w:rPr>
              <w:t>CAD/CAM Developer's Kit (Review)</w:t>
            </w:r>
          </w:p>
        </w:tc>
      </w:tr>
      <w:tr w:rsidR="00463A62">
        <w:trPr>
          <w:cantSplit/>
        </w:trPr>
        <w:tc>
          <w:tcPr>
            <w:tcW w:w="1260" w:type="dxa"/>
          </w:tcPr>
          <w:p w:rsidR="00237B6E" w:rsidRDefault="00463A62">
            <w:pPr>
              <w:snapToGrid w:val="0"/>
              <w:spacing w:line="276" w:lineRule="auto"/>
            </w:pPr>
            <w:r>
              <w:t>Apr 91</w:t>
            </w:r>
          </w:p>
        </w:tc>
        <w:tc>
          <w:tcPr>
            <w:tcW w:w="8064" w:type="dxa"/>
          </w:tcPr>
          <w:p w:rsidR="00237B6E" w:rsidRDefault="00463A62">
            <w:pPr>
              <w:snapToGrid w:val="0"/>
              <w:spacing w:line="276" w:lineRule="auto"/>
              <w:rPr>
                <w:i/>
              </w:rPr>
            </w:pPr>
            <w:r>
              <w:rPr>
                <w:i/>
              </w:rPr>
              <w:t>Image Processing Product Roundup</w:t>
            </w:r>
          </w:p>
        </w:tc>
      </w:tr>
      <w:tr w:rsidR="00463A62">
        <w:trPr>
          <w:cantSplit/>
        </w:trPr>
        <w:tc>
          <w:tcPr>
            <w:tcW w:w="1260" w:type="dxa"/>
          </w:tcPr>
          <w:p w:rsidR="00237B6E" w:rsidRDefault="00463A62">
            <w:pPr>
              <w:snapToGrid w:val="0"/>
              <w:spacing w:line="276" w:lineRule="auto"/>
            </w:pPr>
            <w:r>
              <w:t>Jul 91</w:t>
            </w:r>
          </w:p>
        </w:tc>
        <w:tc>
          <w:tcPr>
            <w:tcW w:w="8064" w:type="dxa"/>
          </w:tcPr>
          <w:p w:rsidR="00237B6E" w:rsidRDefault="00463A62">
            <w:pPr>
              <w:snapToGrid w:val="0"/>
              <w:spacing w:line="276" w:lineRule="auto"/>
              <w:rPr>
                <w:i/>
              </w:rPr>
            </w:pPr>
            <w:r>
              <w:rPr>
                <w:i/>
              </w:rPr>
              <w:t>Tools for the Modern Magician: C Compilers for ADS Developers</w:t>
            </w:r>
          </w:p>
        </w:tc>
      </w:tr>
      <w:tr w:rsidR="00463A62">
        <w:trPr>
          <w:cantSplit/>
        </w:trPr>
        <w:tc>
          <w:tcPr>
            <w:tcW w:w="1260" w:type="dxa"/>
          </w:tcPr>
          <w:p w:rsidR="00237B6E" w:rsidRDefault="00463A62">
            <w:pPr>
              <w:snapToGrid w:val="0"/>
              <w:spacing w:line="276" w:lineRule="auto"/>
            </w:pPr>
            <w:r>
              <w:t>Aug 91</w:t>
            </w:r>
          </w:p>
        </w:tc>
        <w:tc>
          <w:tcPr>
            <w:tcW w:w="8064" w:type="dxa"/>
          </w:tcPr>
          <w:p w:rsidR="00237B6E" w:rsidRDefault="00463A62">
            <w:pPr>
              <w:snapToGrid w:val="0"/>
              <w:spacing w:line="276" w:lineRule="auto"/>
              <w:rPr>
                <w:i/>
              </w:rPr>
            </w:pPr>
            <w:r>
              <w:rPr>
                <w:i/>
              </w:rPr>
              <w:t>2001: The Pace of Change</w:t>
            </w:r>
          </w:p>
        </w:tc>
      </w:tr>
      <w:tr w:rsidR="00463A62">
        <w:trPr>
          <w:cantSplit/>
        </w:trPr>
        <w:tc>
          <w:tcPr>
            <w:tcW w:w="1260" w:type="dxa"/>
          </w:tcPr>
          <w:p w:rsidR="00237B6E" w:rsidRDefault="00463A62">
            <w:pPr>
              <w:snapToGrid w:val="0"/>
              <w:spacing w:line="276" w:lineRule="auto"/>
            </w:pPr>
            <w:r>
              <w:t>Sep 91</w:t>
            </w:r>
          </w:p>
        </w:tc>
        <w:tc>
          <w:tcPr>
            <w:tcW w:w="8064" w:type="dxa"/>
          </w:tcPr>
          <w:p w:rsidR="00237B6E" w:rsidRDefault="00463A62">
            <w:pPr>
              <w:snapToGrid w:val="0"/>
              <w:spacing w:line="276" w:lineRule="auto"/>
              <w:rPr>
                <w:i/>
              </w:rPr>
            </w:pPr>
            <w:r>
              <w:rPr>
                <w:i/>
              </w:rPr>
              <w:t>AutoCAD Reporting: GIS</w:t>
            </w:r>
          </w:p>
        </w:tc>
      </w:tr>
      <w:tr w:rsidR="00463A62">
        <w:trPr>
          <w:cantSplit/>
        </w:trPr>
        <w:tc>
          <w:tcPr>
            <w:tcW w:w="1260" w:type="dxa"/>
          </w:tcPr>
          <w:p w:rsidR="00237B6E" w:rsidRDefault="00463A62">
            <w:pPr>
              <w:snapToGrid w:val="0"/>
              <w:spacing w:line="276" w:lineRule="auto"/>
            </w:pPr>
            <w:r>
              <w:t>Oct 91</w:t>
            </w:r>
          </w:p>
        </w:tc>
        <w:tc>
          <w:tcPr>
            <w:tcW w:w="8064" w:type="dxa"/>
          </w:tcPr>
          <w:p w:rsidR="00237B6E" w:rsidRDefault="00463A62">
            <w:pPr>
              <w:snapToGrid w:val="0"/>
              <w:spacing w:line="276" w:lineRule="auto"/>
              <w:rPr>
                <w:i/>
              </w:rPr>
            </w:pPr>
            <w:r>
              <w:rPr>
                <w:i/>
              </w:rPr>
              <w:t>AutoCAD and Windows</w:t>
            </w:r>
          </w:p>
        </w:tc>
      </w:tr>
      <w:tr w:rsidR="00463A62">
        <w:trPr>
          <w:cantSplit/>
        </w:trPr>
        <w:tc>
          <w:tcPr>
            <w:tcW w:w="1260" w:type="dxa"/>
          </w:tcPr>
          <w:p w:rsidR="00237B6E" w:rsidRDefault="00463A62">
            <w:pPr>
              <w:snapToGrid w:val="0"/>
              <w:spacing w:line="276" w:lineRule="auto"/>
            </w:pPr>
            <w:r>
              <w:t>Nov 91</w:t>
            </w:r>
          </w:p>
        </w:tc>
        <w:tc>
          <w:tcPr>
            <w:tcW w:w="8064" w:type="dxa"/>
          </w:tcPr>
          <w:p w:rsidR="00237B6E" w:rsidRDefault="00463A62">
            <w:pPr>
              <w:snapToGrid w:val="0"/>
              <w:spacing w:line="276" w:lineRule="auto"/>
              <w:rPr>
                <w:i/>
              </w:rPr>
            </w:pPr>
            <w:r>
              <w:rPr>
                <w:i/>
              </w:rPr>
              <w:t>More Magic: ADS Tools Multiplying Like Rabbits</w:t>
            </w:r>
          </w:p>
        </w:tc>
      </w:tr>
      <w:tr w:rsidR="00463A62">
        <w:trPr>
          <w:cantSplit/>
        </w:trPr>
        <w:tc>
          <w:tcPr>
            <w:tcW w:w="1260" w:type="dxa"/>
          </w:tcPr>
          <w:p w:rsidR="00237B6E" w:rsidRDefault="00463A62">
            <w:pPr>
              <w:snapToGrid w:val="0"/>
              <w:spacing w:line="276" w:lineRule="auto"/>
            </w:pPr>
            <w:r>
              <w:t>Nov 92</w:t>
            </w:r>
          </w:p>
        </w:tc>
        <w:tc>
          <w:tcPr>
            <w:tcW w:w="8064" w:type="dxa"/>
          </w:tcPr>
          <w:p w:rsidR="00237B6E" w:rsidRDefault="00463A62">
            <w:pPr>
              <w:keepLines/>
              <w:snapToGrid w:val="0"/>
              <w:spacing w:line="276" w:lineRule="auto"/>
              <w:rPr>
                <w:i/>
              </w:rPr>
            </w:pPr>
            <w:r>
              <w:rPr>
                <w:i/>
              </w:rPr>
              <w:t>Adventures in Networking: Connecting Sun SPARC and Macintosh Computers to NetWare</w:t>
            </w:r>
          </w:p>
        </w:tc>
      </w:tr>
      <w:tr w:rsidR="00463A62">
        <w:trPr>
          <w:cantSplit/>
        </w:trPr>
        <w:tc>
          <w:tcPr>
            <w:tcW w:w="1260" w:type="dxa"/>
          </w:tcPr>
          <w:p w:rsidR="00237B6E" w:rsidRDefault="00463A62">
            <w:pPr>
              <w:snapToGrid w:val="0"/>
              <w:spacing w:line="276" w:lineRule="auto"/>
            </w:pPr>
            <w:r>
              <w:t>Dec 92</w:t>
            </w:r>
          </w:p>
        </w:tc>
        <w:tc>
          <w:tcPr>
            <w:tcW w:w="8064" w:type="dxa"/>
          </w:tcPr>
          <w:p w:rsidR="00237B6E" w:rsidRDefault="00463A62">
            <w:pPr>
              <w:snapToGrid w:val="0"/>
              <w:spacing w:line="276" w:lineRule="auto"/>
              <w:rPr>
                <w:i/>
              </w:rPr>
            </w:pPr>
            <w:smartTag w:uri="urn:schemas-microsoft-com:office:smarttags" w:element="place">
              <w:smartTag w:uri="urn:schemas-microsoft-com:office:smarttags" w:element="PlaceName">
                <w:r>
                  <w:rPr>
                    <w:i/>
                  </w:rPr>
                  <w:t>Autodesk</w:t>
                </w:r>
              </w:smartTag>
              <w:r>
                <w:rPr>
                  <w:i/>
                </w:rPr>
                <w:t xml:space="preserve"> </w:t>
              </w:r>
              <w:smartTag w:uri="urn:schemas-microsoft-com:office:smarttags" w:element="PlaceName">
                <w:r>
                  <w:rPr>
                    <w:i/>
                  </w:rPr>
                  <w:t>Boosts</w:t>
                </w:r>
              </w:smartTag>
              <w:r>
                <w:rPr>
                  <w:i/>
                </w:rPr>
                <w:t xml:space="preserve"> </w:t>
              </w:r>
              <w:smartTag w:uri="urn:schemas-microsoft-com:office:smarttags" w:element="PlaceName">
                <w:r>
                  <w:rPr>
                    <w:i/>
                  </w:rPr>
                  <w:t>Windows</w:t>
                </w:r>
              </w:smartTag>
              <w:r>
                <w:rPr>
                  <w:i/>
                </w:rPr>
                <w:t xml:space="preserve"> </w:t>
              </w:r>
              <w:smartTag w:uri="urn:schemas-microsoft-com:office:smarttags" w:element="PlaceType">
                <w:r>
                  <w:rPr>
                    <w:i/>
                  </w:rPr>
                  <w:t>Port</w:t>
                </w:r>
              </w:smartTag>
            </w:smartTag>
            <w:r>
              <w:rPr>
                <w:i/>
              </w:rPr>
              <w:t xml:space="preserve"> With Watcom C</w:t>
            </w:r>
          </w:p>
        </w:tc>
      </w:tr>
    </w:tbl>
    <w:p w:rsidR="00237B6E" w:rsidRDefault="00463A62">
      <w:pPr>
        <w:spacing w:line="276" w:lineRule="auto"/>
        <w:ind w:left="630"/>
        <w:rPr>
          <w:b/>
        </w:rPr>
      </w:pPr>
      <w:r>
        <w:rPr>
          <w:b/>
        </w:rPr>
        <w:t>CADalyst Magazine</w:t>
      </w:r>
    </w:p>
    <w:tbl>
      <w:tblPr>
        <w:tblW w:w="0" w:type="auto"/>
        <w:tblInd w:w="742" w:type="dxa"/>
        <w:tblLayout w:type="fixed"/>
        <w:tblLook w:val="0000"/>
      </w:tblPr>
      <w:tblGrid>
        <w:gridCol w:w="1170"/>
        <w:gridCol w:w="8154"/>
      </w:tblGrid>
      <w:tr w:rsidR="00463A62">
        <w:trPr>
          <w:cantSplit/>
        </w:trPr>
        <w:tc>
          <w:tcPr>
            <w:tcW w:w="1170" w:type="dxa"/>
          </w:tcPr>
          <w:p w:rsidR="00237B6E" w:rsidRDefault="00463A62">
            <w:pPr>
              <w:snapToGrid w:val="0"/>
              <w:spacing w:line="276" w:lineRule="auto"/>
            </w:pPr>
            <w:r>
              <w:t>Nov 86</w:t>
            </w:r>
          </w:p>
        </w:tc>
        <w:tc>
          <w:tcPr>
            <w:tcW w:w="8154" w:type="dxa"/>
          </w:tcPr>
          <w:p w:rsidR="00237B6E" w:rsidRDefault="00463A62">
            <w:pPr>
              <w:snapToGrid w:val="0"/>
              <w:spacing w:line="276" w:lineRule="auto"/>
              <w:rPr>
                <w:i/>
              </w:rPr>
            </w:pPr>
            <w:r>
              <w:rPr>
                <w:i/>
              </w:rPr>
              <w:t>Blue Sky: Gazing at the expert system horizon</w:t>
            </w:r>
          </w:p>
        </w:tc>
      </w:tr>
      <w:tr w:rsidR="00463A62">
        <w:trPr>
          <w:cantSplit/>
        </w:trPr>
        <w:tc>
          <w:tcPr>
            <w:tcW w:w="1170" w:type="dxa"/>
          </w:tcPr>
          <w:p w:rsidR="00237B6E" w:rsidRDefault="00463A62">
            <w:pPr>
              <w:snapToGrid w:val="0"/>
              <w:spacing w:line="276" w:lineRule="auto"/>
            </w:pPr>
            <w:r>
              <w:t>Jan 87</w:t>
            </w:r>
          </w:p>
        </w:tc>
        <w:tc>
          <w:tcPr>
            <w:tcW w:w="8154" w:type="dxa"/>
          </w:tcPr>
          <w:p w:rsidR="00237B6E" w:rsidRDefault="00463A62">
            <w:pPr>
              <w:snapToGrid w:val="0"/>
              <w:spacing w:line="276" w:lineRule="auto"/>
              <w:rPr>
                <w:i/>
              </w:rPr>
            </w:pPr>
            <w:r>
              <w:rPr>
                <w:i/>
              </w:rPr>
              <w:t>The CAD Cookbook #1 (C-Line I)</w:t>
            </w:r>
          </w:p>
        </w:tc>
      </w:tr>
      <w:tr w:rsidR="00463A62">
        <w:trPr>
          <w:cantSplit/>
        </w:trPr>
        <w:tc>
          <w:tcPr>
            <w:tcW w:w="1170" w:type="dxa"/>
          </w:tcPr>
          <w:p w:rsidR="00237B6E" w:rsidRDefault="00463A62">
            <w:pPr>
              <w:snapToGrid w:val="0"/>
              <w:spacing w:line="276" w:lineRule="auto"/>
            </w:pPr>
            <w:r>
              <w:t>Apr 87</w:t>
            </w:r>
          </w:p>
        </w:tc>
        <w:tc>
          <w:tcPr>
            <w:tcW w:w="8154" w:type="dxa"/>
          </w:tcPr>
          <w:p w:rsidR="00237B6E" w:rsidRDefault="00463A62">
            <w:pPr>
              <w:snapToGrid w:val="0"/>
              <w:spacing w:line="276" w:lineRule="auto"/>
              <w:rPr>
                <w:i/>
              </w:rPr>
            </w:pPr>
            <w:r>
              <w:rPr>
                <w:i/>
              </w:rPr>
              <w:t>The CAD Cookbook #2 (Customizing Information)</w:t>
            </w:r>
          </w:p>
        </w:tc>
      </w:tr>
      <w:tr w:rsidR="00463A62">
        <w:trPr>
          <w:cantSplit/>
        </w:trPr>
        <w:tc>
          <w:tcPr>
            <w:tcW w:w="1170" w:type="dxa"/>
          </w:tcPr>
          <w:p w:rsidR="00237B6E" w:rsidRDefault="00463A62">
            <w:pPr>
              <w:snapToGrid w:val="0"/>
              <w:spacing w:line="276" w:lineRule="auto"/>
            </w:pPr>
            <w:r>
              <w:t>May 87</w:t>
            </w:r>
          </w:p>
        </w:tc>
        <w:tc>
          <w:tcPr>
            <w:tcW w:w="8154" w:type="dxa"/>
          </w:tcPr>
          <w:p w:rsidR="00237B6E" w:rsidRDefault="00463A62">
            <w:pPr>
              <w:snapToGrid w:val="0"/>
              <w:spacing w:line="276" w:lineRule="auto"/>
              <w:rPr>
                <w:i/>
              </w:rPr>
            </w:pPr>
            <w:r>
              <w:rPr>
                <w:i/>
              </w:rPr>
              <w:t>The AutoLisp Tutorial #5 (External Data Files)</w:t>
            </w:r>
          </w:p>
        </w:tc>
      </w:tr>
      <w:tr w:rsidR="00463A62">
        <w:trPr>
          <w:cantSplit/>
        </w:trPr>
        <w:tc>
          <w:tcPr>
            <w:tcW w:w="1170" w:type="dxa"/>
          </w:tcPr>
          <w:p w:rsidR="00237B6E" w:rsidRDefault="00463A62">
            <w:pPr>
              <w:snapToGrid w:val="0"/>
              <w:spacing w:line="276" w:lineRule="auto"/>
            </w:pPr>
            <w:r>
              <w:t>Jun 87</w:t>
            </w:r>
          </w:p>
        </w:tc>
        <w:tc>
          <w:tcPr>
            <w:tcW w:w="8154" w:type="dxa"/>
          </w:tcPr>
          <w:p w:rsidR="00237B6E" w:rsidRDefault="00463A62">
            <w:pPr>
              <w:snapToGrid w:val="0"/>
              <w:spacing w:line="276" w:lineRule="auto"/>
              <w:rPr>
                <w:i/>
              </w:rPr>
            </w:pPr>
            <w:r>
              <w:rPr>
                <w:i/>
              </w:rPr>
              <w:t>The AutoLisp Tutorial #6 (Entity Access)</w:t>
            </w:r>
          </w:p>
        </w:tc>
      </w:tr>
      <w:tr w:rsidR="00463A62">
        <w:trPr>
          <w:cantSplit/>
        </w:trPr>
        <w:tc>
          <w:tcPr>
            <w:tcW w:w="1170" w:type="dxa"/>
          </w:tcPr>
          <w:p w:rsidR="00237B6E" w:rsidRDefault="00463A62">
            <w:pPr>
              <w:snapToGrid w:val="0"/>
              <w:spacing w:line="276" w:lineRule="auto"/>
            </w:pPr>
            <w:r>
              <w:t>Jul 87</w:t>
            </w:r>
          </w:p>
        </w:tc>
        <w:tc>
          <w:tcPr>
            <w:tcW w:w="8154" w:type="dxa"/>
          </w:tcPr>
          <w:p w:rsidR="00237B6E" w:rsidRDefault="00463A62">
            <w:pPr>
              <w:snapToGrid w:val="0"/>
              <w:spacing w:line="276" w:lineRule="auto"/>
              <w:rPr>
                <w:i/>
              </w:rPr>
            </w:pPr>
            <w:r>
              <w:rPr>
                <w:i/>
              </w:rPr>
              <w:t>Outside AutoCAD #1: An Introduction to Running External Programs with AutoCAD</w:t>
            </w:r>
          </w:p>
        </w:tc>
      </w:tr>
      <w:tr w:rsidR="00463A62">
        <w:trPr>
          <w:cantSplit/>
        </w:trPr>
        <w:tc>
          <w:tcPr>
            <w:tcW w:w="1170" w:type="dxa"/>
          </w:tcPr>
          <w:p w:rsidR="00237B6E" w:rsidRDefault="00463A62">
            <w:pPr>
              <w:snapToGrid w:val="0"/>
              <w:spacing w:line="276" w:lineRule="auto"/>
            </w:pPr>
            <w:r>
              <w:t>Sep 87</w:t>
            </w:r>
          </w:p>
        </w:tc>
        <w:tc>
          <w:tcPr>
            <w:tcW w:w="8154" w:type="dxa"/>
          </w:tcPr>
          <w:p w:rsidR="00237B6E" w:rsidRDefault="00463A62">
            <w:pPr>
              <w:snapToGrid w:val="0"/>
              <w:spacing w:line="276" w:lineRule="auto"/>
              <w:rPr>
                <w:i/>
              </w:rPr>
            </w:pPr>
            <w:r>
              <w:rPr>
                <w:i/>
              </w:rPr>
              <w:t>The CAD Cookbook #3 (Block attribute editing)</w:t>
            </w:r>
          </w:p>
        </w:tc>
      </w:tr>
      <w:tr w:rsidR="00463A62">
        <w:trPr>
          <w:cantSplit/>
        </w:trPr>
        <w:tc>
          <w:tcPr>
            <w:tcW w:w="1170" w:type="dxa"/>
          </w:tcPr>
          <w:p w:rsidR="00237B6E" w:rsidRDefault="00463A62">
            <w:pPr>
              <w:snapToGrid w:val="0"/>
              <w:spacing w:line="276" w:lineRule="auto"/>
            </w:pPr>
            <w:r>
              <w:t>Oct 87</w:t>
            </w:r>
          </w:p>
        </w:tc>
        <w:tc>
          <w:tcPr>
            <w:tcW w:w="8154" w:type="dxa"/>
          </w:tcPr>
          <w:p w:rsidR="00237B6E" w:rsidRDefault="00463A62">
            <w:pPr>
              <w:snapToGrid w:val="0"/>
              <w:spacing w:line="276" w:lineRule="auto"/>
            </w:pPr>
            <w:r>
              <w:rPr>
                <w:i/>
              </w:rPr>
              <w:t xml:space="preserve">Outside AutoCAD #2. </w:t>
            </w:r>
            <w:r>
              <w:t>(Michael is listed as CADalyst's "Resident Consultant")</w:t>
            </w:r>
          </w:p>
        </w:tc>
      </w:tr>
      <w:tr w:rsidR="00463A62">
        <w:trPr>
          <w:cantSplit/>
        </w:trPr>
        <w:tc>
          <w:tcPr>
            <w:tcW w:w="1170" w:type="dxa"/>
          </w:tcPr>
          <w:p w:rsidR="00237B6E" w:rsidRDefault="00463A62">
            <w:pPr>
              <w:snapToGrid w:val="0"/>
              <w:spacing w:line="276" w:lineRule="auto"/>
            </w:pPr>
            <w:r>
              <w:t>Feb 88</w:t>
            </w:r>
          </w:p>
        </w:tc>
        <w:tc>
          <w:tcPr>
            <w:tcW w:w="8154" w:type="dxa"/>
          </w:tcPr>
          <w:p w:rsidR="00237B6E" w:rsidRDefault="00463A62">
            <w:pPr>
              <w:snapToGrid w:val="0"/>
              <w:spacing w:line="276" w:lineRule="auto"/>
            </w:pPr>
            <w:r>
              <w:rPr>
                <w:i/>
              </w:rPr>
              <w:t>Pen Plotter Specifications</w:t>
            </w:r>
            <w:r>
              <w:t xml:space="preserve"> (co-written with Ralph Grabowski)</w:t>
            </w:r>
          </w:p>
        </w:tc>
      </w:tr>
      <w:tr w:rsidR="00463A62">
        <w:trPr>
          <w:cantSplit/>
        </w:trPr>
        <w:tc>
          <w:tcPr>
            <w:tcW w:w="1170" w:type="dxa"/>
          </w:tcPr>
          <w:p w:rsidR="00237B6E" w:rsidRDefault="00463A62">
            <w:pPr>
              <w:snapToGrid w:val="0"/>
              <w:spacing w:line="276" w:lineRule="auto"/>
            </w:pPr>
            <w:r>
              <w:t>Feb 88</w:t>
            </w:r>
          </w:p>
        </w:tc>
        <w:tc>
          <w:tcPr>
            <w:tcW w:w="8154" w:type="dxa"/>
          </w:tcPr>
          <w:p w:rsidR="00237B6E" w:rsidRDefault="00463A62">
            <w:pPr>
              <w:snapToGrid w:val="0"/>
              <w:spacing w:line="276" w:lineRule="auto"/>
              <w:rPr>
                <w:i/>
              </w:rPr>
            </w:pPr>
            <w:r>
              <w:rPr>
                <w:i/>
              </w:rPr>
              <w:t>The CAD Cookbook #4 (P&amp;ID drawings)</w:t>
            </w:r>
          </w:p>
        </w:tc>
      </w:tr>
      <w:tr w:rsidR="00463A62">
        <w:trPr>
          <w:cantSplit/>
        </w:trPr>
        <w:tc>
          <w:tcPr>
            <w:tcW w:w="1170" w:type="dxa"/>
          </w:tcPr>
          <w:p w:rsidR="00237B6E" w:rsidRDefault="00463A62">
            <w:pPr>
              <w:snapToGrid w:val="0"/>
              <w:spacing w:before="0" w:line="276" w:lineRule="auto"/>
            </w:pPr>
            <w:r>
              <w:t>Mar 88</w:t>
            </w:r>
          </w:p>
        </w:tc>
        <w:tc>
          <w:tcPr>
            <w:tcW w:w="8154" w:type="dxa"/>
          </w:tcPr>
          <w:p w:rsidR="00237B6E" w:rsidRDefault="00463A62">
            <w:pPr>
              <w:snapToGrid w:val="0"/>
              <w:spacing w:before="0" w:line="276" w:lineRule="auto"/>
              <w:rPr>
                <w:i/>
              </w:rPr>
            </w:pPr>
            <w:r>
              <w:rPr>
                <w:i/>
              </w:rPr>
              <w:t>Animation for Mechanical Engineers</w:t>
            </w:r>
          </w:p>
        </w:tc>
      </w:tr>
      <w:tr w:rsidR="00463A62">
        <w:trPr>
          <w:cantSplit/>
        </w:trPr>
        <w:tc>
          <w:tcPr>
            <w:tcW w:w="1170" w:type="dxa"/>
          </w:tcPr>
          <w:p w:rsidR="00237B6E" w:rsidRDefault="00463A62">
            <w:pPr>
              <w:snapToGrid w:val="0"/>
              <w:spacing w:before="0" w:line="276" w:lineRule="auto"/>
            </w:pPr>
            <w:r>
              <w:t>Apr 88</w:t>
            </w:r>
          </w:p>
        </w:tc>
        <w:tc>
          <w:tcPr>
            <w:tcW w:w="8154" w:type="dxa"/>
          </w:tcPr>
          <w:p w:rsidR="00237B6E" w:rsidRDefault="00463A62">
            <w:pPr>
              <w:snapToGrid w:val="0"/>
              <w:spacing w:before="0" w:line="276" w:lineRule="auto"/>
              <w:rPr>
                <w:i/>
              </w:rPr>
            </w:pPr>
            <w:r>
              <w:rPr>
                <w:i/>
              </w:rPr>
              <w:t>Installing an Engineering Workstation</w:t>
            </w:r>
          </w:p>
        </w:tc>
      </w:tr>
      <w:tr w:rsidR="00463A62">
        <w:trPr>
          <w:cantSplit/>
        </w:trPr>
        <w:tc>
          <w:tcPr>
            <w:tcW w:w="1170" w:type="dxa"/>
          </w:tcPr>
          <w:p w:rsidR="00237B6E" w:rsidRDefault="00463A62">
            <w:pPr>
              <w:snapToGrid w:val="0"/>
              <w:spacing w:before="0" w:line="276" w:lineRule="auto"/>
            </w:pPr>
            <w:r>
              <w:t>May 88</w:t>
            </w:r>
          </w:p>
        </w:tc>
        <w:tc>
          <w:tcPr>
            <w:tcW w:w="8154" w:type="dxa"/>
          </w:tcPr>
          <w:p w:rsidR="00237B6E" w:rsidRDefault="00463A62">
            <w:pPr>
              <w:snapToGrid w:val="0"/>
              <w:spacing w:before="0" w:line="276" w:lineRule="auto"/>
              <w:rPr>
                <w:i/>
              </w:rPr>
            </w:pPr>
            <w:r>
              <w:rPr>
                <w:i/>
              </w:rPr>
              <w:t>Creating 3D Models Through Parametrics</w:t>
            </w:r>
          </w:p>
        </w:tc>
      </w:tr>
    </w:tbl>
    <w:p w:rsidR="00463A62" w:rsidRDefault="00463A62" w:rsidP="006046BD">
      <w:pPr>
        <w:keepNext/>
        <w:ind w:left="634"/>
        <w:rPr>
          <w:b/>
        </w:rPr>
      </w:pPr>
      <w:r>
        <w:rPr>
          <w:b/>
        </w:rPr>
        <w:lastRenderedPageBreak/>
        <w:t>Association of Professional Engineers and Geoscientists of BC</w:t>
      </w:r>
    </w:p>
    <w:tbl>
      <w:tblPr>
        <w:tblW w:w="0" w:type="auto"/>
        <w:tblInd w:w="742" w:type="dxa"/>
        <w:tblLayout w:type="fixed"/>
        <w:tblLook w:val="0000"/>
      </w:tblPr>
      <w:tblGrid>
        <w:gridCol w:w="1170"/>
        <w:gridCol w:w="8154"/>
      </w:tblGrid>
      <w:tr w:rsidR="00463A62">
        <w:trPr>
          <w:cantSplit/>
        </w:trPr>
        <w:tc>
          <w:tcPr>
            <w:tcW w:w="1170" w:type="dxa"/>
          </w:tcPr>
          <w:p w:rsidR="00463A62" w:rsidRDefault="00463A62">
            <w:pPr>
              <w:snapToGrid w:val="0"/>
              <w:spacing w:before="0"/>
            </w:pPr>
            <w:r>
              <w:t>Aug 85</w:t>
            </w:r>
          </w:p>
        </w:tc>
        <w:tc>
          <w:tcPr>
            <w:tcW w:w="8154" w:type="dxa"/>
          </w:tcPr>
          <w:p w:rsidR="00463A62" w:rsidRDefault="00463A62">
            <w:pPr>
              <w:snapToGrid w:val="0"/>
              <w:spacing w:before="0"/>
              <w:rPr>
                <w:i/>
              </w:rPr>
            </w:pPr>
            <w:r>
              <w:rPr>
                <w:i/>
              </w:rPr>
              <w:t>Input/Output: Manufacturers vs. Consumers</w:t>
            </w:r>
          </w:p>
        </w:tc>
      </w:tr>
      <w:tr w:rsidR="00463A62">
        <w:trPr>
          <w:cantSplit/>
        </w:trPr>
        <w:tc>
          <w:tcPr>
            <w:tcW w:w="1170" w:type="dxa"/>
          </w:tcPr>
          <w:p w:rsidR="00463A62" w:rsidRDefault="00463A62">
            <w:pPr>
              <w:snapToGrid w:val="0"/>
              <w:spacing w:before="0"/>
            </w:pPr>
            <w:r>
              <w:t>Oct 85</w:t>
            </w:r>
          </w:p>
        </w:tc>
        <w:tc>
          <w:tcPr>
            <w:tcW w:w="8154" w:type="dxa"/>
          </w:tcPr>
          <w:p w:rsidR="00463A62" w:rsidRDefault="00463A62">
            <w:pPr>
              <w:snapToGrid w:val="0"/>
              <w:spacing w:before="0"/>
              <w:rPr>
                <w:i/>
              </w:rPr>
            </w:pPr>
            <w:r>
              <w:rPr>
                <w:i/>
              </w:rPr>
              <w:t>Input/Output</w:t>
            </w:r>
          </w:p>
        </w:tc>
      </w:tr>
    </w:tbl>
    <w:p w:rsidR="00463A62" w:rsidRDefault="00463A62" w:rsidP="000A3471">
      <w:pPr>
        <w:keepNext/>
        <w:ind w:left="360"/>
        <w:rPr>
          <w:b/>
        </w:rPr>
      </w:pPr>
      <w:r>
        <w:rPr>
          <w:b/>
        </w:rPr>
        <w:t>Public Service</w:t>
      </w:r>
    </w:p>
    <w:p w:rsidR="00237B6E" w:rsidRDefault="00463A62">
      <w:pPr>
        <w:keepNext/>
        <w:spacing w:before="0" w:line="276" w:lineRule="auto"/>
        <w:ind w:left="360"/>
      </w:pPr>
      <w:r>
        <w:t xml:space="preserve">The following articles </w:t>
      </w:r>
      <w:r w:rsidR="00241800">
        <w:t>were</w:t>
      </w:r>
      <w:r>
        <w:t xml:space="preserve"> posted on mslinn.com </w:t>
      </w:r>
      <w:r w:rsidR="00241800">
        <w:t xml:space="preserve">from 1994 to 2006 </w:t>
      </w:r>
      <w:r>
        <w:t xml:space="preserve">as a public service: </w:t>
      </w:r>
    </w:p>
    <w:p w:rsidR="00463A62" w:rsidRDefault="00463A62" w:rsidP="000A3471">
      <w:pPr>
        <w:keepNext/>
        <w:tabs>
          <w:tab w:val="left" w:pos="1080"/>
        </w:tabs>
        <w:spacing w:before="0"/>
        <w:ind w:left="1080"/>
        <w:rPr>
          <w:i/>
        </w:rPr>
      </w:pPr>
      <w:r>
        <w:rPr>
          <w:i/>
        </w:rPr>
        <w:t>The Internet and Children: Responsible Parents and 'The Information Appliance'</w:t>
      </w:r>
    </w:p>
    <w:p w:rsidR="00463A62" w:rsidRDefault="00463A62" w:rsidP="000A3471">
      <w:pPr>
        <w:keepNext/>
        <w:tabs>
          <w:tab w:val="left" w:pos="1080"/>
        </w:tabs>
        <w:spacing w:before="0"/>
        <w:ind w:left="1080"/>
        <w:rPr>
          <w:i/>
        </w:rPr>
      </w:pPr>
      <w:r>
        <w:rPr>
          <w:i/>
        </w:rPr>
        <w:t>The Internet and Children: Securing Peace of Mind'</w:t>
      </w:r>
    </w:p>
    <w:p w:rsidR="00463A62" w:rsidRDefault="00463A62">
      <w:pPr>
        <w:tabs>
          <w:tab w:val="left" w:pos="1080"/>
        </w:tabs>
        <w:spacing w:before="0"/>
        <w:ind w:left="1080"/>
        <w:rPr>
          <w:i/>
        </w:rPr>
      </w:pPr>
      <w:r>
        <w:rPr>
          <w:i/>
        </w:rPr>
        <w:t>The Electronic Playpen</w:t>
      </w:r>
    </w:p>
    <w:p w:rsidR="00463A62" w:rsidRDefault="00463A62">
      <w:pPr>
        <w:pStyle w:val="Category"/>
      </w:pPr>
      <w:r>
        <w:t>Software Experience</w:t>
      </w:r>
    </w:p>
    <w:p w:rsidR="00237B6E" w:rsidRDefault="00813322">
      <w:pPr>
        <w:numPr>
          <w:ilvl w:val="0"/>
          <w:numId w:val="5"/>
        </w:numPr>
        <w:tabs>
          <w:tab w:val="left" w:pos="720"/>
        </w:tabs>
        <w:spacing w:line="276" w:lineRule="auto"/>
        <w:ind w:left="720" w:hanging="360"/>
      </w:pPr>
      <w:r>
        <w:t>Scala, Akka</w:t>
      </w:r>
      <w:r w:rsidR="006975BC">
        <w:t>, Play</w:t>
      </w:r>
      <w:r>
        <w:t xml:space="preserve"> and sbt</w:t>
      </w:r>
    </w:p>
    <w:p w:rsidR="00237B6E" w:rsidRDefault="00A57E3E">
      <w:pPr>
        <w:numPr>
          <w:ilvl w:val="0"/>
          <w:numId w:val="5"/>
        </w:numPr>
        <w:tabs>
          <w:tab w:val="left" w:pos="720"/>
        </w:tabs>
        <w:spacing w:line="276" w:lineRule="auto"/>
        <w:ind w:left="720" w:hanging="360"/>
      </w:pPr>
      <w:r>
        <w:t>MicroStrategy Visualization Flex API</w:t>
      </w:r>
    </w:p>
    <w:p w:rsidR="00237B6E" w:rsidRDefault="000A3471">
      <w:pPr>
        <w:numPr>
          <w:ilvl w:val="0"/>
          <w:numId w:val="5"/>
        </w:numPr>
        <w:tabs>
          <w:tab w:val="left" w:pos="720"/>
        </w:tabs>
        <w:spacing w:line="276" w:lineRule="auto"/>
        <w:ind w:left="720" w:hanging="360"/>
      </w:pPr>
      <w:r>
        <w:t>Adobe Flex</w:t>
      </w:r>
      <w:r w:rsidR="00F20925">
        <w:t>,</w:t>
      </w:r>
      <w:r>
        <w:t xml:space="preserve"> AIR</w:t>
      </w:r>
      <w:r w:rsidR="00F20925">
        <w:t>, ActionScript, BlazeDS and Li</w:t>
      </w:r>
      <w:r w:rsidR="00677788">
        <w:t>v</w:t>
      </w:r>
      <w:r w:rsidR="00F20925">
        <w:t>eCycle Data Services</w:t>
      </w:r>
      <w:r>
        <w:t>;</w:t>
      </w:r>
    </w:p>
    <w:p w:rsidR="00237B6E" w:rsidRDefault="00A57E3E">
      <w:pPr>
        <w:numPr>
          <w:ilvl w:val="0"/>
          <w:numId w:val="5"/>
        </w:numPr>
        <w:tabs>
          <w:tab w:val="left" w:pos="720"/>
        </w:tabs>
        <w:spacing w:line="276" w:lineRule="auto"/>
        <w:ind w:left="720" w:hanging="360"/>
      </w:pPr>
      <w:r>
        <w:t>Development of embedded software, enterprise software, desktop applications and Internet software;</w:t>
      </w:r>
    </w:p>
    <w:p w:rsidR="00237B6E" w:rsidRDefault="00463A62">
      <w:pPr>
        <w:numPr>
          <w:ilvl w:val="0"/>
          <w:numId w:val="5"/>
        </w:numPr>
        <w:tabs>
          <w:tab w:val="left" w:pos="720"/>
        </w:tabs>
        <w:spacing w:line="276" w:lineRule="auto"/>
        <w:ind w:left="720" w:hanging="360"/>
      </w:pPr>
      <w:r>
        <w:t xml:space="preserve">Web 2.0, </w:t>
      </w:r>
      <w:r w:rsidR="006934C4">
        <w:t>w</w:t>
      </w:r>
      <w:r>
        <w:t xml:space="preserve">eb </w:t>
      </w:r>
      <w:r w:rsidR="006934C4">
        <w:t>s</w:t>
      </w:r>
      <w:r>
        <w:t>ervices, XML, SOAP, WSDL, CSS, SAX, DOM</w:t>
      </w:r>
      <w:r w:rsidR="000A3471">
        <w:t>;</w:t>
      </w:r>
    </w:p>
    <w:p w:rsidR="00237B6E" w:rsidRDefault="00FD3598">
      <w:pPr>
        <w:numPr>
          <w:ilvl w:val="0"/>
          <w:numId w:val="5"/>
        </w:numPr>
        <w:tabs>
          <w:tab w:val="left" w:pos="720"/>
        </w:tabs>
        <w:spacing w:line="276" w:lineRule="auto"/>
        <w:ind w:left="720" w:hanging="360"/>
      </w:pPr>
      <w:r>
        <w:t>Python, GTK+ and PyGTK, Cairo and PyCairo, Glade;</w:t>
      </w:r>
    </w:p>
    <w:p w:rsidR="00237B6E" w:rsidRDefault="00463A62">
      <w:pPr>
        <w:numPr>
          <w:ilvl w:val="0"/>
          <w:numId w:val="5"/>
        </w:numPr>
        <w:tabs>
          <w:tab w:val="left" w:pos="720"/>
        </w:tabs>
        <w:spacing w:line="276" w:lineRule="auto"/>
        <w:ind w:left="720" w:hanging="360"/>
      </w:pPr>
      <w:r>
        <w:t>Java, J2EE, Java Servlets, EJB, JDBC, J2ME, JAXP, Javadoc, Ant</w:t>
      </w:r>
      <w:r w:rsidR="000A3471">
        <w:t>;</w:t>
      </w:r>
    </w:p>
    <w:p w:rsidR="00237B6E" w:rsidRDefault="00463A62">
      <w:pPr>
        <w:numPr>
          <w:ilvl w:val="0"/>
          <w:numId w:val="5"/>
        </w:numPr>
        <w:tabs>
          <w:tab w:val="left" w:pos="720"/>
        </w:tabs>
        <w:spacing w:line="276" w:lineRule="auto"/>
        <w:ind w:left="720" w:hanging="360"/>
      </w:pPr>
      <w:r>
        <w:t>Tomcat, JRun, J2EE reference implementations</w:t>
      </w:r>
      <w:r w:rsidR="000A3471">
        <w:t>;</w:t>
      </w:r>
    </w:p>
    <w:p w:rsidR="00237B6E" w:rsidRDefault="00463A62">
      <w:pPr>
        <w:numPr>
          <w:ilvl w:val="0"/>
          <w:numId w:val="5"/>
        </w:numPr>
        <w:tabs>
          <w:tab w:val="left" w:pos="720"/>
        </w:tabs>
        <w:spacing w:line="276" w:lineRule="auto"/>
        <w:ind w:left="720" w:hanging="360"/>
      </w:pPr>
      <w:r>
        <w:t>C &amp; C++ (numerous compilers), TurboC, TurboPascal, LISP, Visual Basic, FORTRAN IV, Mark IV</w:t>
      </w:r>
      <w:r w:rsidR="000A3471">
        <w:t>;</w:t>
      </w:r>
    </w:p>
    <w:p w:rsidR="00237B6E" w:rsidRDefault="00463A62">
      <w:pPr>
        <w:numPr>
          <w:ilvl w:val="0"/>
          <w:numId w:val="5"/>
        </w:numPr>
        <w:tabs>
          <w:tab w:val="left" w:pos="720"/>
        </w:tabs>
        <w:spacing w:line="276" w:lineRule="auto"/>
        <w:ind w:left="720" w:hanging="360"/>
      </w:pPr>
      <w:r>
        <w:t>Assemblers: 8080, 8085, 6802, 6805, Z80, PDP-11, King Billion DMCU (DSP)</w:t>
      </w:r>
      <w:r w:rsidR="000A3471">
        <w:t>;</w:t>
      </w:r>
    </w:p>
    <w:p w:rsidR="00237B6E" w:rsidRDefault="00463A62">
      <w:pPr>
        <w:numPr>
          <w:ilvl w:val="0"/>
          <w:numId w:val="5"/>
        </w:numPr>
        <w:tabs>
          <w:tab w:val="left" w:pos="720"/>
        </w:tabs>
        <w:spacing w:line="276" w:lineRule="auto"/>
        <w:ind w:left="720" w:hanging="360"/>
      </w:pPr>
      <w:r>
        <w:t>PostgreSQL, MySQL, SQL, ODBC, SQL Server, Sybase, Oracle, Microsoft Access</w:t>
      </w:r>
      <w:r w:rsidR="000A3471">
        <w:t>;</w:t>
      </w:r>
    </w:p>
    <w:p w:rsidR="00237B6E" w:rsidRDefault="00463A62">
      <w:pPr>
        <w:numPr>
          <w:ilvl w:val="0"/>
          <w:numId w:val="5"/>
        </w:numPr>
        <w:tabs>
          <w:tab w:val="left" w:pos="720"/>
        </w:tabs>
        <w:spacing w:line="276" w:lineRule="auto"/>
        <w:ind w:left="720" w:hanging="360"/>
      </w:pPr>
      <w:r>
        <w:t>HTML, CSS, Front Page, DreamWeaver</w:t>
      </w:r>
      <w:r w:rsidR="000A3471">
        <w:t>;</w:t>
      </w:r>
    </w:p>
    <w:p w:rsidR="00237B6E" w:rsidRDefault="00463A62">
      <w:pPr>
        <w:numPr>
          <w:ilvl w:val="0"/>
          <w:numId w:val="5"/>
        </w:numPr>
        <w:tabs>
          <w:tab w:val="left" w:pos="720"/>
        </w:tabs>
        <w:spacing w:line="276" w:lineRule="auto"/>
        <w:ind w:left="720" w:hanging="360"/>
      </w:pPr>
      <w:r>
        <w:t>PhotoShop, Illustrator,</w:t>
      </w:r>
      <w:r w:rsidR="000A3471">
        <w:t xml:space="preserve"> Visio, AutoCAD, AutoLisp, ADS;</w:t>
      </w:r>
    </w:p>
    <w:p w:rsidR="00237B6E" w:rsidRDefault="004D293F">
      <w:pPr>
        <w:numPr>
          <w:ilvl w:val="0"/>
          <w:numId w:val="5"/>
        </w:numPr>
        <w:tabs>
          <w:tab w:val="left" w:pos="720"/>
        </w:tabs>
        <w:spacing w:line="276" w:lineRule="auto"/>
        <w:ind w:left="720" w:hanging="360"/>
      </w:pPr>
      <w:r>
        <w:t xml:space="preserve">Ableton Live, </w:t>
      </w:r>
      <w:r w:rsidR="00463A62">
        <w:t>Steinberg Cubase, Adobe Audition, Band-in-a-box, Sound Forge</w:t>
      </w:r>
      <w:r w:rsidR="000A3471">
        <w:t>;</w:t>
      </w:r>
    </w:p>
    <w:p w:rsidR="00237B6E" w:rsidRDefault="00463A62">
      <w:pPr>
        <w:numPr>
          <w:ilvl w:val="0"/>
          <w:numId w:val="5"/>
        </w:numPr>
        <w:tabs>
          <w:tab w:val="left" w:pos="720"/>
        </w:tabs>
        <w:spacing w:line="276" w:lineRule="auto"/>
        <w:ind w:left="720" w:hanging="360"/>
      </w:pPr>
      <w:r>
        <w:t>HTTP, RTSP, SMIL, PGM, Apache, FTP</w:t>
      </w:r>
      <w:r w:rsidR="000A3471">
        <w:t>;</w:t>
      </w:r>
    </w:p>
    <w:p w:rsidR="00237B6E" w:rsidRDefault="00463A62">
      <w:pPr>
        <w:numPr>
          <w:ilvl w:val="0"/>
          <w:numId w:val="5"/>
        </w:numPr>
        <w:tabs>
          <w:tab w:val="left" w:pos="720"/>
        </w:tabs>
        <w:spacing w:line="276" w:lineRule="auto"/>
        <w:ind w:left="720" w:hanging="360"/>
      </w:pPr>
      <w:r>
        <w:t>Linux (</w:t>
      </w:r>
      <w:r w:rsidR="00041A19">
        <w:t>Gentoo</w:t>
      </w:r>
      <w:r w:rsidR="00A1374A">
        <w:t xml:space="preserve"> 2.4 and 2.6</w:t>
      </w:r>
      <w:r w:rsidR="00041A19">
        <w:t xml:space="preserve">, </w:t>
      </w:r>
      <w:r w:rsidR="00A1374A">
        <w:t xml:space="preserve">Ubuntu 7.10, </w:t>
      </w:r>
      <w:r>
        <w:t>RedHat 7.3 and 9, SuSE 7.3), Windows XP, Windows NT, Windows 95, Windows for Workgroups, Windows 3.1, UNIX 95, SCO XENIX, Sun O/S, OS/390, VM, CMS, VMS, DO</w:t>
      </w:r>
      <w:r w:rsidR="00041A19">
        <w:t>S, CP/M, IBM JCL, Xerox Sigma 9</w:t>
      </w:r>
      <w:r w:rsidR="000A3471">
        <w:t>;</w:t>
      </w:r>
      <w:r w:rsidR="00041A19">
        <w:t xml:space="preserve"> Currently have six Linux servers in a data center that I configured and maintain;</w:t>
      </w:r>
    </w:p>
    <w:p w:rsidR="00237B6E" w:rsidRDefault="00463A62">
      <w:pPr>
        <w:numPr>
          <w:ilvl w:val="0"/>
          <w:numId w:val="5"/>
        </w:numPr>
        <w:tabs>
          <w:tab w:val="left" w:pos="720"/>
        </w:tabs>
        <w:spacing w:line="276" w:lineRule="auto"/>
        <w:ind w:left="720" w:hanging="360"/>
      </w:pPr>
      <w:r>
        <w:t>Intel ICE-80 &amp; ICE-85</w:t>
      </w:r>
      <w:r w:rsidR="000A3471">
        <w:t>;</w:t>
      </w:r>
    </w:p>
    <w:p w:rsidR="00237B6E" w:rsidRDefault="00813322">
      <w:pPr>
        <w:numPr>
          <w:ilvl w:val="0"/>
          <w:numId w:val="5"/>
        </w:numPr>
        <w:tabs>
          <w:tab w:val="left" w:pos="720"/>
        </w:tabs>
        <w:spacing w:line="276" w:lineRule="auto"/>
        <w:ind w:left="720" w:hanging="360"/>
      </w:pPr>
      <w:r>
        <w:t xml:space="preserve">Eclipse, IntelliJ IDEA, </w:t>
      </w:r>
      <w:r w:rsidR="00463A62">
        <w:t>JBuilder and JBuilder OpenTools, Visual Café, Sun Forte, Pramati Studio, TextPad</w:t>
      </w:r>
      <w:r w:rsidR="000A3471">
        <w:t>;</w:t>
      </w:r>
    </w:p>
    <w:p w:rsidR="00237B6E" w:rsidRDefault="00463A62">
      <w:pPr>
        <w:numPr>
          <w:ilvl w:val="0"/>
          <w:numId w:val="5"/>
        </w:numPr>
        <w:tabs>
          <w:tab w:val="left" w:pos="720"/>
        </w:tabs>
        <w:spacing w:line="276" w:lineRule="auto"/>
        <w:ind w:left="720" w:hanging="360"/>
      </w:pPr>
      <w:r>
        <w:t>Turbo Pascal, Prolog</w:t>
      </w:r>
      <w:r w:rsidR="000A3471">
        <w:t>;</w:t>
      </w:r>
    </w:p>
    <w:p w:rsidR="00237B6E" w:rsidRDefault="00463A62">
      <w:pPr>
        <w:numPr>
          <w:ilvl w:val="0"/>
          <w:numId w:val="5"/>
        </w:numPr>
        <w:tabs>
          <w:tab w:val="left" w:pos="720"/>
        </w:tabs>
        <w:spacing w:line="276" w:lineRule="auto"/>
        <w:ind w:left="720" w:hanging="360"/>
      </w:pPr>
      <w:r>
        <w:lastRenderedPageBreak/>
        <w:t>Microsoft Visual InterDev; Microsoft C, C++ and COM; IIS and ASP; Microsoft Office and Visual Basic</w:t>
      </w:r>
      <w:r w:rsidR="000A3471">
        <w:t>;</w:t>
      </w:r>
    </w:p>
    <w:p w:rsidR="00237B6E" w:rsidRDefault="00463A62">
      <w:pPr>
        <w:numPr>
          <w:ilvl w:val="0"/>
          <w:numId w:val="5"/>
        </w:numPr>
        <w:tabs>
          <w:tab w:val="left" w:pos="720"/>
        </w:tabs>
        <w:spacing w:line="276" w:lineRule="auto"/>
        <w:ind w:left="720" w:hanging="360"/>
      </w:pPr>
      <w:r>
        <w:t>Extreme Programming, RUP, SEI CMM, Microsoft Project</w:t>
      </w:r>
      <w:proofErr w:type="gramStart"/>
      <w:r w:rsidR="00834059">
        <w:t>.</w:t>
      </w:r>
      <w:r w:rsidR="000A3471">
        <w:t>.</w:t>
      </w:r>
      <w:proofErr w:type="gramEnd"/>
    </w:p>
    <w:p w:rsidR="00463A62" w:rsidRDefault="00463A62">
      <w:pPr>
        <w:pStyle w:val="Category"/>
        <w:spacing w:before="240" w:after="120"/>
      </w:pPr>
      <w:r>
        <w:t>PROFESSIONAL Associations</w:t>
      </w:r>
    </w:p>
    <w:p w:rsidR="00237B6E" w:rsidRDefault="002117F2">
      <w:pPr>
        <w:numPr>
          <w:ilvl w:val="0"/>
          <w:numId w:val="16"/>
        </w:numPr>
        <w:spacing w:line="276" w:lineRule="auto"/>
      </w:pPr>
      <w:r>
        <w:t>Past o</w:t>
      </w:r>
      <w:r w:rsidR="00A1319B">
        <w:t>rganize</w:t>
      </w:r>
      <w:r>
        <w:t>r of</w:t>
      </w:r>
      <w:r w:rsidR="00DF307C">
        <w:t xml:space="preserve"> the Bay Area Scala Enthusiasts user group </w:t>
      </w:r>
      <w:r w:rsidR="00A1319B">
        <w:t>December</w:t>
      </w:r>
      <w:r w:rsidR="00DF307C">
        <w:t>, 2011</w:t>
      </w:r>
      <w:r>
        <w:t xml:space="preserve"> to May, 2013</w:t>
      </w:r>
      <w:r w:rsidR="00DF307C">
        <w:t>.</w:t>
      </w:r>
    </w:p>
    <w:p w:rsidR="00237B6E" w:rsidRDefault="00DF307C">
      <w:pPr>
        <w:numPr>
          <w:ilvl w:val="0"/>
          <w:numId w:val="16"/>
        </w:numPr>
        <w:spacing w:line="276" w:lineRule="auto"/>
      </w:pPr>
      <w:r>
        <w:t>Organize</w:t>
      </w:r>
      <w:r w:rsidR="00A1319B">
        <w:t>d</w:t>
      </w:r>
      <w:r>
        <w:t xml:space="preserve"> the SF Scala meetup </w:t>
      </w:r>
      <w:r w:rsidR="00A1319B">
        <w:t>from</w:t>
      </w:r>
      <w:r>
        <w:t xml:space="preserve"> November, 2011</w:t>
      </w:r>
      <w:r w:rsidR="00A1319B">
        <w:t xml:space="preserve"> to February 2012</w:t>
      </w:r>
      <w:r>
        <w:t>.</w:t>
      </w:r>
    </w:p>
    <w:p w:rsidR="00237B6E" w:rsidRDefault="00855161">
      <w:pPr>
        <w:numPr>
          <w:ilvl w:val="0"/>
          <w:numId w:val="16"/>
        </w:numPr>
        <w:spacing w:line="276" w:lineRule="auto"/>
      </w:pPr>
      <w:r>
        <w:t>Invited to participate in a</w:t>
      </w:r>
      <w:r w:rsidR="00286BBA">
        <w:t>n online</w:t>
      </w:r>
      <w:r>
        <w:t xml:space="preserve"> public discussion </w:t>
      </w:r>
      <w:r w:rsidR="00BA2678">
        <w:t xml:space="preserve">about government technology policy </w:t>
      </w:r>
      <w:r>
        <w:t>in January, 2010 by the British Columbia Premier’s Technology Council.</w:t>
      </w:r>
    </w:p>
    <w:p w:rsidR="00237B6E" w:rsidRDefault="00076AD6">
      <w:pPr>
        <w:keepLines/>
        <w:numPr>
          <w:ilvl w:val="0"/>
          <w:numId w:val="16"/>
        </w:numPr>
        <w:suppressAutoHyphens w:val="0"/>
        <w:autoSpaceDE w:val="0"/>
        <w:autoSpaceDN w:val="0"/>
        <w:adjustRightInd w:val="0"/>
        <w:spacing w:line="276" w:lineRule="auto"/>
        <w:jc w:val="left"/>
        <w:rPr>
          <w:szCs w:val="24"/>
          <w:lang w:eastAsia="en-US"/>
        </w:rPr>
      </w:pPr>
      <w:r>
        <w:t xml:space="preserve">The National Research Council of Canada has referred Canadian entrepreneurs to me for advice.  </w:t>
      </w:r>
    </w:p>
    <w:p w:rsidR="00237B6E" w:rsidRDefault="00076AD6">
      <w:pPr>
        <w:keepLines/>
        <w:numPr>
          <w:ilvl w:val="0"/>
          <w:numId w:val="16"/>
        </w:numPr>
        <w:suppressAutoHyphens w:val="0"/>
        <w:autoSpaceDE w:val="0"/>
        <w:autoSpaceDN w:val="0"/>
        <w:adjustRightInd w:val="0"/>
        <w:spacing w:line="276" w:lineRule="auto"/>
        <w:jc w:val="left"/>
        <w:rPr>
          <w:szCs w:val="24"/>
          <w:lang w:eastAsia="en-US"/>
        </w:rPr>
      </w:pPr>
      <w:r>
        <w:t>Participated in an panel of judges at Simon Fraser University in Vancouver in 2008, set up to critique student business plans;</w:t>
      </w:r>
    </w:p>
    <w:p w:rsidR="00237B6E" w:rsidRDefault="00076AD6">
      <w:pPr>
        <w:keepLines/>
        <w:numPr>
          <w:ilvl w:val="0"/>
          <w:numId w:val="16"/>
        </w:numPr>
        <w:suppressAutoHyphens w:val="0"/>
        <w:autoSpaceDE w:val="0"/>
        <w:autoSpaceDN w:val="0"/>
        <w:adjustRightInd w:val="0"/>
        <w:spacing w:line="276" w:lineRule="auto"/>
        <w:jc w:val="left"/>
        <w:rPr>
          <w:szCs w:val="24"/>
          <w:lang w:eastAsia="en-US"/>
        </w:rPr>
      </w:pPr>
      <w:r>
        <w:t xml:space="preserve">Recruited by the </w:t>
      </w:r>
      <w:smartTag w:uri="urn:schemas-microsoft-com:office:smarttags" w:element="place">
        <w:r>
          <w:t>Silicon Valley</w:t>
        </w:r>
      </w:smartTag>
      <w:r>
        <w:t xml:space="preserve"> office of the Canadian Consulate to advise Canadian software companies; </w:t>
      </w:r>
    </w:p>
    <w:p w:rsidR="00237B6E" w:rsidRDefault="000A0A3E">
      <w:pPr>
        <w:numPr>
          <w:ilvl w:val="0"/>
          <w:numId w:val="16"/>
        </w:numPr>
        <w:spacing w:line="276" w:lineRule="auto"/>
      </w:pPr>
      <w:r>
        <w:t>Former m</w:t>
      </w:r>
      <w:r w:rsidR="00966D19">
        <w:t>ember of the Curriculum Advisory Committee for the Foothills College Computer Science Department;</w:t>
      </w:r>
    </w:p>
    <w:p w:rsidR="00237B6E" w:rsidRDefault="005738EA">
      <w:pPr>
        <w:numPr>
          <w:ilvl w:val="0"/>
          <w:numId w:val="1"/>
        </w:numPr>
        <w:tabs>
          <w:tab w:val="left" w:pos="720"/>
        </w:tabs>
        <w:spacing w:line="276" w:lineRule="auto"/>
        <w:ind w:left="720" w:hanging="360"/>
      </w:pPr>
      <w:r>
        <w:t>Chairman of the Silicon Valley Ruby Conference in 2007</w:t>
      </w:r>
      <w:r w:rsidR="000118CD">
        <w:t xml:space="preserve"> on behalf of SD Forum</w:t>
      </w:r>
      <w:r w:rsidR="00A819A6">
        <w:t>; was co-chairman in 2006;</w:t>
      </w:r>
    </w:p>
    <w:p w:rsidR="00237B6E" w:rsidRDefault="00EF1D9D">
      <w:pPr>
        <w:numPr>
          <w:ilvl w:val="0"/>
          <w:numId w:val="1"/>
        </w:numPr>
        <w:tabs>
          <w:tab w:val="left" w:pos="720"/>
        </w:tabs>
        <w:spacing w:line="276" w:lineRule="auto"/>
        <w:ind w:left="720" w:hanging="360"/>
      </w:pPr>
      <w:r>
        <w:t>1985 to 2003 –</w:t>
      </w:r>
      <w:r w:rsidR="00463A62">
        <w:t xml:space="preserve">Professional Engineer in good standing with the Association of Professional Engineers and Geoscientists of BC (APEGBC).  Allowed membership to lapse after deciding to remain in the </w:t>
      </w:r>
      <w:smartTag w:uri="urn:schemas-microsoft-com:office:smarttags" w:element="place">
        <w:smartTag w:uri="urn:schemas-microsoft-com:office:smarttags" w:element="country-region">
          <w:r w:rsidR="00463A62">
            <w:t>USA</w:t>
          </w:r>
        </w:smartTag>
      </w:smartTag>
      <w:r w:rsidR="00463A62">
        <w:t>.</w:t>
      </w:r>
    </w:p>
    <w:p w:rsidR="00237B6E" w:rsidRDefault="008A09B4">
      <w:pPr>
        <w:keepNext/>
        <w:numPr>
          <w:ilvl w:val="1"/>
          <w:numId w:val="1"/>
        </w:numPr>
        <w:tabs>
          <w:tab w:val="left" w:pos="1440"/>
        </w:tabs>
        <w:spacing w:before="60" w:line="276" w:lineRule="auto"/>
        <w:ind w:left="1440" w:hanging="360"/>
      </w:pPr>
      <w:r>
        <w:t>Was an APEGBC Community Awareness volunteer (visiting elementary and high schools and promoting career interest in science and engineering)</w:t>
      </w:r>
    </w:p>
    <w:p w:rsidR="00237B6E" w:rsidRDefault="008A09B4">
      <w:pPr>
        <w:keepNext/>
        <w:numPr>
          <w:ilvl w:val="1"/>
          <w:numId w:val="1"/>
        </w:numPr>
        <w:tabs>
          <w:tab w:val="left" w:pos="1440"/>
        </w:tabs>
        <w:spacing w:before="60" w:line="276" w:lineRule="auto"/>
        <w:ind w:left="1440" w:hanging="360"/>
      </w:pPr>
      <w:r>
        <w:t>Was an APEGBC Mentor (to help new engineers learn professional practice)</w:t>
      </w:r>
    </w:p>
    <w:p w:rsidR="00237B6E" w:rsidRDefault="00463A62">
      <w:pPr>
        <w:keepNext/>
        <w:numPr>
          <w:ilvl w:val="0"/>
          <w:numId w:val="1"/>
        </w:numPr>
        <w:spacing w:line="276" w:lineRule="auto"/>
        <w:ind w:left="720" w:hanging="360"/>
      </w:pPr>
      <w:r>
        <w:t>Was a volunteer with BC Science World, visiting elementary and high schools promoting awareness in science and engineering</w:t>
      </w:r>
      <w:r w:rsidR="00A819A6">
        <w:t>;</w:t>
      </w:r>
    </w:p>
    <w:p w:rsidR="00237B6E" w:rsidRDefault="00772C89">
      <w:pPr>
        <w:numPr>
          <w:ilvl w:val="0"/>
          <w:numId w:val="1"/>
        </w:numPr>
        <w:tabs>
          <w:tab w:val="left" w:pos="720"/>
        </w:tabs>
        <w:spacing w:line="276" w:lineRule="auto"/>
        <w:ind w:left="720" w:hanging="360"/>
      </w:pPr>
      <w:r>
        <w:t xml:space="preserve">1988 to 1992 – </w:t>
      </w:r>
      <w:r w:rsidR="00463A62">
        <w:t>Was a featured speaker for variou</w:t>
      </w:r>
      <w:r w:rsidR="008A09B4">
        <w:t>s CAD-related groups and events;</w:t>
      </w:r>
    </w:p>
    <w:p w:rsidR="00237B6E" w:rsidRDefault="00D87C37">
      <w:pPr>
        <w:numPr>
          <w:ilvl w:val="0"/>
          <w:numId w:val="1"/>
        </w:numPr>
        <w:tabs>
          <w:tab w:val="left" w:pos="720"/>
        </w:tabs>
        <w:spacing w:line="276" w:lineRule="auto"/>
        <w:ind w:left="720" w:hanging="360"/>
      </w:pPr>
      <w:r>
        <w:t>1986 to 19</w:t>
      </w:r>
      <w:r w:rsidR="00EF1D9D">
        <w:t xml:space="preserve">92 – </w:t>
      </w:r>
      <w:r w:rsidR="00463A62">
        <w:t>Past chairman and founding member of the Vancouver AutoCAD U</w:t>
      </w:r>
      <w:r w:rsidR="008A09B4">
        <w:t>ser Society;</w:t>
      </w:r>
    </w:p>
    <w:p w:rsidR="007211A5" w:rsidRDefault="00D87C37">
      <w:pPr>
        <w:numPr>
          <w:ilvl w:val="0"/>
          <w:numId w:val="1"/>
        </w:numPr>
        <w:tabs>
          <w:tab w:val="left" w:pos="720"/>
        </w:tabs>
        <w:spacing w:line="276" w:lineRule="auto"/>
        <w:ind w:left="720" w:hanging="360"/>
      </w:pPr>
      <w:r>
        <w:t>1982 to 19</w:t>
      </w:r>
      <w:r w:rsidR="00EF1D9D">
        <w:t xml:space="preserve">85 – </w:t>
      </w:r>
      <w:r w:rsidR="00463A62">
        <w:t>Former member of the IEEE Vancouver Chapter Steering Committee.</w:t>
      </w:r>
    </w:p>
    <w:sectPr w:rsidR="007211A5" w:rsidSect="000254A9">
      <w:footerReference w:type="default" r:id="rId12"/>
      <w:footnotePr>
        <w:pos w:val="beneathText"/>
      </w:footnotePr>
      <w:pgSz w:w="12240" w:h="15840"/>
      <w:pgMar w:top="1152" w:right="1152" w:bottom="1008" w:left="1152" w:header="1152"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4A36" w:rsidRDefault="00944A36">
      <w:r>
        <w:separator/>
      </w:r>
    </w:p>
  </w:endnote>
  <w:endnote w:type="continuationSeparator" w:id="0">
    <w:p w:rsidR="00944A36" w:rsidRDefault="00944A3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60405020304"/>
    <w:charset w:val="00"/>
    <w:family w:val="roman"/>
    <w:pitch w:val="variable"/>
    <w:sig w:usb0="00000007" w:usb1="00000000" w:usb2="00000000" w:usb3="00000000" w:csb0="00000093" w:csb1="00000000"/>
  </w:font>
  <w:font w:name="Lucidasans">
    <w:altName w:val="Times New Roman"/>
    <w:charset w:val="00"/>
    <w:family w:val="auto"/>
    <w:pitch w:val="variable"/>
    <w:sig w:usb0="00000000" w:usb1="00000000" w:usb2="00000000" w:usb3="00000000" w:csb0="00000000" w:csb1="00000000"/>
  </w:font>
  <w:font w:name="HG Mincho Light J">
    <w:altName w:val="Times New Roman"/>
    <w:charset w:val="00"/>
    <w:family w:val="auto"/>
    <w:pitch w:val="variable"/>
    <w:sig w:usb0="00000000" w:usb1="00000000" w:usb2="00000000" w:usb3="00000000" w:csb0="00000000" w:csb1="00000000"/>
  </w:font>
  <w:font w:name="Bitstream Vera Sans">
    <w:panose1 w:val="020B0603030804020204"/>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34C4" w:rsidRDefault="006934C4">
    <w:pPr>
      <w:pStyle w:val="Footer"/>
      <w:tabs>
        <w:tab w:val="clear" w:pos="9360"/>
        <w:tab w:val="right" w:pos="9900"/>
        <w:tab w:val="right" w:pos="9990"/>
      </w:tabs>
      <w:spacing w:before="240"/>
    </w:pPr>
    <w:r>
      <w:rPr>
        <w:smallCaps/>
      </w:rPr>
      <w:t>Michael Slinn</w:t>
    </w:r>
    <w:r>
      <w:rPr>
        <w:smallCaps/>
      </w:rPr>
      <w:tab/>
    </w:r>
    <w:r>
      <w:rPr>
        <w:smallCaps/>
      </w:rPr>
      <w:tab/>
    </w:r>
    <w:r w:rsidR="00A211FD">
      <w:rPr>
        <w:smallCaps/>
      </w:rPr>
      <w:fldChar w:fldCharType="begin"/>
    </w:r>
    <w:r>
      <w:rPr>
        <w:smallCaps/>
      </w:rPr>
      <w:instrText xml:space="preserve"> PAGE \*Arabic </w:instrText>
    </w:r>
    <w:r w:rsidR="00A211FD">
      <w:rPr>
        <w:smallCaps/>
      </w:rPr>
      <w:fldChar w:fldCharType="separate"/>
    </w:r>
    <w:r w:rsidR="00894210">
      <w:rPr>
        <w:smallCaps/>
        <w:noProof/>
      </w:rPr>
      <w:t>1</w:t>
    </w:r>
    <w:r w:rsidR="00A211FD">
      <w:rPr>
        <w:smallCaps/>
      </w:rPr>
      <w:fldChar w:fldCharType="end"/>
    </w:r>
    <w:r>
      <w:rPr>
        <w:smallCaps/>
      </w:rPr>
      <w:t>/</w:t>
    </w:r>
    <w:r w:rsidR="00A211FD">
      <w:rPr>
        <w:smallCaps/>
      </w:rPr>
      <w:fldChar w:fldCharType="begin"/>
    </w:r>
    <w:r>
      <w:rPr>
        <w:smallCaps/>
      </w:rPr>
      <w:instrText xml:space="preserve"> NUMPAGE \*Arabic </w:instrText>
    </w:r>
    <w:r w:rsidR="00A211FD">
      <w:rPr>
        <w:smallCaps/>
      </w:rPr>
      <w:fldChar w:fldCharType="separate"/>
    </w:r>
    <w:r w:rsidR="00416B5F">
      <w:rPr>
        <w:smallCaps/>
        <w:noProof/>
      </w:rPr>
      <w:t>19</w:t>
    </w:r>
    <w:r w:rsidR="00A211FD">
      <w:rPr>
        <w:smallCaps/>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4A36" w:rsidRDefault="00944A36">
      <w:r>
        <w:separator/>
      </w:r>
    </w:p>
  </w:footnote>
  <w:footnote w:type="continuationSeparator" w:id="0">
    <w:p w:rsidR="00944A36" w:rsidRDefault="00944A36">
      <w:r>
        <w:continuationSeparator/>
      </w:r>
    </w:p>
  </w:footnote>
  <w:footnote w:id="1">
    <w:p w:rsidR="007B54C8" w:rsidRDefault="007B54C8" w:rsidP="007B54C8">
      <w:pPr>
        <w:pStyle w:val="FootnoteText"/>
      </w:pPr>
      <w:r>
        <w:rPr>
          <w:rStyle w:val="FootnoteReference"/>
        </w:rPr>
        <w:footnoteRef/>
      </w:r>
      <w:r>
        <w:t xml:space="preserve"> </w:t>
      </w:r>
      <w:hyperlink r:id="rId1" w:history="1">
        <w:r w:rsidRPr="00B07202">
          <w:rPr>
            <w:rStyle w:val="Hyperlink"/>
          </w:rPr>
          <w:t>https://github.com/mslinn/hanuman</w:t>
        </w:r>
      </w:hyperlink>
    </w:p>
  </w:footnote>
  <w:footnote w:id="2">
    <w:p w:rsidR="006934C4" w:rsidRPr="002F112A" w:rsidRDefault="006934C4" w:rsidP="009A6698">
      <w:pPr>
        <w:pStyle w:val="FootnoteText"/>
      </w:pPr>
      <w:r>
        <w:rPr>
          <w:rStyle w:val="FootnoteReference"/>
        </w:rPr>
        <w:footnoteRef/>
      </w:r>
      <w:r>
        <w:t xml:space="preserve"> </w:t>
      </w:r>
      <w:hyperlink r:id="rId2" w:history="1">
        <w:r w:rsidRPr="00051CDB">
          <w:rPr>
            <w:rStyle w:val="Hyperlink"/>
          </w:rPr>
          <w:t>http://www.slideshare.net/mslinn/using-flex-with-enterprise-web-services</w:t>
        </w:r>
      </w:hyperlink>
    </w:p>
  </w:footnote>
  <w:footnote w:id="3">
    <w:p w:rsidR="006934C4" w:rsidRPr="002F112A" w:rsidRDefault="006934C4" w:rsidP="009A6698">
      <w:pPr>
        <w:pStyle w:val="FootnoteText"/>
      </w:pPr>
      <w:r>
        <w:rPr>
          <w:rStyle w:val="FootnoteReference"/>
        </w:rPr>
        <w:footnoteRef/>
      </w:r>
      <w:r>
        <w:t xml:space="preserve"> </w:t>
      </w:r>
      <w:hyperlink r:id="rId3" w:history="1">
        <w:r w:rsidRPr="00051CDB">
          <w:rPr>
            <w:rStyle w:val="Hyperlink"/>
          </w:rPr>
          <w:t>http://www.youtube.com/watch?v=ubuq79GDhQw</w:t>
        </w:r>
      </w:hyperlink>
    </w:p>
  </w:footnote>
  <w:footnote w:id="4">
    <w:p w:rsidR="006934C4" w:rsidRPr="002F112A" w:rsidRDefault="006934C4" w:rsidP="009A6698">
      <w:pPr>
        <w:pStyle w:val="FootnoteText"/>
      </w:pPr>
      <w:r>
        <w:rPr>
          <w:rStyle w:val="FootnoteReference"/>
        </w:rPr>
        <w:footnoteRef/>
      </w:r>
      <w:r>
        <w:t xml:space="preserve"> </w:t>
      </w:r>
      <w:hyperlink r:id="rId4" w:history="1">
        <w:r w:rsidRPr="00051CDB">
          <w:rPr>
            <w:rStyle w:val="Hyperlink"/>
          </w:rPr>
          <w:t>http://www.youtube.com/watch?v=YzSoweoormg</w:t>
        </w:r>
      </w:hyperlink>
    </w:p>
  </w:footnote>
  <w:footnote w:id="5">
    <w:p w:rsidR="007A07CD" w:rsidRDefault="007A07CD">
      <w:pPr>
        <w:pStyle w:val="FootnoteText"/>
      </w:pPr>
      <w:r>
        <w:rPr>
          <w:rStyle w:val="FootnoteReference"/>
        </w:rPr>
        <w:footnoteRef/>
      </w:r>
      <w:r>
        <w:t xml:space="preserve"> </w:t>
      </w:r>
      <w:r w:rsidRPr="007A07CD">
        <w:rPr>
          <w:rStyle w:val="Hyperlink"/>
        </w:rPr>
        <w:t>http://www.youtube.com/watch?v=VVScNIvmdUc</w:t>
      </w:r>
    </w:p>
  </w:footnote>
  <w:footnote w:id="6">
    <w:p w:rsidR="00766CB3" w:rsidRDefault="00766CB3">
      <w:pPr>
        <w:pStyle w:val="FootnoteText"/>
      </w:pPr>
      <w:r>
        <w:rPr>
          <w:rStyle w:val="FootnoteReference"/>
        </w:rPr>
        <w:footnoteRef/>
      </w:r>
      <w:r>
        <w:t xml:space="preserve"> </w:t>
      </w:r>
      <w:hyperlink r:id="rId5" w:history="1">
        <w:r w:rsidR="007A07CD">
          <w:rPr>
            <w:rStyle w:val="Hyperlink"/>
          </w:rPr>
          <w:t>http://slinnbooks.com/books/futures/</w:t>
        </w:r>
      </w:hyperlink>
    </w:p>
  </w:footnote>
  <w:footnote w:id="7">
    <w:p w:rsidR="00766CB3" w:rsidRDefault="00766CB3">
      <w:pPr>
        <w:pStyle w:val="FootnoteText"/>
      </w:pPr>
      <w:r>
        <w:rPr>
          <w:rStyle w:val="FootnoteReference"/>
        </w:rPr>
        <w:footnoteRef/>
      </w:r>
      <w:r>
        <w:t xml:space="preserve"> </w:t>
      </w:r>
      <w:hyperlink r:id="rId6" w:history="1">
        <w:r>
          <w:rPr>
            <w:rStyle w:val="Hyperlink"/>
          </w:rPr>
          <w:t>http://www.slideshare.net/mslinn/sbt-idea-and-eclipse-10278783</w:t>
        </w:r>
      </w:hyperlink>
    </w:p>
  </w:footnote>
  <w:footnote w:id="8">
    <w:p w:rsidR="00766CB3" w:rsidRDefault="00766CB3">
      <w:pPr>
        <w:pStyle w:val="FootnoteText"/>
      </w:pPr>
      <w:r>
        <w:rPr>
          <w:rStyle w:val="FootnoteReference"/>
        </w:rPr>
        <w:footnoteRef/>
      </w:r>
      <w:r>
        <w:t xml:space="preserve"> </w:t>
      </w:r>
      <w:hyperlink r:id="rId7" w:history="1">
        <w:r>
          <w:rPr>
            <w:rStyle w:val="Hyperlink"/>
          </w:rPr>
          <w:t>http://www.slideshare.net/mslinn/introduction-to-akka-10278739</w:t>
        </w:r>
      </w:hyperlink>
    </w:p>
  </w:footnote>
  <w:footnote w:id="9">
    <w:p w:rsidR="00766CB3" w:rsidRDefault="00766CB3">
      <w:pPr>
        <w:pStyle w:val="FootnoteText"/>
      </w:pPr>
      <w:r>
        <w:rPr>
          <w:rStyle w:val="FootnoteReference"/>
        </w:rPr>
        <w:footnoteRef/>
      </w:r>
      <w:r>
        <w:t xml:space="preserve"> </w:t>
      </w:r>
      <w:hyperlink r:id="rId8" w:history="1">
        <w:r>
          <w:rPr>
            <w:rStyle w:val="Hyperlink"/>
          </w:rPr>
          <w:t>http://www.slideshare.net/mslinn/hanuman-10278606</w:t>
        </w:r>
      </w:hyperlink>
    </w:p>
  </w:footnote>
  <w:footnote w:id="10">
    <w:p w:rsidR="00315815" w:rsidRPr="002F112A" w:rsidRDefault="00315815" w:rsidP="00315815">
      <w:pPr>
        <w:pStyle w:val="FootnoteText"/>
      </w:pPr>
      <w:r>
        <w:rPr>
          <w:rStyle w:val="FootnoteReference"/>
        </w:rPr>
        <w:footnoteRef/>
      </w:r>
      <w:r>
        <w:t xml:space="preserve"> </w:t>
      </w:r>
      <w:hyperlink r:id="rId9" w:history="1">
        <w:r w:rsidRPr="00051CDB">
          <w:rPr>
            <w:rStyle w:val="Hyperlink"/>
          </w:rPr>
          <w:t>http://www.slideshare.net/mslinn/using-flex-with-enterprise-web-services</w:t>
        </w:r>
      </w:hyperlink>
      <w:r>
        <w:t xml:space="preserve"> </w:t>
      </w:r>
    </w:p>
  </w:footnote>
  <w:footnote w:id="11">
    <w:p w:rsidR="00A62DF7" w:rsidRPr="002F112A" w:rsidRDefault="00A62DF7" w:rsidP="00A62DF7">
      <w:pPr>
        <w:pStyle w:val="FootnoteText"/>
      </w:pPr>
      <w:r>
        <w:rPr>
          <w:rStyle w:val="FootnoteReference"/>
        </w:rPr>
        <w:footnoteRef/>
      </w:r>
      <w:r>
        <w:t xml:space="preserve"> </w:t>
      </w:r>
      <w:hyperlink r:id="rId10" w:history="1">
        <w:r w:rsidRPr="00051CDB">
          <w:rPr>
            <w:rStyle w:val="Hyperlink"/>
          </w:rPr>
          <w:t>http://www.youtube.com/watch?v=ubuq79GDhQw</w:t>
        </w:r>
      </w:hyperlink>
      <w:r>
        <w:t xml:space="preserve"> </w:t>
      </w:r>
    </w:p>
  </w:footnote>
  <w:footnote w:id="12">
    <w:p w:rsidR="00A62DF7" w:rsidRPr="002F112A" w:rsidRDefault="00A62DF7" w:rsidP="00A62DF7">
      <w:pPr>
        <w:pStyle w:val="FootnoteText"/>
      </w:pPr>
      <w:r>
        <w:rPr>
          <w:rStyle w:val="FootnoteReference"/>
        </w:rPr>
        <w:footnoteRef/>
      </w:r>
      <w:r>
        <w:t xml:space="preserve"> </w:t>
      </w:r>
      <w:hyperlink r:id="rId11" w:history="1">
        <w:r w:rsidRPr="00051CDB">
          <w:rPr>
            <w:rStyle w:val="Hyperlink"/>
          </w:rPr>
          <w:t>http://www.youtube.com/watch?v=YzSoweoormg</w:t>
        </w:r>
      </w:hyperlink>
      <w:r>
        <w:t xml:space="preserve"> </w:t>
      </w:r>
    </w:p>
  </w:footnote>
  <w:footnote w:id="13">
    <w:p w:rsidR="00647A2C" w:rsidRDefault="00647A2C">
      <w:pPr>
        <w:pStyle w:val="FootnoteText"/>
      </w:pPr>
      <w:r>
        <w:rPr>
          <w:rStyle w:val="FootnoteReference"/>
        </w:rPr>
        <w:footnoteRef/>
      </w:r>
      <w:r>
        <w:t xml:space="preserve"> </w:t>
      </w:r>
      <w:hyperlink r:id="rId12" w:history="1">
        <w:r w:rsidR="00A317E2">
          <w:rPr>
            <w:rStyle w:val="Hyperlink"/>
          </w:rPr>
          <w:t>http://www.micronauticsresearch.com/publications/lcdsRefcard.html</w:t>
        </w:r>
      </w:hyperlink>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720"/>
        </w:tabs>
      </w:pPr>
      <w:rPr>
        <w:rFonts w:ascii="Symbol" w:hAnsi="Symbol"/>
      </w:rPr>
    </w:lvl>
    <w:lvl w:ilvl="1">
      <w:start w:val="1"/>
      <w:numFmt w:val="bullet"/>
      <w:lvlText w:val="o"/>
      <w:lvlJc w:val="left"/>
      <w:pPr>
        <w:tabs>
          <w:tab w:val="num" w:pos="1440"/>
        </w:tabs>
      </w:pPr>
      <w:rPr>
        <w:rFonts w:ascii="Courier New" w:hAnsi="Courier New" w:cs="Courier New"/>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cs="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cs="Courier New"/>
      </w:rPr>
    </w:lvl>
    <w:lvl w:ilvl="8">
      <w:start w:val="1"/>
      <w:numFmt w:val="bullet"/>
      <w:lvlText w:val="§"/>
      <w:lvlJc w:val="left"/>
      <w:pPr>
        <w:tabs>
          <w:tab w:val="num" w:pos="6480"/>
        </w:tabs>
      </w:pPr>
      <w:rPr>
        <w:rFonts w:ascii="Wingdings" w:hAnsi="Wingdings"/>
      </w:rPr>
    </w:lvl>
  </w:abstractNum>
  <w:abstractNum w:abstractNumId="1">
    <w:nsid w:val="00000002"/>
    <w:multiLevelType w:val="singleLevel"/>
    <w:tmpl w:val="00000002"/>
    <w:name w:val="WW8Num2"/>
    <w:lvl w:ilvl="0">
      <w:start w:val="1"/>
      <w:numFmt w:val="bullet"/>
      <w:lvlText w:val="·"/>
      <w:lvlJc w:val="left"/>
      <w:pPr>
        <w:tabs>
          <w:tab w:val="num" w:pos="720"/>
        </w:tabs>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720"/>
        </w:tabs>
      </w:pPr>
      <w:rPr>
        <w:rFonts w:ascii="Symbol" w:hAnsi="Symbol"/>
      </w:rPr>
    </w:lvl>
  </w:abstractNum>
  <w:abstractNum w:abstractNumId="3">
    <w:nsid w:val="00000004"/>
    <w:multiLevelType w:val="multilevel"/>
    <w:tmpl w:val="00000004"/>
    <w:name w:val="WW8Num4"/>
    <w:lvl w:ilvl="0">
      <w:start w:val="1"/>
      <w:numFmt w:val="bullet"/>
      <w:pStyle w:val="Item"/>
      <w:lvlText w:val="·"/>
      <w:lvlJc w:val="left"/>
      <w:pPr>
        <w:tabs>
          <w:tab w:val="num" w:pos="1166"/>
        </w:tabs>
      </w:pPr>
      <w:rPr>
        <w:rFonts w:ascii="Symbol" w:hAnsi="Symbol"/>
      </w:rPr>
    </w:lvl>
    <w:lvl w:ilvl="1">
      <w:start w:val="1"/>
      <w:numFmt w:val="bullet"/>
      <w:lvlText w:val="·"/>
      <w:lvlJc w:val="left"/>
      <w:pPr>
        <w:tabs>
          <w:tab w:val="num" w:pos="1886"/>
        </w:tabs>
      </w:pPr>
      <w:rPr>
        <w:rFonts w:ascii="Symbol" w:hAnsi="Symbol"/>
        <w:sz w:val="20"/>
      </w:rPr>
    </w:lvl>
    <w:lvl w:ilvl="2">
      <w:start w:val="1"/>
      <w:numFmt w:val="bullet"/>
      <w:lvlText w:val="§"/>
      <w:lvlJc w:val="left"/>
      <w:pPr>
        <w:tabs>
          <w:tab w:val="num" w:pos="2606"/>
        </w:tabs>
      </w:pPr>
      <w:rPr>
        <w:rFonts w:ascii="Wingdings" w:hAnsi="Wingdings"/>
      </w:rPr>
    </w:lvl>
    <w:lvl w:ilvl="3">
      <w:start w:val="1"/>
      <w:numFmt w:val="bullet"/>
      <w:lvlText w:val="·"/>
      <w:lvlJc w:val="left"/>
      <w:pPr>
        <w:tabs>
          <w:tab w:val="num" w:pos="3326"/>
        </w:tabs>
      </w:pPr>
      <w:rPr>
        <w:rFonts w:ascii="Symbol" w:hAnsi="Symbol"/>
      </w:rPr>
    </w:lvl>
    <w:lvl w:ilvl="4">
      <w:start w:val="1"/>
      <w:numFmt w:val="bullet"/>
      <w:lvlText w:val="o"/>
      <w:lvlJc w:val="left"/>
      <w:pPr>
        <w:tabs>
          <w:tab w:val="num" w:pos="4046"/>
        </w:tabs>
      </w:pPr>
      <w:rPr>
        <w:rFonts w:ascii="Courier New" w:hAnsi="Courier New"/>
      </w:rPr>
    </w:lvl>
    <w:lvl w:ilvl="5">
      <w:start w:val="1"/>
      <w:numFmt w:val="bullet"/>
      <w:lvlText w:val="§"/>
      <w:lvlJc w:val="left"/>
      <w:pPr>
        <w:tabs>
          <w:tab w:val="num" w:pos="4766"/>
        </w:tabs>
      </w:pPr>
      <w:rPr>
        <w:rFonts w:ascii="Wingdings" w:hAnsi="Wingdings"/>
      </w:rPr>
    </w:lvl>
    <w:lvl w:ilvl="6">
      <w:start w:val="1"/>
      <w:numFmt w:val="bullet"/>
      <w:lvlText w:val="·"/>
      <w:lvlJc w:val="left"/>
      <w:pPr>
        <w:tabs>
          <w:tab w:val="num" w:pos="5486"/>
        </w:tabs>
      </w:pPr>
      <w:rPr>
        <w:rFonts w:ascii="Symbol" w:hAnsi="Symbol"/>
      </w:rPr>
    </w:lvl>
    <w:lvl w:ilvl="7">
      <w:start w:val="1"/>
      <w:numFmt w:val="bullet"/>
      <w:lvlText w:val="o"/>
      <w:lvlJc w:val="left"/>
      <w:pPr>
        <w:tabs>
          <w:tab w:val="num" w:pos="6206"/>
        </w:tabs>
      </w:pPr>
      <w:rPr>
        <w:rFonts w:ascii="Courier New" w:hAnsi="Courier New"/>
      </w:rPr>
    </w:lvl>
    <w:lvl w:ilvl="8">
      <w:start w:val="1"/>
      <w:numFmt w:val="bullet"/>
      <w:lvlText w:val="§"/>
      <w:lvlJc w:val="left"/>
      <w:pPr>
        <w:tabs>
          <w:tab w:val="num" w:pos="6926"/>
        </w:tabs>
      </w:pPr>
      <w:rPr>
        <w:rFonts w:ascii="Wingdings" w:hAnsi="Wingdings"/>
      </w:rPr>
    </w:lvl>
  </w:abstractNum>
  <w:abstractNum w:abstractNumId="4">
    <w:nsid w:val="00000005"/>
    <w:multiLevelType w:val="singleLevel"/>
    <w:tmpl w:val="00000005"/>
    <w:lvl w:ilvl="0">
      <w:start w:val="1"/>
      <w:numFmt w:val="bullet"/>
      <w:lvlText w:val="·"/>
      <w:lvlJc w:val="left"/>
      <w:pPr>
        <w:tabs>
          <w:tab w:val="num" w:pos="720"/>
        </w:tabs>
      </w:pPr>
      <w:rPr>
        <w:rFonts w:ascii="Symbol" w:hAnsi="Symbol"/>
      </w:rPr>
    </w:lvl>
  </w:abstractNum>
  <w:abstractNum w:abstractNumId="5">
    <w:nsid w:val="00000006"/>
    <w:multiLevelType w:val="singleLevel"/>
    <w:tmpl w:val="00000006"/>
    <w:name w:val="WW8Num6"/>
    <w:lvl w:ilvl="0">
      <w:numFmt w:val="bullet"/>
      <w:lvlText w:val="¨"/>
      <w:lvlJc w:val="left"/>
      <w:pPr>
        <w:tabs>
          <w:tab w:val="num" w:pos="435"/>
        </w:tabs>
      </w:pPr>
      <w:rPr>
        <w:rFonts w:ascii="Symbol" w:hAnsi="Symbol"/>
      </w:rPr>
    </w:lvl>
  </w:abstractNum>
  <w:abstractNum w:abstractNumId="6">
    <w:nsid w:val="00000007"/>
    <w:multiLevelType w:val="multilevel"/>
    <w:tmpl w:val="00000007"/>
    <w:name w:val="WW8Num7"/>
    <w:lvl w:ilvl="0">
      <w:start w:val="1"/>
      <w:numFmt w:val="bullet"/>
      <w:lvlText w:val="·"/>
      <w:lvlJc w:val="left"/>
      <w:pPr>
        <w:tabs>
          <w:tab w:val="num" w:pos="720"/>
        </w:tabs>
      </w:pPr>
      <w:rPr>
        <w:rFonts w:ascii="Symbol" w:hAnsi="Symbol"/>
      </w:rPr>
    </w:lvl>
    <w:lvl w:ilvl="1">
      <w:start w:val="1"/>
      <w:numFmt w:val="bullet"/>
      <w:lvlText w:val="o"/>
      <w:lvlJc w:val="left"/>
      <w:pPr>
        <w:tabs>
          <w:tab w:val="num" w:pos="0"/>
        </w:tabs>
      </w:pPr>
      <w:rPr>
        <w:rFonts w:ascii="Courier New" w:hAnsi="Courier New" w:cs="Courier New"/>
      </w:rPr>
    </w:lvl>
    <w:lvl w:ilvl="2">
      <w:start w:val="1"/>
      <w:numFmt w:val="bullet"/>
      <w:lvlText w:val="§"/>
      <w:lvlJc w:val="left"/>
      <w:pPr>
        <w:tabs>
          <w:tab w:val="num" w:pos="720"/>
        </w:tabs>
      </w:pPr>
      <w:rPr>
        <w:rFonts w:ascii="Wingdings" w:hAnsi="Wingdings"/>
      </w:rPr>
    </w:lvl>
    <w:lvl w:ilvl="3">
      <w:start w:val="1"/>
      <w:numFmt w:val="bullet"/>
      <w:lvlText w:val="·"/>
      <w:lvlJc w:val="left"/>
      <w:pPr>
        <w:tabs>
          <w:tab w:val="num" w:pos="1440"/>
        </w:tabs>
      </w:pPr>
      <w:rPr>
        <w:rFonts w:ascii="Symbol" w:hAnsi="Symbol"/>
      </w:rPr>
    </w:lvl>
    <w:lvl w:ilvl="4">
      <w:start w:val="1"/>
      <w:numFmt w:val="bullet"/>
      <w:lvlText w:val="o"/>
      <w:lvlJc w:val="left"/>
      <w:pPr>
        <w:tabs>
          <w:tab w:val="num" w:pos="2160"/>
        </w:tabs>
      </w:pPr>
      <w:rPr>
        <w:rFonts w:ascii="Courier New" w:hAnsi="Courier New" w:cs="Courier New"/>
      </w:rPr>
    </w:lvl>
    <w:lvl w:ilvl="5">
      <w:start w:val="1"/>
      <w:numFmt w:val="bullet"/>
      <w:lvlText w:val="§"/>
      <w:lvlJc w:val="left"/>
      <w:pPr>
        <w:tabs>
          <w:tab w:val="num" w:pos="2880"/>
        </w:tabs>
      </w:pPr>
      <w:rPr>
        <w:rFonts w:ascii="Wingdings" w:hAnsi="Wingdings"/>
      </w:rPr>
    </w:lvl>
    <w:lvl w:ilvl="6">
      <w:start w:val="1"/>
      <w:numFmt w:val="bullet"/>
      <w:lvlText w:val="·"/>
      <w:lvlJc w:val="left"/>
      <w:pPr>
        <w:tabs>
          <w:tab w:val="num" w:pos="3600"/>
        </w:tabs>
      </w:pPr>
      <w:rPr>
        <w:rFonts w:ascii="Symbol" w:hAnsi="Symbol"/>
      </w:rPr>
    </w:lvl>
    <w:lvl w:ilvl="7">
      <w:start w:val="1"/>
      <w:numFmt w:val="bullet"/>
      <w:lvlText w:val="o"/>
      <w:lvlJc w:val="left"/>
      <w:pPr>
        <w:tabs>
          <w:tab w:val="num" w:pos="4320"/>
        </w:tabs>
      </w:pPr>
      <w:rPr>
        <w:rFonts w:ascii="Courier New" w:hAnsi="Courier New" w:cs="Courier New"/>
      </w:rPr>
    </w:lvl>
    <w:lvl w:ilvl="8">
      <w:start w:val="1"/>
      <w:numFmt w:val="bullet"/>
      <w:lvlText w:val="§"/>
      <w:lvlJc w:val="left"/>
      <w:pPr>
        <w:tabs>
          <w:tab w:val="num" w:pos="5040"/>
        </w:tabs>
      </w:pPr>
      <w:rPr>
        <w:rFonts w:ascii="Wingdings" w:hAnsi="Wingdings"/>
      </w:rPr>
    </w:lvl>
  </w:abstractNum>
  <w:abstractNum w:abstractNumId="7">
    <w:nsid w:val="00000008"/>
    <w:multiLevelType w:val="singleLevel"/>
    <w:tmpl w:val="00000008"/>
    <w:name w:val="WW8Num8"/>
    <w:lvl w:ilvl="0">
      <w:start w:val="1"/>
      <w:numFmt w:val="bullet"/>
      <w:lvlText w:val="·"/>
      <w:lvlJc w:val="left"/>
      <w:pPr>
        <w:tabs>
          <w:tab w:val="num" w:pos="720"/>
        </w:tabs>
      </w:pPr>
      <w:rPr>
        <w:rFonts w:ascii="Symbol" w:hAnsi="Symbol"/>
      </w:rPr>
    </w:lvl>
  </w:abstractNum>
  <w:abstractNum w:abstractNumId="8">
    <w:nsid w:val="00000009"/>
    <w:multiLevelType w:val="singleLevel"/>
    <w:tmpl w:val="00000009"/>
    <w:name w:val="WW8Num9"/>
    <w:lvl w:ilvl="0">
      <w:numFmt w:val="bullet"/>
      <w:pStyle w:val="JobTitleBullet"/>
      <w:lvlText w:val="¨"/>
      <w:lvlJc w:val="left"/>
      <w:pPr>
        <w:tabs>
          <w:tab w:val="num" w:pos="435"/>
        </w:tabs>
      </w:pPr>
      <w:rPr>
        <w:rFonts w:ascii="Symbol" w:hAnsi="Symbol"/>
      </w:rPr>
    </w:lvl>
  </w:abstractNum>
  <w:abstractNum w:abstractNumId="9">
    <w:nsid w:val="0000000A"/>
    <w:multiLevelType w:val="singleLevel"/>
    <w:tmpl w:val="0000000A"/>
    <w:name w:val="WW8Num10"/>
    <w:lvl w:ilvl="0">
      <w:start w:val="1"/>
      <w:numFmt w:val="bullet"/>
      <w:lvlText w:val="·"/>
      <w:lvlJc w:val="left"/>
      <w:pPr>
        <w:tabs>
          <w:tab w:val="num" w:pos="720"/>
        </w:tabs>
      </w:pPr>
      <w:rPr>
        <w:rFonts w:ascii="Symbol" w:hAnsi="Symbol"/>
      </w:rPr>
    </w:lvl>
  </w:abstractNum>
  <w:abstractNum w:abstractNumId="10">
    <w:nsid w:val="0000000B"/>
    <w:multiLevelType w:val="singleLevel"/>
    <w:tmpl w:val="0000000B"/>
    <w:name w:val="WW8Num11"/>
    <w:lvl w:ilvl="0">
      <w:numFmt w:val="bullet"/>
      <w:lvlText w:val="¨"/>
      <w:lvlJc w:val="left"/>
      <w:pPr>
        <w:tabs>
          <w:tab w:val="num" w:pos="435"/>
        </w:tabs>
      </w:pPr>
      <w:rPr>
        <w:rFonts w:ascii="Symbol" w:hAnsi="Symbol"/>
      </w:rPr>
    </w:lvl>
  </w:abstractNum>
  <w:abstractNum w:abstractNumId="11">
    <w:nsid w:val="0000000C"/>
    <w:multiLevelType w:val="multilevel"/>
    <w:tmpl w:val="0000000C"/>
    <w:name w:val="Outline"/>
    <w:lvl w:ilvl="0">
      <w:start w:val="1"/>
      <w:numFmt w:val="decimal"/>
      <w:pStyle w:val="Heading1"/>
      <w:lvlText w:val="%1."/>
      <w:lvlJc w:val="left"/>
      <w:pPr>
        <w:tabs>
          <w:tab w:val="num" w:pos="0"/>
        </w:tabs>
      </w:pPr>
    </w:lvl>
    <w:lvl w:ilvl="1">
      <w:start w:val="1"/>
      <w:numFmt w:val="decimal"/>
      <w:pStyle w:val="Heading2"/>
      <w:lvlText w:val="%1.%2"/>
      <w:lvlJc w:val="left"/>
      <w:pPr>
        <w:tabs>
          <w:tab w:val="num" w:pos="0"/>
        </w:tabs>
      </w:pPr>
    </w:lvl>
    <w:lvl w:ilvl="2">
      <w:start w:val="1"/>
      <w:numFmt w:val="decimal"/>
      <w:pStyle w:val="Heading3"/>
      <w:lvlText w:val="%1.%2.%3"/>
      <w:lvlJc w:val="left"/>
      <w:pPr>
        <w:tabs>
          <w:tab w:val="num" w:pos="0"/>
        </w:tabs>
      </w:pPr>
    </w:lvl>
    <w:lvl w:ilvl="3">
      <w:start w:val="1"/>
      <w:numFmt w:val="decimal"/>
      <w:pStyle w:val="Heading4"/>
      <w:lvlText w:val="%1.%2.%3.%4"/>
      <w:lvlJc w:val="left"/>
      <w:pPr>
        <w:tabs>
          <w:tab w:val="num" w:pos="0"/>
        </w:tabs>
      </w:pPr>
    </w:lvl>
    <w:lvl w:ilvl="4">
      <w:start w:val="1"/>
      <w:numFmt w:val="decimal"/>
      <w:pStyle w:val="Heading5"/>
      <w:lvlText w:val="%1.%2.%3.%4.%5"/>
      <w:lvlJc w:val="left"/>
      <w:pPr>
        <w:tabs>
          <w:tab w:val="num" w:pos="0"/>
        </w:tabs>
      </w:pPr>
    </w:lvl>
    <w:lvl w:ilvl="5">
      <w:start w:val="1"/>
      <w:numFmt w:val="decimal"/>
      <w:pStyle w:val="Heading6"/>
      <w:lvlText w:val="%1.%2.%3.%4.%5.%6"/>
      <w:lvlJc w:val="left"/>
      <w:pPr>
        <w:tabs>
          <w:tab w:val="num" w:pos="0"/>
        </w:tabs>
      </w:pPr>
    </w:lvl>
    <w:lvl w:ilvl="6">
      <w:start w:val="1"/>
      <w:numFmt w:val="decimal"/>
      <w:pStyle w:val="Heading7"/>
      <w:lvlText w:val="%1.%2.%3.%4.%5.%6.%7"/>
      <w:lvlJc w:val="left"/>
      <w:pPr>
        <w:tabs>
          <w:tab w:val="num" w:pos="0"/>
        </w:tabs>
      </w:pPr>
    </w:lvl>
    <w:lvl w:ilvl="7">
      <w:start w:val="1"/>
      <w:numFmt w:val="decimal"/>
      <w:pStyle w:val="Heading8"/>
      <w:lvlText w:val="%1.%2.%3.%4.%5.%6.%7.%8"/>
      <w:lvlJc w:val="left"/>
      <w:pPr>
        <w:tabs>
          <w:tab w:val="num" w:pos="0"/>
        </w:tabs>
      </w:pPr>
    </w:lvl>
    <w:lvl w:ilvl="8">
      <w:start w:val="1"/>
      <w:numFmt w:val="decimal"/>
      <w:pStyle w:val="Heading9"/>
      <w:lvlText w:val="%1.%2.%3.%4.%5.%6.%7.%8.%9"/>
      <w:lvlJc w:val="left"/>
      <w:pPr>
        <w:tabs>
          <w:tab w:val="num" w:pos="0"/>
        </w:tabs>
      </w:pPr>
    </w:lvl>
  </w:abstractNum>
  <w:abstractNum w:abstractNumId="12">
    <w:nsid w:val="02466715"/>
    <w:multiLevelType w:val="hybridMultilevel"/>
    <w:tmpl w:val="9B2EC4F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36A0EAD"/>
    <w:multiLevelType w:val="hybridMultilevel"/>
    <w:tmpl w:val="659EF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A64F71"/>
    <w:multiLevelType w:val="hybridMultilevel"/>
    <w:tmpl w:val="C916FA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CB15C06"/>
    <w:multiLevelType w:val="hybridMultilevel"/>
    <w:tmpl w:val="258CC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5"/>
  </w:num>
  <w:num w:numId="14">
    <w:abstractNumId w:val="12"/>
  </w:num>
  <w:num w:numId="15">
    <w:abstractNumId w:val="8"/>
  </w:num>
  <w:num w:numId="16">
    <w:abstractNumId w:val="14"/>
  </w:num>
  <w:num w:numId="17">
    <w:abstractNumId w:val="13"/>
  </w:num>
  <w:num w:numId="18">
    <w:abstractNumId w:val="1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noLeading/>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85E77"/>
    <w:rsid w:val="00001235"/>
    <w:rsid w:val="00004677"/>
    <w:rsid w:val="000118CD"/>
    <w:rsid w:val="000254A9"/>
    <w:rsid w:val="0003141A"/>
    <w:rsid w:val="00037E28"/>
    <w:rsid w:val="000402D0"/>
    <w:rsid w:val="00041A19"/>
    <w:rsid w:val="000437F8"/>
    <w:rsid w:val="000556E8"/>
    <w:rsid w:val="00067C59"/>
    <w:rsid w:val="000740F9"/>
    <w:rsid w:val="0007588C"/>
    <w:rsid w:val="00076AD6"/>
    <w:rsid w:val="0007777C"/>
    <w:rsid w:val="00090AD8"/>
    <w:rsid w:val="00090F9B"/>
    <w:rsid w:val="000A0A3E"/>
    <w:rsid w:val="000A3471"/>
    <w:rsid w:val="000A7EA0"/>
    <w:rsid w:val="000B5103"/>
    <w:rsid w:val="000B54ED"/>
    <w:rsid w:val="000C1B3B"/>
    <w:rsid w:val="000C416B"/>
    <w:rsid w:val="000C6ABF"/>
    <w:rsid w:val="000C7E41"/>
    <w:rsid w:val="000D7078"/>
    <w:rsid w:val="000E5EA5"/>
    <w:rsid w:val="000F1E90"/>
    <w:rsid w:val="000F47CD"/>
    <w:rsid w:val="00113B5C"/>
    <w:rsid w:val="0011671B"/>
    <w:rsid w:val="00117795"/>
    <w:rsid w:val="001227D9"/>
    <w:rsid w:val="0012407B"/>
    <w:rsid w:val="00133EA0"/>
    <w:rsid w:val="00150D77"/>
    <w:rsid w:val="00165B2C"/>
    <w:rsid w:val="0017166B"/>
    <w:rsid w:val="0017472D"/>
    <w:rsid w:val="001757E1"/>
    <w:rsid w:val="00177184"/>
    <w:rsid w:val="00182302"/>
    <w:rsid w:val="001827F0"/>
    <w:rsid w:val="00192117"/>
    <w:rsid w:val="001A1B36"/>
    <w:rsid w:val="001C06F2"/>
    <w:rsid w:val="001C1BE4"/>
    <w:rsid w:val="001D6BE1"/>
    <w:rsid w:val="001D6D3E"/>
    <w:rsid w:val="001E1F32"/>
    <w:rsid w:val="0020022C"/>
    <w:rsid w:val="002023F1"/>
    <w:rsid w:val="00211528"/>
    <w:rsid w:val="002117F2"/>
    <w:rsid w:val="002118C2"/>
    <w:rsid w:val="0021527A"/>
    <w:rsid w:val="00215EEC"/>
    <w:rsid w:val="00232394"/>
    <w:rsid w:val="00235687"/>
    <w:rsid w:val="002360F2"/>
    <w:rsid w:val="00237B6E"/>
    <w:rsid w:val="00240288"/>
    <w:rsid w:val="00241800"/>
    <w:rsid w:val="002568E7"/>
    <w:rsid w:val="00265C9B"/>
    <w:rsid w:val="00284EC0"/>
    <w:rsid w:val="00285E80"/>
    <w:rsid w:val="00286BBA"/>
    <w:rsid w:val="00296989"/>
    <w:rsid w:val="002B348C"/>
    <w:rsid w:val="002B4AC3"/>
    <w:rsid w:val="002C5AF2"/>
    <w:rsid w:val="002D4FA8"/>
    <w:rsid w:val="002D51AA"/>
    <w:rsid w:val="002E7E1C"/>
    <w:rsid w:val="002F7248"/>
    <w:rsid w:val="0030656A"/>
    <w:rsid w:val="00315815"/>
    <w:rsid w:val="00316B76"/>
    <w:rsid w:val="00324645"/>
    <w:rsid w:val="003249CB"/>
    <w:rsid w:val="0033035D"/>
    <w:rsid w:val="00330577"/>
    <w:rsid w:val="0035635E"/>
    <w:rsid w:val="003619AE"/>
    <w:rsid w:val="0038560B"/>
    <w:rsid w:val="00390B0A"/>
    <w:rsid w:val="00392323"/>
    <w:rsid w:val="003966EE"/>
    <w:rsid w:val="003A02A4"/>
    <w:rsid w:val="003A3E4E"/>
    <w:rsid w:val="003A639C"/>
    <w:rsid w:val="003B23F9"/>
    <w:rsid w:val="003C60DD"/>
    <w:rsid w:val="003D53F1"/>
    <w:rsid w:val="003D5C57"/>
    <w:rsid w:val="003E526D"/>
    <w:rsid w:val="003F1BEC"/>
    <w:rsid w:val="004027AA"/>
    <w:rsid w:val="00404899"/>
    <w:rsid w:val="00405E79"/>
    <w:rsid w:val="00406B8A"/>
    <w:rsid w:val="00415B10"/>
    <w:rsid w:val="004165BF"/>
    <w:rsid w:val="00416B5F"/>
    <w:rsid w:val="004229AA"/>
    <w:rsid w:val="004325A0"/>
    <w:rsid w:val="00436B8C"/>
    <w:rsid w:val="00437F2F"/>
    <w:rsid w:val="00450719"/>
    <w:rsid w:val="004620A7"/>
    <w:rsid w:val="00463A62"/>
    <w:rsid w:val="00471D09"/>
    <w:rsid w:val="00480A89"/>
    <w:rsid w:val="004829F6"/>
    <w:rsid w:val="0048772C"/>
    <w:rsid w:val="00493B8F"/>
    <w:rsid w:val="00494ADF"/>
    <w:rsid w:val="0049713D"/>
    <w:rsid w:val="004A65DE"/>
    <w:rsid w:val="004B1AE6"/>
    <w:rsid w:val="004B7844"/>
    <w:rsid w:val="004C02E1"/>
    <w:rsid w:val="004D0B21"/>
    <w:rsid w:val="004D2293"/>
    <w:rsid w:val="004D293F"/>
    <w:rsid w:val="004D6588"/>
    <w:rsid w:val="004F12BD"/>
    <w:rsid w:val="004F16E2"/>
    <w:rsid w:val="004F237C"/>
    <w:rsid w:val="00502CE8"/>
    <w:rsid w:val="00502F03"/>
    <w:rsid w:val="0050372E"/>
    <w:rsid w:val="005153A6"/>
    <w:rsid w:val="005330CA"/>
    <w:rsid w:val="005363FF"/>
    <w:rsid w:val="00537F7B"/>
    <w:rsid w:val="00556CBF"/>
    <w:rsid w:val="0055777F"/>
    <w:rsid w:val="00557B27"/>
    <w:rsid w:val="005650B8"/>
    <w:rsid w:val="005670D4"/>
    <w:rsid w:val="005702D0"/>
    <w:rsid w:val="00570D19"/>
    <w:rsid w:val="005738EA"/>
    <w:rsid w:val="005943C8"/>
    <w:rsid w:val="005A0DDA"/>
    <w:rsid w:val="005A1DA6"/>
    <w:rsid w:val="005B3A31"/>
    <w:rsid w:val="005B46B6"/>
    <w:rsid w:val="005C1A54"/>
    <w:rsid w:val="005D3F5E"/>
    <w:rsid w:val="005D7836"/>
    <w:rsid w:val="005E104F"/>
    <w:rsid w:val="005E6B38"/>
    <w:rsid w:val="005E7EC2"/>
    <w:rsid w:val="005F383A"/>
    <w:rsid w:val="006046BD"/>
    <w:rsid w:val="00611CE2"/>
    <w:rsid w:val="00621C0D"/>
    <w:rsid w:val="00627B9C"/>
    <w:rsid w:val="00635001"/>
    <w:rsid w:val="00642A7E"/>
    <w:rsid w:val="00647A2C"/>
    <w:rsid w:val="00647F98"/>
    <w:rsid w:val="006524C0"/>
    <w:rsid w:val="00654327"/>
    <w:rsid w:val="0066434A"/>
    <w:rsid w:val="00677788"/>
    <w:rsid w:val="006849BC"/>
    <w:rsid w:val="006934C4"/>
    <w:rsid w:val="00696483"/>
    <w:rsid w:val="006975BC"/>
    <w:rsid w:val="006A30BF"/>
    <w:rsid w:val="006A724A"/>
    <w:rsid w:val="006B1430"/>
    <w:rsid w:val="006C2492"/>
    <w:rsid w:val="006C536F"/>
    <w:rsid w:val="006C6121"/>
    <w:rsid w:val="006D6398"/>
    <w:rsid w:val="006E6208"/>
    <w:rsid w:val="006F4B98"/>
    <w:rsid w:val="00702E05"/>
    <w:rsid w:val="00703BEF"/>
    <w:rsid w:val="00706FED"/>
    <w:rsid w:val="007152FF"/>
    <w:rsid w:val="0071562E"/>
    <w:rsid w:val="007211A5"/>
    <w:rsid w:val="007339EB"/>
    <w:rsid w:val="00740E77"/>
    <w:rsid w:val="0074515F"/>
    <w:rsid w:val="0075042C"/>
    <w:rsid w:val="007605CD"/>
    <w:rsid w:val="00766CB3"/>
    <w:rsid w:val="00767F06"/>
    <w:rsid w:val="00772C89"/>
    <w:rsid w:val="007960F2"/>
    <w:rsid w:val="007A07CD"/>
    <w:rsid w:val="007A0D28"/>
    <w:rsid w:val="007A5873"/>
    <w:rsid w:val="007B54C8"/>
    <w:rsid w:val="007C1600"/>
    <w:rsid w:val="00804D6C"/>
    <w:rsid w:val="00810242"/>
    <w:rsid w:val="00810CE2"/>
    <w:rsid w:val="00813322"/>
    <w:rsid w:val="00823CC4"/>
    <w:rsid w:val="00827D40"/>
    <w:rsid w:val="00834059"/>
    <w:rsid w:val="00836B88"/>
    <w:rsid w:val="00843561"/>
    <w:rsid w:val="00846F7E"/>
    <w:rsid w:val="00850875"/>
    <w:rsid w:val="00855161"/>
    <w:rsid w:val="00855182"/>
    <w:rsid w:val="008552DF"/>
    <w:rsid w:val="00861BDA"/>
    <w:rsid w:val="0086794F"/>
    <w:rsid w:val="00873B0A"/>
    <w:rsid w:val="00877664"/>
    <w:rsid w:val="00894210"/>
    <w:rsid w:val="008A09B4"/>
    <w:rsid w:val="008B58A8"/>
    <w:rsid w:val="008B7B77"/>
    <w:rsid w:val="008D15AB"/>
    <w:rsid w:val="008D1AA4"/>
    <w:rsid w:val="008D2C32"/>
    <w:rsid w:val="008F5B43"/>
    <w:rsid w:val="008F628D"/>
    <w:rsid w:val="008F7034"/>
    <w:rsid w:val="00905A42"/>
    <w:rsid w:val="0090658E"/>
    <w:rsid w:val="00915B7C"/>
    <w:rsid w:val="009244B8"/>
    <w:rsid w:val="00933B75"/>
    <w:rsid w:val="00934E26"/>
    <w:rsid w:val="0094105D"/>
    <w:rsid w:val="009419DD"/>
    <w:rsid w:val="00944A36"/>
    <w:rsid w:val="00950BC3"/>
    <w:rsid w:val="009541DC"/>
    <w:rsid w:val="009662FD"/>
    <w:rsid w:val="00966D19"/>
    <w:rsid w:val="00967373"/>
    <w:rsid w:val="00970D79"/>
    <w:rsid w:val="00973261"/>
    <w:rsid w:val="00985E77"/>
    <w:rsid w:val="00995A69"/>
    <w:rsid w:val="00995C5B"/>
    <w:rsid w:val="00995FD4"/>
    <w:rsid w:val="009966E0"/>
    <w:rsid w:val="009A07E6"/>
    <w:rsid w:val="009A451B"/>
    <w:rsid w:val="009A6698"/>
    <w:rsid w:val="009B5CC8"/>
    <w:rsid w:val="009C040D"/>
    <w:rsid w:val="009C47E5"/>
    <w:rsid w:val="009D1628"/>
    <w:rsid w:val="009E0D47"/>
    <w:rsid w:val="009F7F2A"/>
    <w:rsid w:val="00A0360C"/>
    <w:rsid w:val="00A118E3"/>
    <w:rsid w:val="00A12AA2"/>
    <w:rsid w:val="00A1319B"/>
    <w:rsid w:val="00A1374A"/>
    <w:rsid w:val="00A211FD"/>
    <w:rsid w:val="00A3166C"/>
    <w:rsid w:val="00A317E2"/>
    <w:rsid w:val="00A3293C"/>
    <w:rsid w:val="00A42BC8"/>
    <w:rsid w:val="00A44A1C"/>
    <w:rsid w:val="00A47BBE"/>
    <w:rsid w:val="00A532B4"/>
    <w:rsid w:val="00A567CB"/>
    <w:rsid w:val="00A57E3E"/>
    <w:rsid w:val="00A62DF7"/>
    <w:rsid w:val="00A7338A"/>
    <w:rsid w:val="00A819A6"/>
    <w:rsid w:val="00AB2653"/>
    <w:rsid w:val="00AB3F1E"/>
    <w:rsid w:val="00AC1042"/>
    <w:rsid w:val="00AC4589"/>
    <w:rsid w:val="00B0430F"/>
    <w:rsid w:val="00B0708B"/>
    <w:rsid w:val="00B10AB5"/>
    <w:rsid w:val="00B1755B"/>
    <w:rsid w:val="00B27698"/>
    <w:rsid w:val="00B41EAC"/>
    <w:rsid w:val="00B54BF2"/>
    <w:rsid w:val="00B56597"/>
    <w:rsid w:val="00B571EB"/>
    <w:rsid w:val="00B608FA"/>
    <w:rsid w:val="00B60C2F"/>
    <w:rsid w:val="00B63056"/>
    <w:rsid w:val="00B76844"/>
    <w:rsid w:val="00B803F4"/>
    <w:rsid w:val="00B80CB2"/>
    <w:rsid w:val="00B91067"/>
    <w:rsid w:val="00B92D42"/>
    <w:rsid w:val="00B93FE7"/>
    <w:rsid w:val="00BA2678"/>
    <w:rsid w:val="00BA4384"/>
    <w:rsid w:val="00BB087E"/>
    <w:rsid w:val="00BC3E52"/>
    <w:rsid w:val="00BC46E5"/>
    <w:rsid w:val="00BD6420"/>
    <w:rsid w:val="00C11CE2"/>
    <w:rsid w:val="00C261F2"/>
    <w:rsid w:val="00C3380B"/>
    <w:rsid w:val="00C41155"/>
    <w:rsid w:val="00C726C2"/>
    <w:rsid w:val="00C75F67"/>
    <w:rsid w:val="00C80254"/>
    <w:rsid w:val="00C81528"/>
    <w:rsid w:val="00C83440"/>
    <w:rsid w:val="00C909E9"/>
    <w:rsid w:val="00C9771A"/>
    <w:rsid w:val="00CA5BBE"/>
    <w:rsid w:val="00CB1680"/>
    <w:rsid w:val="00CC5FE0"/>
    <w:rsid w:val="00CD5D5A"/>
    <w:rsid w:val="00CD7EDB"/>
    <w:rsid w:val="00CE087D"/>
    <w:rsid w:val="00CE4A04"/>
    <w:rsid w:val="00D019CD"/>
    <w:rsid w:val="00D156E1"/>
    <w:rsid w:val="00D159BF"/>
    <w:rsid w:val="00D16959"/>
    <w:rsid w:val="00D23B8F"/>
    <w:rsid w:val="00D425FD"/>
    <w:rsid w:val="00D537CB"/>
    <w:rsid w:val="00D608E4"/>
    <w:rsid w:val="00D60BF1"/>
    <w:rsid w:val="00D66618"/>
    <w:rsid w:val="00D87C37"/>
    <w:rsid w:val="00D90AEA"/>
    <w:rsid w:val="00D92488"/>
    <w:rsid w:val="00D95EF8"/>
    <w:rsid w:val="00DB42DE"/>
    <w:rsid w:val="00DD4366"/>
    <w:rsid w:val="00DE1A6B"/>
    <w:rsid w:val="00DE3E60"/>
    <w:rsid w:val="00DE53E2"/>
    <w:rsid w:val="00DF009F"/>
    <w:rsid w:val="00DF15E0"/>
    <w:rsid w:val="00DF2244"/>
    <w:rsid w:val="00DF2EFC"/>
    <w:rsid w:val="00DF307C"/>
    <w:rsid w:val="00E054DD"/>
    <w:rsid w:val="00E14EA3"/>
    <w:rsid w:val="00E37D11"/>
    <w:rsid w:val="00E37D17"/>
    <w:rsid w:val="00E441EC"/>
    <w:rsid w:val="00E45D4C"/>
    <w:rsid w:val="00E50827"/>
    <w:rsid w:val="00E5267D"/>
    <w:rsid w:val="00E6012F"/>
    <w:rsid w:val="00E71521"/>
    <w:rsid w:val="00E82B2B"/>
    <w:rsid w:val="00E840AC"/>
    <w:rsid w:val="00E905D9"/>
    <w:rsid w:val="00E9262E"/>
    <w:rsid w:val="00E97E81"/>
    <w:rsid w:val="00EB4302"/>
    <w:rsid w:val="00EC6C1D"/>
    <w:rsid w:val="00EC7E28"/>
    <w:rsid w:val="00ED03A1"/>
    <w:rsid w:val="00ED113A"/>
    <w:rsid w:val="00EE15E6"/>
    <w:rsid w:val="00EE4930"/>
    <w:rsid w:val="00EE7B86"/>
    <w:rsid w:val="00EF0F4E"/>
    <w:rsid w:val="00EF1D9D"/>
    <w:rsid w:val="00EF55B2"/>
    <w:rsid w:val="00F02DAF"/>
    <w:rsid w:val="00F02E74"/>
    <w:rsid w:val="00F1117A"/>
    <w:rsid w:val="00F20925"/>
    <w:rsid w:val="00F26303"/>
    <w:rsid w:val="00F3575D"/>
    <w:rsid w:val="00F40397"/>
    <w:rsid w:val="00F50826"/>
    <w:rsid w:val="00F50ADF"/>
    <w:rsid w:val="00F66F54"/>
    <w:rsid w:val="00F91402"/>
    <w:rsid w:val="00F935D4"/>
    <w:rsid w:val="00F94D34"/>
    <w:rsid w:val="00F952C5"/>
    <w:rsid w:val="00FA1629"/>
    <w:rsid w:val="00FA2594"/>
    <w:rsid w:val="00FA37D3"/>
    <w:rsid w:val="00FA79DE"/>
    <w:rsid w:val="00FC26F5"/>
    <w:rsid w:val="00FC27CB"/>
    <w:rsid w:val="00FD1709"/>
    <w:rsid w:val="00FD3598"/>
    <w:rsid w:val="00FD3F93"/>
    <w:rsid w:val="00FD6FFE"/>
    <w:rsid w:val="00FF295D"/>
    <w:rsid w:val="00FF4273"/>
    <w:rsid w:val="00FF5FDC"/>
    <w:rsid w:val="00FF64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54A9"/>
    <w:pPr>
      <w:suppressAutoHyphens/>
      <w:spacing w:before="120"/>
      <w:jc w:val="both"/>
    </w:pPr>
    <w:rPr>
      <w:sz w:val="24"/>
      <w:lang w:eastAsia="ar-SA"/>
    </w:rPr>
  </w:style>
  <w:style w:type="paragraph" w:styleId="Heading1">
    <w:name w:val="heading 1"/>
    <w:basedOn w:val="Header"/>
    <w:next w:val="Heading2"/>
    <w:qFormat/>
    <w:rsid w:val="000254A9"/>
    <w:pPr>
      <w:keepNext/>
      <w:pageBreakBefore/>
      <w:numPr>
        <w:numId w:val="12"/>
      </w:numPr>
      <w:pBdr>
        <w:bottom w:val="none" w:sz="0" w:space="0" w:color="auto"/>
      </w:pBdr>
      <w:spacing w:before="480"/>
      <w:outlineLvl w:val="0"/>
    </w:pPr>
    <w:rPr>
      <w:rFonts w:ascii="Arial" w:hAnsi="Arial"/>
      <w:b/>
      <w:kern w:val="1"/>
      <w:sz w:val="28"/>
    </w:rPr>
  </w:style>
  <w:style w:type="paragraph" w:styleId="Heading2">
    <w:name w:val="heading 2"/>
    <w:basedOn w:val="Normal"/>
    <w:next w:val="BodyText"/>
    <w:qFormat/>
    <w:rsid w:val="000254A9"/>
    <w:pPr>
      <w:keepNext/>
      <w:numPr>
        <w:ilvl w:val="1"/>
        <w:numId w:val="12"/>
      </w:numPr>
      <w:outlineLvl w:val="1"/>
    </w:pPr>
    <w:rPr>
      <w:sz w:val="22"/>
    </w:rPr>
  </w:style>
  <w:style w:type="paragraph" w:styleId="Heading3">
    <w:name w:val="heading 3"/>
    <w:basedOn w:val="Normal"/>
    <w:next w:val="BodyText"/>
    <w:qFormat/>
    <w:rsid w:val="000254A9"/>
    <w:pPr>
      <w:keepNext/>
      <w:numPr>
        <w:ilvl w:val="2"/>
        <w:numId w:val="12"/>
      </w:numPr>
      <w:spacing w:before="240"/>
      <w:outlineLvl w:val="2"/>
    </w:pPr>
    <w:rPr>
      <w:rFonts w:ascii="Arial" w:hAnsi="Arial"/>
      <w:b/>
      <w:i/>
    </w:rPr>
  </w:style>
  <w:style w:type="paragraph" w:styleId="Heading4">
    <w:name w:val="heading 4"/>
    <w:basedOn w:val="Normal"/>
    <w:next w:val="BodyText"/>
    <w:qFormat/>
    <w:rsid w:val="000254A9"/>
    <w:pPr>
      <w:keepNext/>
      <w:numPr>
        <w:ilvl w:val="3"/>
        <w:numId w:val="12"/>
      </w:numPr>
      <w:outlineLvl w:val="3"/>
    </w:pPr>
    <w:rPr>
      <w:sz w:val="22"/>
    </w:rPr>
  </w:style>
  <w:style w:type="paragraph" w:styleId="Heading5">
    <w:name w:val="heading 5"/>
    <w:basedOn w:val="Heading4"/>
    <w:next w:val="Description"/>
    <w:qFormat/>
    <w:rsid w:val="000254A9"/>
    <w:pPr>
      <w:numPr>
        <w:ilvl w:val="4"/>
      </w:numPr>
      <w:outlineLvl w:val="4"/>
    </w:pPr>
    <w:rPr>
      <w:b/>
    </w:rPr>
  </w:style>
  <w:style w:type="paragraph" w:styleId="Heading6">
    <w:name w:val="heading 6"/>
    <w:basedOn w:val="Normal"/>
    <w:next w:val="BodyText"/>
    <w:qFormat/>
    <w:rsid w:val="000254A9"/>
    <w:pPr>
      <w:keepNext/>
      <w:numPr>
        <w:ilvl w:val="5"/>
        <w:numId w:val="12"/>
      </w:numPr>
      <w:spacing w:before="60"/>
      <w:outlineLvl w:val="5"/>
    </w:pPr>
    <w:rPr>
      <w:sz w:val="22"/>
    </w:rPr>
  </w:style>
  <w:style w:type="paragraph" w:styleId="Heading7">
    <w:name w:val="heading 7"/>
    <w:basedOn w:val="Normal"/>
    <w:next w:val="BodyText"/>
    <w:qFormat/>
    <w:rsid w:val="000254A9"/>
    <w:pPr>
      <w:keepNext/>
      <w:numPr>
        <w:ilvl w:val="6"/>
        <w:numId w:val="12"/>
      </w:numPr>
      <w:spacing w:before="60"/>
      <w:outlineLvl w:val="6"/>
    </w:pPr>
    <w:rPr>
      <w:sz w:val="22"/>
    </w:rPr>
  </w:style>
  <w:style w:type="paragraph" w:styleId="Heading8">
    <w:name w:val="heading 8"/>
    <w:basedOn w:val="Normal"/>
    <w:next w:val="BodyText"/>
    <w:qFormat/>
    <w:rsid w:val="000254A9"/>
    <w:pPr>
      <w:keepNext/>
      <w:numPr>
        <w:ilvl w:val="7"/>
        <w:numId w:val="12"/>
      </w:numPr>
      <w:spacing w:before="60"/>
      <w:outlineLvl w:val="7"/>
    </w:pPr>
    <w:rPr>
      <w:sz w:val="22"/>
    </w:rPr>
  </w:style>
  <w:style w:type="paragraph" w:styleId="Heading9">
    <w:name w:val="heading 9"/>
    <w:basedOn w:val="Normal"/>
    <w:next w:val="BodyText"/>
    <w:qFormat/>
    <w:rsid w:val="000254A9"/>
    <w:pPr>
      <w:keepNext/>
      <w:numPr>
        <w:ilvl w:val="8"/>
        <w:numId w:val="12"/>
      </w:numPr>
      <w:spacing w:before="0" w:line="240" w:lineRule="atLeast"/>
      <w:outlineLvl w:val="8"/>
    </w:pPr>
    <w:rPr>
      <w:sz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254A9"/>
    <w:rPr>
      <w:rFonts w:ascii="Symbol" w:hAnsi="Symbol"/>
    </w:rPr>
  </w:style>
  <w:style w:type="character" w:customStyle="1" w:styleId="WW8Num1z1">
    <w:name w:val="WW8Num1z1"/>
    <w:rsid w:val="000254A9"/>
    <w:rPr>
      <w:rFonts w:ascii="Courier New" w:hAnsi="Courier New" w:cs="Courier New"/>
    </w:rPr>
  </w:style>
  <w:style w:type="character" w:customStyle="1" w:styleId="WW8Num1z2">
    <w:name w:val="WW8Num1z2"/>
    <w:rsid w:val="000254A9"/>
    <w:rPr>
      <w:rFonts w:ascii="Wingdings" w:hAnsi="Wingdings"/>
    </w:rPr>
  </w:style>
  <w:style w:type="character" w:customStyle="1" w:styleId="WW8Num2z0">
    <w:name w:val="WW8Num2z0"/>
    <w:rsid w:val="000254A9"/>
    <w:rPr>
      <w:rFonts w:ascii="Symbol" w:hAnsi="Symbol"/>
    </w:rPr>
  </w:style>
  <w:style w:type="character" w:customStyle="1" w:styleId="WW8Num3z0">
    <w:name w:val="WW8Num3z0"/>
    <w:rsid w:val="000254A9"/>
    <w:rPr>
      <w:rFonts w:ascii="Symbol" w:hAnsi="Symbol"/>
    </w:rPr>
  </w:style>
  <w:style w:type="character" w:customStyle="1" w:styleId="WW8Num4z0">
    <w:name w:val="WW8Num4z0"/>
    <w:rsid w:val="000254A9"/>
    <w:rPr>
      <w:rFonts w:ascii="Symbol" w:hAnsi="Symbol"/>
    </w:rPr>
  </w:style>
  <w:style w:type="character" w:customStyle="1" w:styleId="WW8Num4z1">
    <w:name w:val="WW8Num4z1"/>
    <w:rsid w:val="000254A9"/>
    <w:rPr>
      <w:rFonts w:ascii="Symbol" w:hAnsi="Symbol"/>
      <w:sz w:val="20"/>
    </w:rPr>
  </w:style>
  <w:style w:type="character" w:customStyle="1" w:styleId="WW8Num4z2">
    <w:name w:val="WW8Num4z2"/>
    <w:rsid w:val="000254A9"/>
    <w:rPr>
      <w:rFonts w:ascii="Wingdings" w:hAnsi="Wingdings"/>
    </w:rPr>
  </w:style>
  <w:style w:type="character" w:customStyle="1" w:styleId="WW8Num4z4">
    <w:name w:val="WW8Num4z4"/>
    <w:rsid w:val="000254A9"/>
    <w:rPr>
      <w:rFonts w:ascii="Courier New" w:hAnsi="Courier New"/>
    </w:rPr>
  </w:style>
  <w:style w:type="character" w:customStyle="1" w:styleId="WW8Num5z0">
    <w:name w:val="WW8Num5z0"/>
    <w:rsid w:val="000254A9"/>
    <w:rPr>
      <w:rFonts w:ascii="Symbol" w:hAnsi="Symbol"/>
    </w:rPr>
  </w:style>
  <w:style w:type="character" w:customStyle="1" w:styleId="WW8Num6z0">
    <w:name w:val="WW8Num6z0"/>
    <w:rsid w:val="000254A9"/>
    <w:rPr>
      <w:rFonts w:ascii="Symbol" w:hAnsi="Symbol"/>
    </w:rPr>
  </w:style>
  <w:style w:type="character" w:customStyle="1" w:styleId="WW8Num7z0">
    <w:name w:val="WW8Num7z0"/>
    <w:rsid w:val="000254A9"/>
    <w:rPr>
      <w:rFonts w:ascii="Symbol" w:hAnsi="Symbol"/>
    </w:rPr>
  </w:style>
  <w:style w:type="character" w:customStyle="1" w:styleId="WW8Num7z1">
    <w:name w:val="WW8Num7z1"/>
    <w:rsid w:val="000254A9"/>
    <w:rPr>
      <w:rFonts w:ascii="Courier New" w:hAnsi="Courier New" w:cs="Courier New"/>
    </w:rPr>
  </w:style>
  <w:style w:type="character" w:customStyle="1" w:styleId="WW8Num7z2">
    <w:name w:val="WW8Num7z2"/>
    <w:rsid w:val="000254A9"/>
    <w:rPr>
      <w:rFonts w:ascii="Wingdings" w:hAnsi="Wingdings"/>
    </w:rPr>
  </w:style>
  <w:style w:type="character" w:customStyle="1" w:styleId="WW8Num8z0">
    <w:name w:val="WW8Num8z0"/>
    <w:rsid w:val="000254A9"/>
    <w:rPr>
      <w:rFonts w:ascii="Symbol" w:hAnsi="Symbol"/>
    </w:rPr>
  </w:style>
  <w:style w:type="character" w:customStyle="1" w:styleId="WW8Num9z0">
    <w:name w:val="WW8Num9z0"/>
    <w:rsid w:val="000254A9"/>
    <w:rPr>
      <w:rFonts w:ascii="Symbol" w:hAnsi="Symbol"/>
    </w:rPr>
  </w:style>
  <w:style w:type="character" w:customStyle="1" w:styleId="WW8Num10z0">
    <w:name w:val="WW8Num10z0"/>
    <w:rsid w:val="000254A9"/>
    <w:rPr>
      <w:rFonts w:ascii="Symbol" w:hAnsi="Symbol"/>
    </w:rPr>
  </w:style>
  <w:style w:type="character" w:customStyle="1" w:styleId="WW8Num11z0">
    <w:name w:val="WW8Num11z0"/>
    <w:rsid w:val="000254A9"/>
    <w:rPr>
      <w:rFonts w:ascii="Symbol" w:hAnsi="Symbol"/>
    </w:rPr>
  </w:style>
  <w:style w:type="character" w:customStyle="1" w:styleId="Absatz-Standardschriftart">
    <w:name w:val="Absatz-Standardschriftart"/>
    <w:rsid w:val="000254A9"/>
  </w:style>
  <w:style w:type="character" w:customStyle="1" w:styleId="WW-DefaultParagraphFont">
    <w:name w:val="WW-Default Paragraph Font"/>
    <w:rsid w:val="000254A9"/>
  </w:style>
  <w:style w:type="character" w:customStyle="1" w:styleId="WW-WW8Num5z0">
    <w:name w:val="WW-WW8Num5z0"/>
    <w:rsid w:val="000254A9"/>
    <w:rPr>
      <w:rFonts w:ascii="Symbol" w:hAnsi="Symbol"/>
    </w:rPr>
  </w:style>
  <w:style w:type="character" w:customStyle="1" w:styleId="WW-WW8Num6z0">
    <w:name w:val="WW-WW8Num6z0"/>
    <w:rsid w:val="000254A9"/>
    <w:rPr>
      <w:rFonts w:ascii="Symbol" w:hAnsi="Symbol"/>
    </w:rPr>
  </w:style>
  <w:style w:type="character" w:customStyle="1" w:styleId="WW-WW8Num7z0">
    <w:name w:val="WW-WW8Num7z0"/>
    <w:rsid w:val="000254A9"/>
    <w:rPr>
      <w:rFonts w:ascii="Symbol" w:hAnsi="Symbol"/>
    </w:rPr>
  </w:style>
  <w:style w:type="character" w:customStyle="1" w:styleId="WW-WW8Num8z0">
    <w:name w:val="WW-WW8Num8z0"/>
    <w:rsid w:val="000254A9"/>
    <w:rPr>
      <w:rFonts w:ascii="Symbol" w:hAnsi="Symbol"/>
    </w:rPr>
  </w:style>
  <w:style w:type="character" w:customStyle="1" w:styleId="WW-WW8Num10z0">
    <w:name w:val="WW-WW8Num10z0"/>
    <w:rsid w:val="000254A9"/>
    <w:rPr>
      <w:rFonts w:ascii="Symbol" w:hAnsi="Symbol"/>
    </w:rPr>
  </w:style>
  <w:style w:type="character" w:customStyle="1" w:styleId="WW8Num13z0">
    <w:name w:val="WW8Num13z0"/>
    <w:rsid w:val="000254A9"/>
    <w:rPr>
      <w:rFonts w:ascii="Symbol" w:hAnsi="Symbol"/>
    </w:rPr>
  </w:style>
  <w:style w:type="character" w:customStyle="1" w:styleId="WW8Num13z1">
    <w:name w:val="WW8Num13z1"/>
    <w:rsid w:val="000254A9"/>
    <w:rPr>
      <w:rFonts w:ascii="Courier New" w:hAnsi="Courier New" w:cs="Courier New"/>
    </w:rPr>
  </w:style>
  <w:style w:type="character" w:customStyle="1" w:styleId="WW8Num13z2">
    <w:name w:val="WW8Num13z2"/>
    <w:rsid w:val="000254A9"/>
    <w:rPr>
      <w:rFonts w:ascii="Wingdings" w:hAnsi="Wingdings"/>
    </w:rPr>
  </w:style>
  <w:style w:type="character" w:customStyle="1" w:styleId="WW8Num14z0">
    <w:name w:val="WW8Num14z0"/>
    <w:rsid w:val="000254A9"/>
    <w:rPr>
      <w:rFonts w:ascii="Symbol" w:hAnsi="Symbol"/>
    </w:rPr>
  </w:style>
  <w:style w:type="character" w:customStyle="1" w:styleId="WW8Num14z1">
    <w:name w:val="WW8Num14z1"/>
    <w:rsid w:val="000254A9"/>
    <w:rPr>
      <w:rFonts w:ascii="Courier New" w:hAnsi="Courier New" w:cs="Courier New"/>
    </w:rPr>
  </w:style>
  <w:style w:type="character" w:customStyle="1" w:styleId="WW8Num14z2">
    <w:name w:val="WW8Num14z2"/>
    <w:rsid w:val="000254A9"/>
    <w:rPr>
      <w:rFonts w:ascii="Wingdings" w:hAnsi="Wingdings"/>
    </w:rPr>
  </w:style>
  <w:style w:type="character" w:customStyle="1" w:styleId="WW8Num15z0">
    <w:name w:val="WW8Num15z0"/>
    <w:rsid w:val="000254A9"/>
    <w:rPr>
      <w:rFonts w:ascii="Symbol" w:hAnsi="Symbol"/>
    </w:rPr>
  </w:style>
  <w:style w:type="character" w:customStyle="1" w:styleId="WW8Num15z1">
    <w:name w:val="WW8Num15z1"/>
    <w:rsid w:val="000254A9"/>
    <w:rPr>
      <w:rFonts w:ascii="Courier New" w:hAnsi="Courier New" w:cs="Courier New"/>
    </w:rPr>
  </w:style>
  <w:style w:type="character" w:customStyle="1" w:styleId="WW8Num15z2">
    <w:name w:val="WW8Num15z2"/>
    <w:rsid w:val="000254A9"/>
    <w:rPr>
      <w:rFonts w:ascii="Wingdings" w:hAnsi="Wingdings"/>
    </w:rPr>
  </w:style>
  <w:style w:type="character" w:customStyle="1" w:styleId="WW8Num16z0">
    <w:name w:val="WW8Num16z0"/>
    <w:rsid w:val="000254A9"/>
    <w:rPr>
      <w:rFonts w:ascii="Symbol" w:hAnsi="Symbol"/>
    </w:rPr>
  </w:style>
  <w:style w:type="character" w:customStyle="1" w:styleId="WW8Num16z1">
    <w:name w:val="WW8Num16z1"/>
    <w:rsid w:val="000254A9"/>
    <w:rPr>
      <w:rFonts w:ascii="Symbol" w:hAnsi="Symbol"/>
      <w:sz w:val="20"/>
    </w:rPr>
  </w:style>
  <w:style w:type="character" w:customStyle="1" w:styleId="WW8Num16z2">
    <w:name w:val="WW8Num16z2"/>
    <w:rsid w:val="000254A9"/>
    <w:rPr>
      <w:rFonts w:ascii="Wingdings" w:hAnsi="Wingdings"/>
    </w:rPr>
  </w:style>
  <w:style w:type="character" w:customStyle="1" w:styleId="WW8Num16z4">
    <w:name w:val="WW8Num16z4"/>
    <w:rsid w:val="000254A9"/>
    <w:rPr>
      <w:rFonts w:ascii="Courier New" w:hAnsi="Courier New"/>
    </w:rPr>
  </w:style>
  <w:style w:type="character" w:customStyle="1" w:styleId="WW8Num17z0">
    <w:name w:val="WW8Num17z0"/>
    <w:rsid w:val="000254A9"/>
    <w:rPr>
      <w:rFonts w:ascii="Symbol" w:hAnsi="Symbol"/>
    </w:rPr>
  </w:style>
  <w:style w:type="character" w:customStyle="1" w:styleId="WW8Num17z1">
    <w:name w:val="WW8Num17z1"/>
    <w:rsid w:val="000254A9"/>
    <w:rPr>
      <w:rFonts w:ascii="Courier New" w:hAnsi="Courier New" w:cs="Courier New"/>
    </w:rPr>
  </w:style>
  <w:style w:type="character" w:customStyle="1" w:styleId="WW8Num17z2">
    <w:name w:val="WW8Num17z2"/>
    <w:rsid w:val="000254A9"/>
    <w:rPr>
      <w:rFonts w:ascii="Wingdings" w:hAnsi="Wingdings"/>
    </w:rPr>
  </w:style>
  <w:style w:type="character" w:customStyle="1" w:styleId="WW8Num18z0">
    <w:name w:val="WW8Num18z0"/>
    <w:rsid w:val="000254A9"/>
    <w:rPr>
      <w:rFonts w:ascii="Symbol" w:hAnsi="Symbol"/>
    </w:rPr>
  </w:style>
  <w:style w:type="character" w:customStyle="1" w:styleId="WW8Num19z0">
    <w:name w:val="WW8Num19z0"/>
    <w:rsid w:val="000254A9"/>
    <w:rPr>
      <w:rFonts w:ascii="Symbol" w:hAnsi="Symbol"/>
    </w:rPr>
  </w:style>
  <w:style w:type="character" w:customStyle="1" w:styleId="WW8Num20z0">
    <w:name w:val="WW8Num20z0"/>
    <w:rsid w:val="000254A9"/>
    <w:rPr>
      <w:rFonts w:ascii="Symbol" w:hAnsi="Symbol"/>
    </w:rPr>
  </w:style>
  <w:style w:type="character" w:customStyle="1" w:styleId="WW8Num20z1">
    <w:name w:val="WW8Num20z1"/>
    <w:rsid w:val="000254A9"/>
    <w:rPr>
      <w:rFonts w:ascii="Courier New" w:hAnsi="Courier New" w:cs="Courier New"/>
    </w:rPr>
  </w:style>
  <w:style w:type="character" w:customStyle="1" w:styleId="WW8Num20z2">
    <w:name w:val="WW8Num20z2"/>
    <w:rsid w:val="000254A9"/>
    <w:rPr>
      <w:rFonts w:ascii="Wingdings" w:hAnsi="Wingdings"/>
    </w:rPr>
  </w:style>
  <w:style w:type="character" w:customStyle="1" w:styleId="WW8Num21z0">
    <w:name w:val="WW8Num21z0"/>
    <w:rsid w:val="000254A9"/>
    <w:rPr>
      <w:rFonts w:ascii="Symbol" w:hAnsi="Symbol"/>
    </w:rPr>
  </w:style>
  <w:style w:type="character" w:customStyle="1" w:styleId="WW8Num21z1">
    <w:name w:val="WW8Num21z1"/>
    <w:rsid w:val="000254A9"/>
    <w:rPr>
      <w:rFonts w:ascii="Courier New" w:hAnsi="Courier New" w:cs="Courier New"/>
    </w:rPr>
  </w:style>
  <w:style w:type="character" w:customStyle="1" w:styleId="WW8Num21z2">
    <w:name w:val="WW8Num21z2"/>
    <w:rsid w:val="000254A9"/>
    <w:rPr>
      <w:rFonts w:ascii="Wingdings" w:hAnsi="Wingdings"/>
    </w:rPr>
  </w:style>
  <w:style w:type="character" w:customStyle="1" w:styleId="WW8Num23z0">
    <w:name w:val="WW8Num23z0"/>
    <w:rsid w:val="000254A9"/>
    <w:rPr>
      <w:rFonts w:ascii="Symbol" w:hAnsi="Symbol"/>
    </w:rPr>
  </w:style>
  <w:style w:type="character" w:customStyle="1" w:styleId="WW8Num24z0">
    <w:name w:val="WW8Num24z0"/>
    <w:rsid w:val="000254A9"/>
    <w:rPr>
      <w:rFonts w:ascii="Symbol" w:hAnsi="Symbol"/>
    </w:rPr>
  </w:style>
  <w:style w:type="character" w:customStyle="1" w:styleId="WW8Num24z1">
    <w:name w:val="WW8Num24z1"/>
    <w:rsid w:val="000254A9"/>
    <w:rPr>
      <w:rFonts w:ascii="Courier New" w:hAnsi="Courier New" w:cs="Courier New"/>
    </w:rPr>
  </w:style>
  <w:style w:type="character" w:customStyle="1" w:styleId="WW8Num24z2">
    <w:name w:val="WW8Num24z2"/>
    <w:rsid w:val="000254A9"/>
    <w:rPr>
      <w:rFonts w:ascii="Wingdings" w:hAnsi="Wingdings"/>
    </w:rPr>
  </w:style>
  <w:style w:type="character" w:customStyle="1" w:styleId="WW8Num25z0">
    <w:name w:val="WW8Num25z0"/>
    <w:rsid w:val="000254A9"/>
    <w:rPr>
      <w:rFonts w:ascii="Symbol" w:hAnsi="Symbol"/>
    </w:rPr>
  </w:style>
  <w:style w:type="character" w:customStyle="1" w:styleId="WW8Num25z1">
    <w:name w:val="WW8Num25z1"/>
    <w:rsid w:val="000254A9"/>
    <w:rPr>
      <w:rFonts w:ascii="Courier New" w:hAnsi="Courier New" w:cs="Courier New"/>
    </w:rPr>
  </w:style>
  <w:style w:type="character" w:customStyle="1" w:styleId="WW8Num25z2">
    <w:name w:val="WW8Num25z2"/>
    <w:rsid w:val="000254A9"/>
    <w:rPr>
      <w:rFonts w:ascii="Wingdings" w:hAnsi="Wingdings"/>
    </w:rPr>
  </w:style>
  <w:style w:type="character" w:customStyle="1" w:styleId="WW8Num26z0">
    <w:name w:val="WW8Num26z0"/>
    <w:rsid w:val="000254A9"/>
    <w:rPr>
      <w:rFonts w:ascii="Symbol" w:hAnsi="Symbol"/>
    </w:rPr>
  </w:style>
  <w:style w:type="character" w:customStyle="1" w:styleId="WW8Num26z1">
    <w:name w:val="WW8Num26z1"/>
    <w:rsid w:val="000254A9"/>
    <w:rPr>
      <w:rFonts w:ascii="Courier New" w:hAnsi="Courier New"/>
    </w:rPr>
  </w:style>
  <w:style w:type="character" w:customStyle="1" w:styleId="WW8Num26z2">
    <w:name w:val="WW8Num26z2"/>
    <w:rsid w:val="000254A9"/>
    <w:rPr>
      <w:rFonts w:ascii="Wingdings" w:hAnsi="Wingdings"/>
    </w:rPr>
  </w:style>
  <w:style w:type="character" w:customStyle="1" w:styleId="WW8Num27z0">
    <w:name w:val="WW8Num27z0"/>
    <w:rsid w:val="000254A9"/>
    <w:rPr>
      <w:rFonts w:ascii="Wingdings" w:hAnsi="Wingdings"/>
    </w:rPr>
  </w:style>
  <w:style w:type="character" w:customStyle="1" w:styleId="WW8Num28z0">
    <w:name w:val="WW8Num28z0"/>
    <w:rsid w:val="000254A9"/>
    <w:rPr>
      <w:rFonts w:ascii="Symbol" w:hAnsi="Symbol"/>
    </w:rPr>
  </w:style>
  <w:style w:type="character" w:customStyle="1" w:styleId="WW8Num28z1">
    <w:name w:val="WW8Num28z1"/>
    <w:rsid w:val="000254A9"/>
    <w:rPr>
      <w:rFonts w:ascii="Courier New" w:hAnsi="Courier New" w:cs="Courier New"/>
    </w:rPr>
  </w:style>
  <w:style w:type="character" w:customStyle="1" w:styleId="WW8Num28z2">
    <w:name w:val="WW8Num28z2"/>
    <w:rsid w:val="000254A9"/>
    <w:rPr>
      <w:rFonts w:ascii="Wingdings" w:hAnsi="Wingdings"/>
    </w:rPr>
  </w:style>
  <w:style w:type="character" w:customStyle="1" w:styleId="WW8Num29z0">
    <w:name w:val="WW8Num29z0"/>
    <w:rsid w:val="000254A9"/>
    <w:rPr>
      <w:rFonts w:ascii="Wingdings" w:hAnsi="Wingdings"/>
    </w:rPr>
  </w:style>
  <w:style w:type="character" w:customStyle="1" w:styleId="WW8Num30z0">
    <w:name w:val="WW8Num30z0"/>
    <w:rsid w:val="000254A9"/>
    <w:rPr>
      <w:rFonts w:ascii="Symbol" w:hAnsi="Symbol"/>
    </w:rPr>
  </w:style>
  <w:style w:type="character" w:customStyle="1" w:styleId="WW8Num30z1">
    <w:name w:val="WW8Num30z1"/>
    <w:rsid w:val="000254A9"/>
    <w:rPr>
      <w:rFonts w:ascii="Courier New" w:hAnsi="Courier New"/>
    </w:rPr>
  </w:style>
  <w:style w:type="character" w:customStyle="1" w:styleId="WW8Num30z2">
    <w:name w:val="WW8Num30z2"/>
    <w:rsid w:val="000254A9"/>
    <w:rPr>
      <w:rFonts w:ascii="Wingdings" w:hAnsi="Wingdings"/>
    </w:rPr>
  </w:style>
  <w:style w:type="character" w:customStyle="1" w:styleId="WW8Num31z0">
    <w:name w:val="WW8Num31z0"/>
    <w:rsid w:val="000254A9"/>
    <w:rPr>
      <w:rFonts w:ascii="Symbol" w:hAnsi="Symbol"/>
    </w:rPr>
  </w:style>
  <w:style w:type="character" w:customStyle="1" w:styleId="WW8Num32z0">
    <w:name w:val="WW8Num32z0"/>
    <w:rsid w:val="000254A9"/>
    <w:rPr>
      <w:rFonts w:ascii="Symbol" w:hAnsi="Symbol"/>
    </w:rPr>
  </w:style>
  <w:style w:type="character" w:customStyle="1" w:styleId="WW8Num32z1">
    <w:name w:val="WW8Num32z1"/>
    <w:rsid w:val="000254A9"/>
    <w:rPr>
      <w:rFonts w:ascii="Courier New" w:hAnsi="Courier New"/>
    </w:rPr>
  </w:style>
  <w:style w:type="character" w:customStyle="1" w:styleId="WW8Num32z2">
    <w:name w:val="WW8Num32z2"/>
    <w:rsid w:val="000254A9"/>
    <w:rPr>
      <w:rFonts w:ascii="Wingdings" w:hAnsi="Wingdings"/>
    </w:rPr>
  </w:style>
  <w:style w:type="character" w:customStyle="1" w:styleId="WW8NumSt12z0">
    <w:name w:val="WW8NumSt12z0"/>
    <w:rsid w:val="000254A9"/>
    <w:rPr>
      <w:rFonts w:ascii="Symbol" w:hAnsi="Symbol"/>
      <w:sz w:val="20"/>
    </w:rPr>
  </w:style>
  <w:style w:type="character" w:customStyle="1" w:styleId="WW8NumSt13z0">
    <w:name w:val="WW8NumSt13z0"/>
    <w:rsid w:val="000254A9"/>
    <w:rPr>
      <w:rFonts w:ascii="Symbol" w:hAnsi="Symbol"/>
    </w:rPr>
  </w:style>
  <w:style w:type="character" w:customStyle="1" w:styleId="WW-DefaultParagraphFont1">
    <w:name w:val="WW-Default Paragraph Font1"/>
    <w:rsid w:val="000254A9"/>
  </w:style>
  <w:style w:type="character" w:styleId="Hyperlink">
    <w:name w:val="Hyperlink"/>
    <w:rsid w:val="000254A9"/>
    <w:rPr>
      <w:color w:val="000000"/>
      <w:sz w:val="24"/>
      <w:u w:val="none"/>
    </w:rPr>
  </w:style>
  <w:style w:type="character" w:styleId="FollowedHyperlink">
    <w:name w:val="FollowedHyperlink"/>
    <w:basedOn w:val="WW-DefaultParagraphFont1"/>
    <w:rsid w:val="000254A9"/>
    <w:rPr>
      <w:color w:val="800080"/>
      <w:u w:val="single"/>
    </w:rPr>
  </w:style>
  <w:style w:type="paragraph" w:styleId="BodyText">
    <w:name w:val="Body Text"/>
    <w:basedOn w:val="Normal"/>
    <w:link w:val="BodyTextChar"/>
    <w:rsid w:val="00C75F67"/>
    <w:pPr>
      <w:spacing w:line="276" w:lineRule="auto"/>
    </w:pPr>
  </w:style>
  <w:style w:type="paragraph" w:styleId="List">
    <w:name w:val="List"/>
    <w:basedOn w:val="BodyText"/>
    <w:rsid w:val="000254A9"/>
    <w:rPr>
      <w:rFonts w:ascii="Times" w:hAnsi="Times" w:cs="Lucidasans"/>
    </w:rPr>
  </w:style>
  <w:style w:type="paragraph" w:styleId="Caption">
    <w:name w:val="caption"/>
    <w:basedOn w:val="Normal"/>
    <w:qFormat/>
    <w:rsid w:val="000254A9"/>
    <w:pPr>
      <w:suppressLineNumbers/>
      <w:spacing w:after="120"/>
    </w:pPr>
    <w:rPr>
      <w:rFonts w:ascii="Times" w:hAnsi="Times" w:cs="Lucidasans"/>
      <w:i/>
      <w:iCs/>
      <w:sz w:val="20"/>
    </w:rPr>
  </w:style>
  <w:style w:type="paragraph" w:customStyle="1" w:styleId="Index">
    <w:name w:val="Index"/>
    <w:basedOn w:val="Normal"/>
    <w:rsid w:val="000254A9"/>
    <w:pPr>
      <w:suppressLineNumbers/>
    </w:pPr>
    <w:rPr>
      <w:rFonts w:ascii="Times" w:hAnsi="Times" w:cs="Lucidasans"/>
    </w:rPr>
  </w:style>
  <w:style w:type="paragraph" w:styleId="Header">
    <w:name w:val="header"/>
    <w:basedOn w:val="Normal"/>
    <w:rsid w:val="000254A9"/>
    <w:pPr>
      <w:pBdr>
        <w:bottom w:val="single" w:sz="1" w:space="9" w:color="000000"/>
      </w:pBdr>
      <w:tabs>
        <w:tab w:val="center" w:pos="4320"/>
        <w:tab w:val="right" w:pos="9360"/>
      </w:tabs>
      <w:spacing w:before="0"/>
    </w:pPr>
  </w:style>
  <w:style w:type="paragraph" w:customStyle="1" w:styleId="Heading">
    <w:name w:val="Heading"/>
    <w:basedOn w:val="Normal"/>
    <w:next w:val="BodyText"/>
    <w:rsid w:val="000254A9"/>
    <w:pPr>
      <w:keepNext/>
      <w:spacing w:before="240" w:after="120"/>
    </w:pPr>
    <w:rPr>
      <w:rFonts w:ascii="Arial" w:eastAsia="HG Mincho Light J" w:hAnsi="Arial" w:cs="Lucidasans"/>
      <w:sz w:val="28"/>
      <w:szCs w:val="28"/>
    </w:rPr>
  </w:style>
  <w:style w:type="paragraph" w:customStyle="1" w:styleId="Caption1">
    <w:name w:val="Caption1"/>
    <w:basedOn w:val="Normal"/>
    <w:rsid w:val="000254A9"/>
    <w:pPr>
      <w:suppressLineNumbers/>
      <w:spacing w:after="120"/>
    </w:pPr>
    <w:rPr>
      <w:rFonts w:ascii="Times" w:hAnsi="Times" w:cs="Lucidasans"/>
      <w:i/>
      <w:iCs/>
      <w:sz w:val="20"/>
    </w:rPr>
  </w:style>
  <w:style w:type="paragraph" w:customStyle="1" w:styleId="WW-Index">
    <w:name w:val="WW-Index"/>
    <w:basedOn w:val="Normal"/>
    <w:rsid w:val="000254A9"/>
    <w:pPr>
      <w:suppressLineNumbers/>
    </w:pPr>
    <w:rPr>
      <w:rFonts w:ascii="Times" w:hAnsi="Times" w:cs="Lucidasans"/>
    </w:rPr>
  </w:style>
  <w:style w:type="paragraph" w:customStyle="1" w:styleId="WW-Heading">
    <w:name w:val="WW-Heading"/>
    <w:basedOn w:val="Normal"/>
    <w:next w:val="BodyText"/>
    <w:rsid w:val="000254A9"/>
    <w:pPr>
      <w:keepNext/>
      <w:spacing w:before="240" w:after="120"/>
    </w:pPr>
    <w:rPr>
      <w:rFonts w:ascii="Bitstream Vera Sans" w:eastAsia="HG Mincho Light J" w:hAnsi="Bitstream Vera Sans" w:cs="Lucidasans"/>
      <w:sz w:val="28"/>
      <w:szCs w:val="28"/>
    </w:rPr>
  </w:style>
  <w:style w:type="paragraph" w:customStyle="1" w:styleId="Body">
    <w:name w:val="Body"/>
    <w:basedOn w:val="Normal"/>
    <w:rsid w:val="00C75F67"/>
    <w:pPr>
      <w:keepNext/>
      <w:spacing w:line="276" w:lineRule="auto"/>
    </w:pPr>
  </w:style>
  <w:style w:type="paragraph" w:customStyle="1" w:styleId="Description">
    <w:name w:val="Description"/>
    <w:basedOn w:val="Body"/>
    <w:rsid w:val="000254A9"/>
    <w:pPr>
      <w:ind w:left="432"/>
    </w:pPr>
  </w:style>
  <w:style w:type="paragraph" w:styleId="Footer">
    <w:name w:val="footer"/>
    <w:basedOn w:val="Normal"/>
    <w:rsid w:val="000254A9"/>
    <w:pPr>
      <w:pBdr>
        <w:top w:val="single" w:sz="1" w:space="9" w:color="000000"/>
      </w:pBdr>
      <w:tabs>
        <w:tab w:val="center" w:pos="4320"/>
        <w:tab w:val="right" w:pos="9360"/>
      </w:tabs>
      <w:spacing w:before="0"/>
    </w:pPr>
  </w:style>
  <w:style w:type="paragraph" w:customStyle="1" w:styleId="Category">
    <w:name w:val="Category"/>
    <w:basedOn w:val="Normal"/>
    <w:rsid w:val="000254A9"/>
    <w:pPr>
      <w:keepNext/>
      <w:spacing w:before="480" w:line="240" w:lineRule="exact"/>
    </w:pPr>
    <w:rPr>
      <w:b/>
      <w:caps/>
      <w:sz w:val="28"/>
    </w:rPr>
  </w:style>
  <w:style w:type="paragraph" w:customStyle="1" w:styleId="JobTitle">
    <w:name w:val="JobTitle"/>
    <w:basedOn w:val="Normal"/>
    <w:rsid w:val="000254A9"/>
    <w:pPr>
      <w:keepNext/>
      <w:keepLines/>
      <w:tabs>
        <w:tab w:val="right" w:pos="10080"/>
      </w:tabs>
      <w:spacing w:before="240" w:line="240" w:lineRule="exact"/>
    </w:pPr>
    <w:rPr>
      <w:rFonts w:ascii="Arial" w:hAnsi="Arial"/>
      <w:b/>
    </w:rPr>
  </w:style>
  <w:style w:type="paragraph" w:styleId="BodyTextIndent">
    <w:name w:val="Body Text Indent"/>
    <w:basedOn w:val="Normal"/>
    <w:rsid w:val="00C75F67"/>
    <w:pPr>
      <w:spacing w:before="240" w:line="276" w:lineRule="auto"/>
      <w:ind w:left="446"/>
    </w:pPr>
  </w:style>
  <w:style w:type="paragraph" w:customStyle="1" w:styleId="JobTitle2">
    <w:name w:val="JobTitle2"/>
    <w:basedOn w:val="JobTitle"/>
    <w:rsid w:val="000254A9"/>
    <w:pPr>
      <w:spacing w:before="0"/>
    </w:pPr>
  </w:style>
  <w:style w:type="paragraph" w:customStyle="1" w:styleId="SubCategory">
    <w:name w:val="SubCategory"/>
    <w:basedOn w:val="Body"/>
    <w:rsid w:val="000254A9"/>
    <w:rPr>
      <w:b/>
    </w:rPr>
  </w:style>
  <w:style w:type="paragraph" w:customStyle="1" w:styleId="JobTitleBullet">
    <w:name w:val="JobTitleBullet"/>
    <w:basedOn w:val="Body"/>
    <w:rsid w:val="000254A9"/>
    <w:pPr>
      <w:numPr>
        <w:numId w:val="9"/>
      </w:numPr>
      <w:tabs>
        <w:tab w:val="left" w:pos="-424"/>
        <w:tab w:val="right" w:pos="9030"/>
      </w:tabs>
      <w:spacing w:before="240"/>
    </w:pPr>
    <w:rPr>
      <w:rFonts w:ascii="Arial" w:hAnsi="Arial"/>
      <w:b/>
    </w:rPr>
  </w:style>
  <w:style w:type="paragraph" w:customStyle="1" w:styleId="JobTitle2Bullet">
    <w:name w:val="JobTitle2Bullet"/>
    <w:basedOn w:val="JobTitle2"/>
    <w:rsid w:val="000254A9"/>
    <w:pPr>
      <w:ind w:left="450"/>
    </w:pPr>
  </w:style>
  <w:style w:type="paragraph" w:customStyle="1" w:styleId="Item">
    <w:name w:val="Item"/>
    <w:basedOn w:val="Body"/>
    <w:rsid w:val="000254A9"/>
    <w:pPr>
      <w:keepNext w:val="0"/>
      <w:numPr>
        <w:numId w:val="4"/>
      </w:numPr>
      <w:tabs>
        <w:tab w:val="left" w:pos="6128"/>
      </w:tabs>
      <w:ind w:left="-1612"/>
    </w:pPr>
  </w:style>
  <w:style w:type="paragraph" w:customStyle="1" w:styleId="ItemOutdent">
    <w:name w:val="ItemOutdent"/>
    <w:basedOn w:val="Normal"/>
    <w:rsid w:val="000254A9"/>
    <w:pPr>
      <w:keepNext/>
      <w:tabs>
        <w:tab w:val="num" w:pos="1166"/>
      </w:tabs>
      <w:spacing w:before="60"/>
      <w:ind w:left="-1612"/>
    </w:pPr>
  </w:style>
  <w:style w:type="paragraph" w:customStyle="1" w:styleId="SubSubCategory">
    <w:name w:val="SubSubCategory"/>
    <w:basedOn w:val="Body"/>
    <w:rsid w:val="000254A9"/>
    <w:pPr>
      <w:ind w:left="720"/>
    </w:pPr>
    <w:rPr>
      <w:b/>
    </w:rPr>
  </w:style>
  <w:style w:type="paragraph" w:customStyle="1" w:styleId="WW-BalloonText">
    <w:name w:val="WW-Balloon Text"/>
    <w:basedOn w:val="Normal"/>
    <w:rsid w:val="000254A9"/>
    <w:rPr>
      <w:rFonts w:ascii="Tahoma" w:hAnsi="Tahoma" w:cs="Tahoma"/>
      <w:sz w:val="16"/>
      <w:szCs w:val="16"/>
    </w:rPr>
  </w:style>
  <w:style w:type="paragraph" w:customStyle="1" w:styleId="WW-BlockText">
    <w:name w:val="WW-Block Text"/>
    <w:basedOn w:val="Normal"/>
    <w:rsid w:val="000254A9"/>
    <w:pPr>
      <w:spacing w:before="0"/>
      <w:ind w:left="-1440" w:right="-1440"/>
    </w:pPr>
    <w:rPr>
      <w:sz w:val="22"/>
    </w:rPr>
  </w:style>
  <w:style w:type="paragraph" w:customStyle="1" w:styleId="TableContents">
    <w:name w:val="Table Contents"/>
    <w:basedOn w:val="BodyText"/>
    <w:rsid w:val="000254A9"/>
    <w:pPr>
      <w:suppressLineNumbers/>
    </w:pPr>
  </w:style>
  <w:style w:type="paragraph" w:customStyle="1" w:styleId="WW-TableContents">
    <w:name w:val="WW-Table Contents"/>
    <w:basedOn w:val="BodyText"/>
    <w:link w:val="WW-TableContentsChar"/>
    <w:rsid w:val="000254A9"/>
    <w:pPr>
      <w:suppressLineNumbers/>
    </w:pPr>
  </w:style>
  <w:style w:type="paragraph" w:customStyle="1" w:styleId="TableHeading">
    <w:name w:val="Table Heading"/>
    <w:basedOn w:val="TableContents"/>
    <w:rsid w:val="000254A9"/>
    <w:pPr>
      <w:jc w:val="center"/>
    </w:pPr>
    <w:rPr>
      <w:b/>
      <w:bCs/>
      <w:i/>
      <w:iCs/>
    </w:rPr>
  </w:style>
  <w:style w:type="paragraph" w:customStyle="1" w:styleId="WW-TableHeading">
    <w:name w:val="WW-Table Heading"/>
    <w:basedOn w:val="WW-TableContents"/>
    <w:link w:val="WW-TableHeadingChar"/>
    <w:rsid w:val="000254A9"/>
    <w:pPr>
      <w:jc w:val="center"/>
    </w:pPr>
    <w:rPr>
      <w:b/>
      <w:bCs/>
      <w:i/>
      <w:iCs/>
    </w:rPr>
  </w:style>
  <w:style w:type="character" w:styleId="Emphasis">
    <w:name w:val="Emphasis"/>
    <w:basedOn w:val="DefaultParagraphFont"/>
    <w:qFormat/>
    <w:rsid w:val="000254A9"/>
    <w:rPr>
      <w:i/>
      <w:iCs/>
    </w:rPr>
  </w:style>
  <w:style w:type="paragraph" w:styleId="HTMLPreformatted">
    <w:name w:val="HTML Preformatted"/>
    <w:basedOn w:val="Normal"/>
    <w:rsid w:val="00E6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jc w:val="left"/>
    </w:pPr>
    <w:rPr>
      <w:rFonts w:ascii="Courier New" w:hAnsi="Courier New" w:cs="Courier New"/>
      <w:sz w:val="20"/>
      <w:lang w:eastAsia="en-US"/>
    </w:rPr>
  </w:style>
  <w:style w:type="paragraph" w:styleId="FootnoteText">
    <w:name w:val="footnote text"/>
    <w:basedOn w:val="Normal"/>
    <w:semiHidden/>
    <w:rsid w:val="009A6698"/>
    <w:pPr>
      <w:suppressAutoHyphens w:val="0"/>
      <w:jc w:val="left"/>
    </w:pPr>
    <w:rPr>
      <w:sz w:val="20"/>
      <w:lang w:eastAsia="en-US"/>
    </w:rPr>
  </w:style>
  <w:style w:type="character" w:styleId="FootnoteReference">
    <w:name w:val="footnote reference"/>
    <w:basedOn w:val="DefaultParagraphFont"/>
    <w:semiHidden/>
    <w:rsid w:val="009A6698"/>
    <w:rPr>
      <w:vertAlign w:val="superscript"/>
    </w:rPr>
  </w:style>
  <w:style w:type="character" w:customStyle="1" w:styleId="BodyTextChar">
    <w:name w:val="Body Text Char"/>
    <w:basedOn w:val="DefaultParagraphFont"/>
    <w:link w:val="BodyText"/>
    <w:rsid w:val="009A451B"/>
    <w:rPr>
      <w:sz w:val="24"/>
      <w:lang w:eastAsia="ar-SA"/>
    </w:rPr>
  </w:style>
  <w:style w:type="character" w:customStyle="1" w:styleId="WW-TableContentsChar">
    <w:name w:val="WW-Table Contents Char"/>
    <w:basedOn w:val="BodyTextChar"/>
    <w:link w:val="WW-TableContents"/>
    <w:rsid w:val="009A451B"/>
  </w:style>
  <w:style w:type="character" w:customStyle="1" w:styleId="WW-TableHeadingChar">
    <w:name w:val="WW-Table Heading Char"/>
    <w:basedOn w:val="WW-TableContentsChar"/>
    <w:link w:val="WW-TableHeading"/>
    <w:rsid w:val="009A451B"/>
  </w:style>
  <w:style w:type="paragraph" w:styleId="NormalWeb">
    <w:name w:val="Normal (Web)"/>
    <w:basedOn w:val="Normal"/>
    <w:uiPriority w:val="99"/>
    <w:unhideWhenUsed/>
    <w:rsid w:val="00416B5F"/>
    <w:pPr>
      <w:suppressAutoHyphens w:val="0"/>
      <w:spacing w:before="100" w:beforeAutospacing="1" w:after="100" w:afterAutospacing="1"/>
      <w:jc w:val="left"/>
    </w:pPr>
    <w:rPr>
      <w:szCs w:val="24"/>
      <w:lang w:eastAsia="en-US"/>
    </w:rPr>
  </w:style>
  <w:style w:type="paragraph" w:styleId="Revision">
    <w:name w:val="Revision"/>
    <w:hidden/>
    <w:uiPriority w:val="99"/>
    <w:semiHidden/>
    <w:rsid w:val="00416B5F"/>
    <w:rPr>
      <w:sz w:val="24"/>
      <w:lang w:eastAsia="ar-SA"/>
    </w:rPr>
  </w:style>
  <w:style w:type="paragraph" w:styleId="BalloonText">
    <w:name w:val="Balloon Text"/>
    <w:basedOn w:val="Normal"/>
    <w:link w:val="BalloonTextChar"/>
    <w:rsid w:val="00416B5F"/>
    <w:pPr>
      <w:spacing w:before="0"/>
    </w:pPr>
    <w:rPr>
      <w:rFonts w:ascii="Tahoma" w:hAnsi="Tahoma" w:cs="Tahoma"/>
      <w:sz w:val="16"/>
      <w:szCs w:val="16"/>
    </w:rPr>
  </w:style>
  <w:style w:type="character" w:customStyle="1" w:styleId="BalloonTextChar">
    <w:name w:val="Balloon Text Char"/>
    <w:basedOn w:val="DefaultParagraphFont"/>
    <w:link w:val="BalloonText"/>
    <w:rsid w:val="00416B5F"/>
    <w:rPr>
      <w:rFonts w:ascii="Tahoma" w:hAnsi="Tahoma" w:cs="Tahoma"/>
      <w:sz w:val="16"/>
      <w:szCs w:val="16"/>
      <w:lang w:eastAsia="ar-SA"/>
    </w:rPr>
  </w:style>
  <w:style w:type="character" w:customStyle="1" w:styleId="apple-converted-space">
    <w:name w:val="apple-converted-space"/>
    <w:basedOn w:val="DefaultParagraphFont"/>
    <w:rsid w:val="00F50826"/>
  </w:style>
</w:styles>
</file>

<file path=word/webSettings.xml><?xml version="1.0" encoding="utf-8"?>
<w:webSettings xmlns:r="http://schemas.openxmlformats.org/officeDocument/2006/relationships" xmlns:w="http://schemas.openxmlformats.org/wordprocessingml/2006/main">
  <w:divs>
    <w:div w:id="107437036">
      <w:bodyDiv w:val="1"/>
      <w:marLeft w:val="0"/>
      <w:marRight w:val="0"/>
      <w:marTop w:val="0"/>
      <w:marBottom w:val="0"/>
      <w:divBdr>
        <w:top w:val="none" w:sz="0" w:space="0" w:color="auto"/>
        <w:left w:val="none" w:sz="0" w:space="0" w:color="auto"/>
        <w:bottom w:val="none" w:sz="0" w:space="0" w:color="auto"/>
        <w:right w:val="none" w:sz="0" w:space="0" w:color="auto"/>
      </w:divBdr>
    </w:div>
    <w:div w:id="335158355">
      <w:bodyDiv w:val="1"/>
      <w:marLeft w:val="0"/>
      <w:marRight w:val="0"/>
      <w:marTop w:val="0"/>
      <w:marBottom w:val="0"/>
      <w:divBdr>
        <w:top w:val="none" w:sz="0" w:space="0" w:color="auto"/>
        <w:left w:val="none" w:sz="0" w:space="0" w:color="auto"/>
        <w:bottom w:val="none" w:sz="0" w:space="0" w:color="auto"/>
        <w:right w:val="none" w:sz="0" w:space="0" w:color="auto"/>
      </w:divBdr>
    </w:div>
    <w:div w:id="1413892375">
      <w:bodyDiv w:val="1"/>
      <w:marLeft w:val="0"/>
      <w:marRight w:val="0"/>
      <w:marTop w:val="0"/>
      <w:marBottom w:val="0"/>
      <w:divBdr>
        <w:top w:val="none" w:sz="0" w:space="0" w:color="auto"/>
        <w:left w:val="none" w:sz="0" w:space="0" w:color="auto"/>
        <w:bottom w:val="none" w:sz="0" w:space="0" w:color="auto"/>
        <w:right w:val="none" w:sz="0" w:space="0" w:color="auto"/>
      </w:divBdr>
    </w:div>
    <w:div w:id="1586912225">
      <w:bodyDiv w:val="1"/>
      <w:marLeft w:val="0"/>
      <w:marRight w:val="0"/>
      <w:marTop w:val="0"/>
      <w:marBottom w:val="0"/>
      <w:divBdr>
        <w:top w:val="none" w:sz="0" w:space="0" w:color="auto"/>
        <w:left w:val="none" w:sz="0" w:space="0" w:color="auto"/>
        <w:bottom w:val="none" w:sz="0" w:space="0" w:color="auto"/>
        <w:right w:val="none" w:sz="0" w:space="0" w:color="auto"/>
      </w:divBdr>
    </w:div>
    <w:div w:id="1780638814">
      <w:bodyDiv w:val="1"/>
      <w:marLeft w:val="0"/>
      <w:marRight w:val="0"/>
      <w:marTop w:val="0"/>
      <w:marBottom w:val="0"/>
      <w:divBdr>
        <w:top w:val="none" w:sz="0" w:space="0" w:color="auto"/>
        <w:left w:val="none" w:sz="0" w:space="0" w:color="auto"/>
        <w:bottom w:val="none" w:sz="0" w:space="0" w:color="auto"/>
        <w:right w:val="none" w:sz="0" w:space="0" w:color="auto"/>
      </w:divBdr>
    </w:div>
    <w:div w:id="2022194872">
      <w:bodyDiv w:val="1"/>
      <w:marLeft w:val="0"/>
      <w:marRight w:val="0"/>
      <w:marTop w:val="0"/>
      <w:marBottom w:val="0"/>
      <w:divBdr>
        <w:top w:val="none" w:sz="0" w:space="0" w:color="auto"/>
        <w:left w:val="none" w:sz="0" w:space="0" w:color="auto"/>
        <w:bottom w:val="none" w:sz="0" w:space="0" w:color="auto"/>
        <w:right w:val="none" w:sz="0" w:space="0" w:color="auto"/>
      </w:divBdr>
    </w:div>
    <w:div w:id="202663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orensic-society.org" TargetMode="External"/><Relationship Id="rId5" Type="http://schemas.openxmlformats.org/officeDocument/2006/relationships/settings" Target="settings.xml"/><Relationship Id="rId10" Type="http://schemas.openxmlformats.org/officeDocument/2006/relationships/hyperlink" Target="http://www.youtube.com/watch?v=VVScNIvmdUc&amp;feature=plcp" TargetMode="External"/><Relationship Id="rId4" Type="http://schemas.openxmlformats.org/officeDocument/2006/relationships/styles" Target="styles.xml"/><Relationship Id="rId9" Type="http://schemas.openxmlformats.org/officeDocument/2006/relationships/hyperlink" Target="http://www.forensic-society.org/"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www.slideshare.net/mslinn/hanuman-10278606" TargetMode="External"/><Relationship Id="rId3" Type="http://schemas.openxmlformats.org/officeDocument/2006/relationships/hyperlink" Target="http://www.youtube.com/watch?v=ubuq79GDhQw" TargetMode="External"/><Relationship Id="rId7" Type="http://schemas.openxmlformats.org/officeDocument/2006/relationships/hyperlink" Target="http://www.slideshare.net/mslinn/introduction-to-akka-10278739" TargetMode="External"/><Relationship Id="rId12" Type="http://schemas.openxmlformats.org/officeDocument/2006/relationships/hyperlink" Target="http://www.micronauticsresearch.com/publications/lcdsRefcard.html" TargetMode="External"/><Relationship Id="rId2" Type="http://schemas.openxmlformats.org/officeDocument/2006/relationships/hyperlink" Target="http://www.slideshare.net/mslinn/using-flex-with-enterprise-web-services" TargetMode="External"/><Relationship Id="rId1" Type="http://schemas.openxmlformats.org/officeDocument/2006/relationships/hyperlink" Target="https://github.com/mslinn/hanuman" TargetMode="External"/><Relationship Id="rId6" Type="http://schemas.openxmlformats.org/officeDocument/2006/relationships/hyperlink" Target="http://www.slideshare.net/mslinn/sbt-idea-and-eclipse-10278783" TargetMode="External"/><Relationship Id="rId11" Type="http://schemas.openxmlformats.org/officeDocument/2006/relationships/hyperlink" Target="http://www.youtube.com/watch?v=YzSoweoormg" TargetMode="External"/><Relationship Id="rId5" Type="http://schemas.openxmlformats.org/officeDocument/2006/relationships/hyperlink" Target="http://slinnbooks.com/books/futures/" TargetMode="External"/><Relationship Id="rId10" Type="http://schemas.openxmlformats.org/officeDocument/2006/relationships/hyperlink" Target="http://www.youtube.com/watch?v=ubuq79GDhQw" TargetMode="External"/><Relationship Id="rId4" Type="http://schemas.openxmlformats.org/officeDocument/2006/relationships/hyperlink" Target="http://www.youtube.com/watch?v=YzSoweoormg" TargetMode="External"/><Relationship Id="rId9" Type="http://schemas.openxmlformats.org/officeDocument/2006/relationships/hyperlink" Target="http://www.slideshare.net/mslinn/using-flex-with-enterprise-web-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1EE3E5-AEEC-4A4C-821F-87886EA1B8F6}">
  <ds:schemaRefs>
    <ds:schemaRef ds:uri="http://schemas.openxmlformats.org/officeDocument/2006/bibliography"/>
  </ds:schemaRefs>
</ds:datastoreItem>
</file>

<file path=customXml/itemProps2.xml><?xml version="1.0" encoding="utf-8"?>
<ds:datastoreItem xmlns:ds="http://schemas.openxmlformats.org/officeDocument/2006/customXml" ds:itemID="{74795921-CDD8-4452-908B-6F50C7C4B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18</Pages>
  <Words>6715</Words>
  <Characters>38282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Michael Slinn's Resume</vt:lpstr>
    </vt:vector>
  </TitlesOfParts>
  <Company>Zamples, Inc.</Company>
  <LinksUpToDate>false</LinksUpToDate>
  <CharactersWithSpaces>44908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Slinn's Resume</dc:title>
  <dc:creator>Mike Slinn</dc:creator>
  <cp:lastModifiedBy>Mike Slinn</cp:lastModifiedBy>
  <cp:revision>48</cp:revision>
  <cp:lastPrinted>2008-04-25T21:23:00Z</cp:lastPrinted>
  <dcterms:created xsi:type="dcterms:W3CDTF">2008-03-18T22:42:00Z</dcterms:created>
  <dcterms:modified xsi:type="dcterms:W3CDTF">2014-10-01T11:53:00Z</dcterms:modified>
</cp:coreProperties>
</file>