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C4344" w:rsidRPr="00EA6D70" w:rsidRDefault="00B6346F">
      <w:pPr>
        <w:rPr>
          <w:color w:val="0070C0"/>
          <w:sz w:val="32"/>
        </w:rPr>
      </w:pPr>
      <w:r w:rsidRPr="00EA6D70">
        <w:rPr>
          <w:b/>
          <w:color w:val="0070C0"/>
          <w:sz w:val="32"/>
        </w:rPr>
        <w:t>Seth Mohs</w:t>
      </w:r>
    </w:p>
    <w:p w:rsidR="008C4344" w:rsidRPr="00EA6D70" w:rsidRDefault="00B6346F">
      <w:pPr>
        <w:rPr>
          <w:sz w:val="32"/>
        </w:rPr>
      </w:pPr>
      <w:r w:rsidRPr="00EA6D70">
        <w:rPr>
          <w:b/>
          <w:sz w:val="32"/>
        </w:rPr>
        <w:t>Atlanta, GA | 404.421.9505 | seth@sethworld.com</w:t>
      </w:r>
    </w:p>
    <w:p w:rsidR="008C4344" w:rsidRPr="00E255F2" w:rsidRDefault="008C4344">
      <w:pPr>
        <w:rPr>
          <w:sz w:val="20"/>
        </w:rPr>
      </w:pPr>
    </w:p>
    <w:p w:rsidR="006B40CA" w:rsidRPr="00E255F2" w:rsidRDefault="006B40CA">
      <w:pPr>
        <w:rPr>
          <w:sz w:val="20"/>
        </w:rPr>
      </w:pPr>
    </w:p>
    <w:p w:rsidR="008C4344" w:rsidRPr="00E255F2" w:rsidRDefault="00B6346F">
      <w:pPr>
        <w:rPr>
          <w:sz w:val="20"/>
        </w:rPr>
      </w:pPr>
      <w:proofErr w:type="gramStart"/>
      <w:r w:rsidRPr="00E255F2">
        <w:rPr>
          <w:b/>
          <w:color w:val="0070C0"/>
          <w:sz w:val="20"/>
        </w:rPr>
        <w:t>Summary</w:t>
      </w:r>
      <w:r w:rsidR="006B40CA" w:rsidRPr="00E255F2">
        <w:rPr>
          <w:b/>
          <w:color w:val="0070C0"/>
          <w:sz w:val="20"/>
        </w:rPr>
        <w:br/>
      </w:r>
      <w:r w:rsidR="00103AEF" w:rsidRPr="00E255F2">
        <w:rPr>
          <w:sz w:val="20"/>
        </w:rPr>
        <w:t>Digital Product</w:t>
      </w:r>
      <w:r w:rsidRPr="00E255F2">
        <w:rPr>
          <w:sz w:val="20"/>
        </w:rPr>
        <w:t xml:space="preserve"> Director with over 15 years of multi-disciplinary experience in interactive product design and development.</w:t>
      </w:r>
      <w:proofErr w:type="gramEnd"/>
      <w:r w:rsidRPr="00E255F2">
        <w:rPr>
          <w:sz w:val="20"/>
        </w:rPr>
        <w:t xml:space="preserve"> Strengths in concept creation, brand development, performance measurement, SEO and SEM, </w:t>
      </w:r>
      <w:r w:rsidR="006B40CA" w:rsidRPr="00E255F2">
        <w:rPr>
          <w:sz w:val="20"/>
        </w:rPr>
        <w:t xml:space="preserve">usability and user experience </w:t>
      </w:r>
      <w:r w:rsidRPr="00E255F2">
        <w:rPr>
          <w:sz w:val="20"/>
        </w:rPr>
        <w:t>team development and leadership. Constantly seek</w:t>
      </w:r>
      <w:r w:rsidR="00497AF9">
        <w:rPr>
          <w:sz w:val="20"/>
        </w:rPr>
        <w:t>ing</w:t>
      </w:r>
      <w:r w:rsidRPr="00E255F2">
        <w:rPr>
          <w:sz w:val="20"/>
        </w:rPr>
        <w:t xml:space="preserve"> challenging new opportunities to innovate, learn and lead in digital platform design and development.</w:t>
      </w:r>
    </w:p>
    <w:p w:rsidR="00E255F2" w:rsidRPr="00E255F2" w:rsidRDefault="00E255F2">
      <w:pPr>
        <w:rPr>
          <w:sz w:val="20"/>
        </w:rPr>
      </w:pPr>
    </w:p>
    <w:p w:rsidR="00E255F2" w:rsidRPr="00E255F2" w:rsidRDefault="00E255F2" w:rsidP="00E255F2">
      <w:pPr>
        <w:pStyle w:val="ListParagraph"/>
        <w:numPr>
          <w:ilvl w:val="0"/>
          <w:numId w:val="8"/>
        </w:numPr>
        <w:rPr>
          <w:sz w:val="20"/>
        </w:rPr>
      </w:pPr>
      <w:r w:rsidRPr="00E255F2">
        <w:rPr>
          <w:sz w:val="20"/>
        </w:rPr>
        <w:t>Over 15 years’ experience in product management and user experience design on websites, demos, mobile apps, software and applications, working with agencies, corporate teams and startups</w:t>
      </w:r>
    </w:p>
    <w:p w:rsidR="00E255F2" w:rsidRPr="00E255F2" w:rsidRDefault="00E255F2" w:rsidP="00E255F2">
      <w:pPr>
        <w:pStyle w:val="ListParagraph"/>
        <w:numPr>
          <w:ilvl w:val="0"/>
          <w:numId w:val="8"/>
        </w:numPr>
        <w:rPr>
          <w:sz w:val="20"/>
        </w:rPr>
      </w:pPr>
      <w:r w:rsidRPr="00E255F2">
        <w:rPr>
          <w:sz w:val="20"/>
        </w:rPr>
        <w:t>Career focus on information architecture, user experience design and product management while serving in wide variety of other roles:  visual designer, creative director, front-end developer, usability testing moderator, technical lead</w:t>
      </w:r>
    </w:p>
    <w:p w:rsidR="00E255F2" w:rsidRPr="00E255F2" w:rsidRDefault="00E255F2" w:rsidP="00E255F2">
      <w:pPr>
        <w:pStyle w:val="ListParagraph"/>
        <w:numPr>
          <w:ilvl w:val="0"/>
          <w:numId w:val="8"/>
        </w:numPr>
        <w:rPr>
          <w:sz w:val="20"/>
        </w:rPr>
      </w:pPr>
      <w:r w:rsidRPr="00E255F2">
        <w:rPr>
          <w:sz w:val="20"/>
        </w:rPr>
        <w:t xml:space="preserve">Recent focus on working with distributed, global teams, with extensive experience working in </w:t>
      </w:r>
      <w:r>
        <w:rPr>
          <w:sz w:val="20"/>
        </w:rPr>
        <w:t>ecommerce</w:t>
      </w:r>
    </w:p>
    <w:p w:rsidR="00E255F2" w:rsidRDefault="00E255F2" w:rsidP="00E255F2">
      <w:pPr>
        <w:pStyle w:val="ListParagraph"/>
        <w:numPr>
          <w:ilvl w:val="0"/>
          <w:numId w:val="8"/>
        </w:numPr>
        <w:rPr>
          <w:sz w:val="20"/>
        </w:rPr>
      </w:pPr>
      <w:r w:rsidRPr="00E255F2">
        <w:rPr>
          <w:sz w:val="20"/>
        </w:rPr>
        <w:t>Strong proponent of Agile development methodologies and customer-focused design processes</w:t>
      </w:r>
    </w:p>
    <w:p w:rsidR="00EA6D70" w:rsidRPr="00EA6D70" w:rsidRDefault="00EA6D70" w:rsidP="00EA6D70">
      <w:pPr>
        <w:pStyle w:val="ListParagraph"/>
        <w:numPr>
          <w:ilvl w:val="0"/>
          <w:numId w:val="8"/>
        </w:numPr>
        <w:rPr>
          <w:sz w:val="20"/>
        </w:rPr>
      </w:pPr>
      <w:r>
        <w:rPr>
          <w:sz w:val="20"/>
        </w:rPr>
        <w:t>C</w:t>
      </w:r>
      <w:r w:rsidRPr="00EA6D70">
        <w:rPr>
          <w:sz w:val="20"/>
        </w:rPr>
        <w:t>ollect and assimilate customer data to guide design</w:t>
      </w:r>
      <w:r>
        <w:rPr>
          <w:sz w:val="20"/>
        </w:rPr>
        <w:t xml:space="preserve">, development and </w:t>
      </w:r>
      <w:r w:rsidRPr="00EA6D70">
        <w:rPr>
          <w:sz w:val="20"/>
        </w:rPr>
        <w:t>business plan</w:t>
      </w:r>
    </w:p>
    <w:p w:rsidR="00EA6D70" w:rsidRPr="00EA6D70" w:rsidRDefault="00EA6D70" w:rsidP="00EA6D70">
      <w:pPr>
        <w:pStyle w:val="ListParagraph"/>
        <w:numPr>
          <w:ilvl w:val="0"/>
          <w:numId w:val="8"/>
        </w:numPr>
        <w:rPr>
          <w:sz w:val="20"/>
        </w:rPr>
      </w:pPr>
      <w:r>
        <w:rPr>
          <w:sz w:val="20"/>
        </w:rPr>
        <w:t>F</w:t>
      </w:r>
      <w:r w:rsidRPr="00EA6D70">
        <w:rPr>
          <w:sz w:val="20"/>
        </w:rPr>
        <w:t>acilitate strategic, customer-centric decision making</w:t>
      </w:r>
      <w:r>
        <w:rPr>
          <w:sz w:val="20"/>
        </w:rPr>
        <w:t xml:space="preserve"> through detailed customer research and usability testing</w:t>
      </w:r>
    </w:p>
    <w:p w:rsidR="008C4344" w:rsidRPr="00E255F2" w:rsidRDefault="008C4344">
      <w:pPr>
        <w:rPr>
          <w:sz w:val="20"/>
        </w:rPr>
      </w:pPr>
    </w:p>
    <w:p w:rsidR="00E255F2" w:rsidRDefault="00E255F2" w:rsidP="00E255F2">
      <w:pPr>
        <w:rPr>
          <w:sz w:val="20"/>
        </w:rPr>
      </w:pPr>
    </w:p>
    <w:p w:rsidR="00E255F2" w:rsidRPr="00E255F2" w:rsidRDefault="00E255F2" w:rsidP="00E255F2">
      <w:pPr>
        <w:rPr>
          <w:b/>
          <w:color w:val="0070C0"/>
          <w:sz w:val="20"/>
        </w:rPr>
      </w:pPr>
      <w:r w:rsidRPr="00E255F2">
        <w:rPr>
          <w:b/>
          <w:color w:val="0070C0"/>
          <w:sz w:val="20"/>
        </w:rPr>
        <w:t>Tool</w:t>
      </w:r>
      <w:r w:rsidR="00F137ED">
        <w:rPr>
          <w:b/>
          <w:color w:val="0070C0"/>
          <w:sz w:val="20"/>
        </w:rPr>
        <w:t>s</w:t>
      </w:r>
      <w:r w:rsidRPr="00E255F2">
        <w:rPr>
          <w:b/>
          <w:color w:val="0070C0"/>
          <w:sz w:val="20"/>
        </w:rPr>
        <w:t xml:space="preserve"> and Technology</w:t>
      </w:r>
    </w:p>
    <w:p w:rsidR="00E255F2" w:rsidRDefault="00086C15" w:rsidP="00C2311D">
      <w:pPr>
        <w:rPr>
          <w:sz w:val="20"/>
        </w:rPr>
      </w:pPr>
      <w:r>
        <w:rPr>
          <w:sz w:val="20"/>
        </w:rPr>
        <w:t xml:space="preserve">HTML, </w:t>
      </w:r>
      <w:r w:rsidR="00E255F2" w:rsidRPr="00E255F2">
        <w:rPr>
          <w:sz w:val="20"/>
        </w:rPr>
        <w:t xml:space="preserve">CSS, </w:t>
      </w:r>
      <w:r>
        <w:rPr>
          <w:sz w:val="20"/>
        </w:rPr>
        <w:t xml:space="preserve">JavaScript, AJAX, </w:t>
      </w:r>
      <w:r w:rsidR="00E255F2" w:rsidRPr="00E255F2">
        <w:rPr>
          <w:sz w:val="20"/>
        </w:rPr>
        <w:t xml:space="preserve">Adobe </w:t>
      </w:r>
      <w:r w:rsidR="00C2311D">
        <w:rPr>
          <w:sz w:val="20"/>
        </w:rPr>
        <w:t>CS</w:t>
      </w:r>
      <w:r w:rsidR="003426E7">
        <w:rPr>
          <w:sz w:val="20"/>
        </w:rPr>
        <w:t xml:space="preserve">, </w:t>
      </w:r>
      <w:proofErr w:type="spellStart"/>
      <w:r w:rsidR="003426E7">
        <w:rPr>
          <w:sz w:val="20"/>
        </w:rPr>
        <w:t>Axure</w:t>
      </w:r>
      <w:proofErr w:type="spellEnd"/>
      <w:r w:rsidR="00C2311D">
        <w:rPr>
          <w:sz w:val="20"/>
        </w:rPr>
        <w:t xml:space="preserve">, </w:t>
      </w:r>
      <w:proofErr w:type="spellStart"/>
      <w:r w:rsidR="00C2311D">
        <w:rPr>
          <w:sz w:val="20"/>
        </w:rPr>
        <w:t>Morae</w:t>
      </w:r>
      <w:proofErr w:type="spellEnd"/>
      <w:r w:rsidR="00C2311D">
        <w:rPr>
          <w:sz w:val="20"/>
        </w:rPr>
        <w:t xml:space="preserve">, </w:t>
      </w:r>
      <w:proofErr w:type="spellStart"/>
      <w:r w:rsidR="00C2311D">
        <w:rPr>
          <w:sz w:val="20"/>
        </w:rPr>
        <w:t>UserZoom</w:t>
      </w:r>
      <w:proofErr w:type="spellEnd"/>
      <w:r w:rsidR="00C2311D">
        <w:rPr>
          <w:sz w:val="20"/>
        </w:rPr>
        <w:t xml:space="preserve">, </w:t>
      </w:r>
      <w:proofErr w:type="spellStart"/>
      <w:r w:rsidR="00E255F2">
        <w:rPr>
          <w:sz w:val="20"/>
        </w:rPr>
        <w:t>RoboHelp</w:t>
      </w:r>
      <w:proofErr w:type="spellEnd"/>
      <w:r w:rsidR="00E255F2">
        <w:rPr>
          <w:sz w:val="20"/>
        </w:rPr>
        <w:t>,</w:t>
      </w:r>
      <w:r w:rsidR="00C2311D">
        <w:rPr>
          <w:sz w:val="20"/>
        </w:rPr>
        <w:t xml:space="preserve"> </w:t>
      </w:r>
      <w:r w:rsidR="00E255F2" w:rsidRPr="00E255F2">
        <w:rPr>
          <w:sz w:val="20"/>
        </w:rPr>
        <w:t>Jira and Confluence</w:t>
      </w:r>
      <w:r w:rsidR="00C2311D">
        <w:rPr>
          <w:sz w:val="20"/>
        </w:rPr>
        <w:t>, Sale</w:t>
      </w:r>
      <w:r w:rsidR="00F137ED">
        <w:rPr>
          <w:sz w:val="20"/>
        </w:rPr>
        <w:t>s</w:t>
      </w:r>
      <w:r w:rsidR="00C2311D">
        <w:rPr>
          <w:sz w:val="20"/>
        </w:rPr>
        <w:t>force.com, Remedy, MS Office, Visio</w:t>
      </w:r>
    </w:p>
    <w:p w:rsidR="00E255F2" w:rsidRPr="00E255F2" w:rsidRDefault="00E255F2" w:rsidP="00E255F2">
      <w:pPr>
        <w:rPr>
          <w:sz w:val="20"/>
        </w:rPr>
      </w:pPr>
    </w:p>
    <w:p w:rsidR="008C4344" w:rsidRDefault="00B6346F">
      <w:pPr>
        <w:rPr>
          <w:b/>
          <w:color w:val="0070C0"/>
          <w:sz w:val="20"/>
        </w:rPr>
      </w:pPr>
      <w:r w:rsidRPr="00E255F2">
        <w:rPr>
          <w:b/>
          <w:color w:val="0070C0"/>
          <w:sz w:val="20"/>
        </w:rPr>
        <w:t>Experience</w:t>
      </w:r>
    </w:p>
    <w:p w:rsidR="006B7E83" w:rsidRPr="006B7E83" w:rsidRDefault="006B7E83" w:rsidP="006B7E83">
      <w:pPr>
        <w:rPr>
          <w:b/>
          <w:sz w:val="20"/>
        </w:rPr>
      </w:pPr>
      <w:r w:rsidRPr="006B7E83">
        <w:rPr>
          <w:b/>
          <w:sz w:val="20"/>
        </w:rPr>
        <w:t xml:space="preserve">Freelance Digital Consultant </w:t>
      </w:r>
      <w:r w:rsidR="003F77DE">
        <w:rPr>
          <w:b/>
          <w:sz w:val="20"/>
        </w:rPr>
        <w:t>| Present</w:t>
      </w:r>
    </w:p>
    <w:p w:rsidR="006B7E83" w:rsidRPr="00E255F2" w:rsidRDefault="00CB5433" w:rsidP="006B7E83">
      <w:pPr>
        <w:numPr>
          <w:ilvl w:val="0"/>
          <w:numId w:val="7"/>
        </w:numPr>
        <w:ind w:hanging="359"/>
        <w:contextualSpacing/>
        <w:rPr>
          <w:sz w:val="20"/>
        </w:rPr>
      </w:pPr>
      <w:r>
        <w:rPr>
          <w:sz w:val="20"/>
        </w:rPr>
        <w:t>Serve</w:t>
      </w:r>
      <w:r w:rsidR="006B7E83">
        <w:rPr>
          <w:sz w:val="20"/>
        </w:rPr>
        <w:t xml:space="preserve"> as subject matter expertise during recruitment screens for recruiters</w:t>
      </w:r>
    </w:p>
    <w:p w:rsidR="006B7E83" w:rsidRPr="00E255F2" w:rsidRDefault="00CB5433" w:rsidP="006B7E83">
      <w:pPr>
        <w:numPr>
          <w:ilvl w:val="0"/>
          <w:numId w:val="7"/>
        </w:numPr>
        <w:ind w:hanging="359"/>
        <w:contextualSpacing/>
        <w:rPr>
          <w:sz w:val="20"/>
        </w:rPr>
      </w:pPr>
      <w:r>
        <w:rPr>
          <w:sz w:val="20"/>
        </w:rPr>
        <w:t>Provide</w:t>
      </w:r>
      <w:r w:rsidR="006B7E83">
        <w:rPr>
          <w:sz w:val="20"/>
        </w:rPr>
        <w:t xml:space="preserve"> digital marketing strategy for local SaaS company  </w:t>
      </w:r>
    </w:p>
    <w:p w:rsidR="006B7E83" w:rsidRPr="00E255F2" w:rsidRDefault="00CB5433" w:rsidP="006B7E83">
      <w:pPr>
        <w:numPr>
          <w:ilvl w:val="0"/>
          <w:numId w:val="7"/>
        </w:numPr>
        <w:ind w:hanging="359"/>
        <w:contextualSpacing/>
        <w:rPr>
          <w:sz w:val="20"/>
        </w:rPr>
      </w:pPr>
      <w:r>
        <w:rPr>
          <w:sz w:val="20"/>
        </w:rPr>
        <w:t>Optimize</w:t>
      </w:r>
      <w:r w:rsidR="006B7E83" w:rsidRPr="00E255F2">
        <w:rPr>
          <w:sz w:val="20"/>
        </w:rPr>
        <w:t xml:space="preserve"> </w:t>
      </w:r>
      <w:r w:rsidR="006B7E83">
        <w:rPr>
          <w:sz w:val="20"/>
        </w:rPr>
        <w:t>content and social media strategy for retail startup client</w:t>
      </w:r>
    </w:p>
    <w:p w:rsidR="006B7E83" w:rsidRPr="006B7E83" w:rsidRDefault="00334887" w:rsidP="006B7E83"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>Design</w:t>
      </w:r>
      <w:r w:rsidR="006B7E83" w:rsidRPr="006B7E83">
        <w:rPr>
          <w:sz w:val="20"/>
        </w:rPr>
        <w:t xml:space="preserve"> all interaction design documentation: including process flows, wire frames, user schemas</w:t>
      </w:r>
      <w:r w:rsidR="006B7E83">
        <w:rPr>
          <w:sz w:val="20"/>
        </w:rPr>
        <w:t xml:space="preserve"> for a travel application for an interactive design agency</w:t>
      </w:r>
    </w:p>
    <w:p w:rsidR="006B7E83" w:rsidRPr="00E255F2" w:rsidRDefault="006B7E83" w:rsidP="006B7E83">
      <w:pPr>
        <w:rPr>
          <w:color w:val="0070C0"/>
          <w:sz w:val="20"/>
        </w:rPr>
      </w:pPr>
    </w:p>
    <w:p w:rsidR="008C4344" w:rsidRPr="00E255F2" w:rsidRDefault="003426E7">
      <w:pPr>
        <w:rPr>
          <w:sz w:val="20"/>
        </w:rPr>
      </w:pPr>
      <w:r>
        <w:rPr>
          <w:b/>
          <w:sz w:val="20"/>
        </w:rPr>
        <w:t xml:space="preserve">Protect Your Bubble | 2013 </w:t>
      </w:r>
      <w:r w:rsidR="00B6346F" w:rsidRPr="00E255F2">
        <w:rPr>
          <w:b/>
          <w:sz w:val="20"/>
        </w:rPr>
        <w:t>| International Director, Mobile &amp; Web</w:t>
      </w:r>
    </w:p>
    <w:p w:rsidR="008C4344" w:rsidRPr="00E255F2" w:rsidRDefault="001172EA">
      <w:pPr>
        <w:rPr>
          <w:sz w:val="20"/>
        </w:rPr>
      </w:pPr>
      <w:r w:rsidRPr="00E255F2">
        <w:rPr>
          <w:sz w:val="20"/>
        </w:rPr>
        <w:t>Lead</w:t>
      </w:r>
      <w:r w:rsidR="00B6346F" w:rsidRPr="00E255F2">
        <w:rPr>
          <w:sz w:val="20"/>
        </w:rPr>
        <w:t xml:space="preserve"> an international team of designers, developers and analysts in the expa</w:t>
      </w:r>
      <w:r w:rsidR="00103AEF" w:rsidRPr="00E255F2">
        <w:rPr>
          <w:sz w:val="20"/>
        </w:rPr>
        <w:t xml:space="preserve">nsion of our personal insurance </w:t>
      </w:r>
      <w:r w:rsidR="00334887">
        <w:rPr>
          <w:sz w:val="20"/>
        </w:rPr>
        <w:t xml:space="preserve">products </w:t>
      </w:r>
      <w:r w:rsidR="00B6346F" w:rsidRPr="00E255F2">
        <w:rPr>
          <w:sz w:val="20"/>
        </w:rPr>
        <w:t>into new markets in the U.S., Europe and South America.</w:t>
      </w:r>
    </w:p>
    <w:p w:rsidR="008C4344" w:rsidRPr="00E255F2" w:rsidRDefault="00B6346F">
      <w:pPr>
        <w:numPr>
          <w:ilvl w:val="0"/>
          <w:numId w:val="7"/>
        </w:numPr>
        <w:ind w:hanging="359"/>
        <w:contextualSpacing/>
        <w:rPr>
          <w:sz w:val="20"/>
        </w:rPr>
      </w:pPr>
      <w:r w:rsidRPr="00E255F2">
        <w:rPr>
          <w:sz w:val="20"/>
        </w:rPr>
        <w:t xml:space="preserve">Web, tablet and mobile </w:t>
      </w:r>
      <w:r w:rsidR="00EF1025">
        <w:rPr>
          <w:sz w:val="20"/>
        </w:rPr>
        <w:t>ecommerce product</w:t>
      </w:r>
      <w:r w:rsidRPr="00E255F2">
        <w:rPr>
          <w:sz w:val="20"/>
        </w:rPr>
        <w:t xml:space="preserve"> </w:t>
      </w:r>
      <w:r w:rsidR="006B40CA" w:rsidRPr="00E255F2">
        <w:rPr>
          <w:sz w:val="20"/>
        </w:rPr>
        <w:t xml:space="preserve">usability </w:t>
      </w:r>
      <w:r w:rsidRPr="00E255F2">
        <w:rPr>
          <w:sz w:val="20"/>
        </w:rPr>
        <w:t>improvements have doubled purchase funnel conversion rates, driving 35% quarter-over-quarter revenue growth in the U.S.</w:t>
      </w:r>
    </w:p>
    <w:p w:rsidR="008C4344" w:rsidRPr="00E255F2" w:rsidRDefault="001172EA">
      <w:pPr>
        <w:numPr>
          <w:ilvl w:val="0"/>
          <w:numId w:val="7"/>
        </w:numPr>
        <w:ind w:hanging="359"/>
        <w:contextualSpacing/>
        <w:rPr>
          <w:sz w:val="20"/>
        </w:rPr>
      </w:pPr>
      <w:r w:rsidRPr="00E255F2">
        <w:rPr>
          <w:sz w:val="20"/>
        </w:rPr>
        <w:t>Expanded</w:t>
      </w:r>
      <w:r w:rsidR="00B6346F" w:rsidRPr="00E255F2">
        <w:rPr>
          <w:sz w:val="20"/>
        </w:rPr>
        <w:t xml:space="preserve"> our international product delivery capacity through the targeted addition of direct hire and contract personnel in England, Bulgaria and Brazil</w:t>
      </w:r>
    </w:p>
    <w:p w:rsidR="008C4344" w:rsidRPr="00E255F2" w:rsidRDefault="001172EA">
      <w:pPr>
        <w:numPr>
          <w:ilvl w:val="0"/>
          <w:numId w:val="7"/>
        </w:numPr>
        <w:ind w:hanging="359"/>
        <w:contextualSpacing/>
        <w:rPr>
          <w:sz w:val="20"/>
        </w:rPr>
      </w:pPr>
      <w:r w:rsidRPr="00E255F2">
        <w:rPr>
          <w:sz w:val="20"/>
        </w:rPr>
        <w:t>Optimized</w:t>
      </w:r>
      <w:r w:rsidR="00B6346F" w:rsidRPr="00E255F2">
        <w:rPr>
          <w:sz w:val="20"/>
        </w:rPr>
        <w:t xml:space="preserve"> user experience for each combination of product, platform and territory by leveraging Google Analytics to test and discern ideal path flows and conversion techniques </w:t>
      </w:r>
    </w:p>
    <w:p w:rsidR="008C4344" w:rsidRPr="00E255F2" w:rsidRDefault="00B6346F">
      <w:pPr>
        <w:numPr>
          <w:ilvl w:val="0"/>
          <w:numId w:val="7"/>
        </w:numPr>
        <w:ind w:hanging="359"/>
        <w:contextualSpacing/>
        <w:rPr>
          <w:sz w:val="20"/>
        </w:rPr>
      </w:pPr>
      <w:r w:rsidRPr="00E255F2">
        <w:rPr>
          <w:sz w:val="20"/>
        </w:rPr>
        <w:t>Ensure</w:t>
      </w:r>
      <w:r w:rsidR="001172EA" w:rsidRPr="00E255F2">
        <w:rPr>
          <w:sz w:val="20"/>
        </w:rPr>
        <w:t>d</w:t>
      </w:r>
      <w:r w:rsidRPr="00E255F2">
        <w:rPr>
          <w:sz w:val="20"/>
        </w:rPr>
        <w:t xml:space="preserve"> brand and communications consistency across all channels and marketing</w:t>
      </w:r>
    </w:p>
    <w:p w:rsidR="008C4344" w:rsidRPr="00E255F2" w:rsidRDefault="008C4344">
      <w:pPr>
        <w:rPr>
          <w:sz w:val="20"/>
        </w:rPr>
      </w:pPr>
    </w:p>
    <w:p w:rsidR="008C4344" w:rsidRPr="00E255F2" w:rsidRDefault="00B6346F">
      <w:pPr>
        <w:rPr>
          <w:sz w:val="20"/>
        </w:rPr>
      </w:pPr>
      <w:r w:rsidRPr="00E255F2">
        <w:rPr>
          <w:b/>
          <w:sz w:val="20"/>
        </w:rPr>
        <w:t>YP (YellowPages.com) | 2009 – 2013 | Associate Director, Digital</w:t>
      </w:r>
    </w:p>
    <w:p w:rsidR="008C4344" w:rsidRPr="00E255F2" w:rsidRDefault="00B6346F">
      <w:pPr>
        <w:rPr>
          <w:sz w:val="20"/>
        </w:rPr>
      </w:pPr>
      <w:r w:rsidRPr="00E255F2">
        <w:rPr>
          <w:sz w:val="20"/>
        </w:rPr>
        <w:t xml:space="preserve">Built and led a 60-person team that designed, developed and operated 50,000 Mobile-enabled Web </w:t>
      </w:r>
      <w:r w:rsidR="00103AEF" w:rsidRPr="00E255F2">
        <w:rPr>
          <w:sz w:val="20"/>
        </w:rPr>
        <w:t>products</w:t>
      </w:r>
      <w:r w:rsidRPr="00E255F2">
        <w:rPr>
          <w:sz w:val="20"/>
        </w:rPr>
        <w:t xml:space="preserve"> for YP’s business advertising customers.</w:t>
      </w:r>
    </w:p>
    <w:p w:rsidR="008C4344" w:rsidRPr="00E255F2" w:rsidRDefault="00B6346F">
      <w:pPr>
        <w:numPr>
          <w:ilvl w:val="0"/>
          <w:numId w:val="5"/>
        </w:numPr>
        <w:ind w:hanging="359"/>
        <w:contextualSpacing/>
        <w:rPr>
          <w:sz w:val="20"/>
        </w:rPr>
      </w:pPr>
      <w:r w:rsidRPr="00E255F2">
        <w:rPr>
          <w:sz w:val="20"/>
        </w:rPr>
        <w:t xml:space="preserve">Established </w:t>
      </w:r>
      <w:r w:rsidR="006B40CA" w:rsidRPr="00E255F2">
        <w:rPr>
          <w:sz w:val="20"/>
        </w:rPr>
        <w:t xml:space="preserve">UI </w:t>
      </w:r>
      <w:r w:rsidRPr="00E255F2">
        <w:rPr>
          <w:sz w:val="20"/>
        </w:rPr>
        <w:t>design concepts and guidelines for our team of designers, developers, proofers and domain experts, ensuring customer brand focus:</w:t>
      </w:r>
    </w:p>
    <w:p w:rsidR="008C4344" w:rsidRPr="00E255F2" w:rsidRDefault="00B6346F">
      <w:pPr>
        <w:numPr>
          <w:ilvl w:val="1"/>
          <w:numId w:val="5"/>
        </w:numPr>
        <w:ind w:hanging="359"/>
        <w:contextualSpacing/>
        <w:rPr>
          <w:sz w:val="20"/>
        </w:rPr>
      </w:pPr>
      <w:r w:rsidRPr="00E255F2">
        <w:rPr>
          <w:sz w:val="20"/>
        </w:rPr>
        <w:t>Collaborated with external development teams to ensure smooth implementation</w:t>
      </w:r>
    </w:p>
    <w:p w:rsidR="008C4344" w:rsidRPr="00E255F2" w:rsidRDefault="00B6346F">
      <w:pPr>
        <w:numPr>
          <w:ilvl w:val="1"/>
          <w:numId w:val="5"/>
        </w:numPr>
        <w:ind w:hanging="359"/>
        <w:contextualSpacing/>
        <w:rPr>
          <w:sz w:val="20"/>
        </w:rPr>
      </w:pPr>
      <w:r w:rsidRPr="00E255F2">
        <w:rPr>
          <w:sz w:val="20"/>
        </w:rPr>
        <w:t xml:space="preserve">Simultaneously published Mobile &amp; Web sites using WordPress and </w:t>
      </w:r>
      <w:proofErr w:type="spellStart"/>
      <w:r w:rsidRPr="00E255F2">
        <w:rPr>
          <w:sz w:val="20"/>
        </w:rPr>
        <w:t>Duda</w:t>
      </w:r>
      <w:proofErr w:type="spellEnd"/>
      <w:r w:rsidRPr="00E255F2">
        <w:rPr>
          <w:sz w:val="20"/>
        </w:rPr>
        <w:t xml:space="preserve"> Mobile</w:t>
      </w:r>
    </w:p>
    <w:p w:rsidR="008C4344" w:rsidRPr="00E255F2" w:rsidRDefault="00B6346F">
      <w:pPr>
        <w:numPr>
          <w:ilvl w:val="1"/>
          <w:numId w:val="5"/>
        </w:numPr>
        <w:ind w:hanging="359"/>
        <w:contextualSpacing/>
        <w:rPr>
          <w:sz w:val="20"/>
        </w:rPr>
      </w:pPr>
      <w:r w:rsidRPr="00E255F2">
        <w:rPr>
          <w:sz w:val="20"/>
        </w:rPr>
        <w:t>Leveraged cross-platform CMS for synchronous, dynamic content updates</w:t>
      </w:r>
    </w:p>
    <w:p w:rsidR="008C4344" w:rsidRPr="00E255F2" w:rsidRDefault="008C4344">
      <w:pPr>
        <w:rPr>
          <w:sz w:val="20"/>
        </w:rPr>
      </w:pPr>
    </w:p>
    <w:p w:rsidR="008C4344" w:rsidRPr="00E255F2" w:rsidRDefault="00B6346F">
      <w:pPr>
        <w:numPr>
          <w:ilvl w:val="0"/>
          <w:numId w:val="4"/>
        </w:numPr>
        <w:ind w:hanging="359"/>
        <w:contextualSpacing/>
        <w:rPr>
          <w:sz w:val="20"/>
        </w:rPr>
      </w:pPr>
      <w:r w:rsidRPr="00E255F2">
        <w:rPr>
          <w:sz w:val="20"/>
        </w:rPr>
        <w:lastRenderedPageBreak/>
        <w:t>Created new products and tightly controlled budgets, driving $25M in annual earnings:</w:t>
      </w:r>
    </w:p>
    <w:p w:rsidR="008C4344" w:rsidRPr="00E255F2" w:rsidRDefault="00B6346F">
      <w:pPr>
        <w:numPr>
          <w:ilvl w:val="1"/>
          <w:numId w:val="4"/>
        </w:numPr>
        <w:ind w:hanging="359"/>
        <w:contextualSpacing/>
        <w:rPr>
          <w:sz w:val="20"/>
        </w:rPr>
      </w:pPr>
      <w:r w:rsidRPr="00E255F2">
        <w:rPr>
          <w:sz w:val="20"/>
        </w:rPr>
        <w:t>Local Online Display Ads generate $50M/year with a 42% margin</w:t>
      </w:r>
    </w:p>
    <w:p w:rsidR="008C4344" w:rsidRPr="00E255F2" w:rsidRDefault="00B6346F">
      <w:pPr>
        <w:numPr>
          <w:ilvl w:val="1"/>
          <w:numId w:val="4"/>
        </w:numPr>
        <w:ind w:hanging="359"/>
        <w:contextualSpacing/>
        <w:rPr>
          <w:sz w:val="20"/>
        </w:rPr>
      </w:pPr>
      <w:r w:rsidRPr="00E255F2">
        <w:rPr>
          <w:sz w:val="20"/>
        </w:rPr>
        <w:t>Restructured contracts and adjusted outsourcing, adding $4M/year to profits</w:t>
      </w:r>
    </w:p>
    <w:p w:rsidR="008C4344" w:rsidRPr="00E255F2" w:rsidRDefault="00B6346F">
      <w:pPr>
        <w:numPr>
          <w:ilvl w:val="1"/>
          <w:numId w:val="4"/>
        </w:numPr>
        <w:ind w:hanging="359"/>
        <w:contextualSpacing/>
        <w:rPr>
          <w:sz w:val="20"/>
        </w:rPr>
      </w:pPr>
      <w:r w:rsidRPr="00E255F2">
        <w:rPr>
          <w:sz w:val="20"/>
        </w:rPr>
        <w:t>Engaged customers and cross-org teams in trials, pilots and concept development</w:t>
      </w:r>
    </w:p>
    <w:p w:rsidR="008C4344" w:rsidRPr="00E255F2" w:rsidRDefault="008C4344">
      <w:pPr>
        <w:rPr>
          <w:sz w:val="20"/>
        </w:rPr>
      </w:pPr>
    </w:p>
    <w:p w:rsidR="008C4344" w:rsidRPr="00E255F2" w:rsidRDefault="00B6346F">
      <w:pPr>
        <w:numPr>
          <w:ilvl w:val="0"/>
          <w:numId w:val="3"/>
        </w:numPr>
        <w:ind w:hanging="359"/>
        <w:contextualSpacing/>
        <w:rPr>
          <w:sz w:val="20"/>
        </w:rPr>
      </w:pPr>
      <w:r w:rsidRPr="00E255F2">
        <w:rPr>
          <w:sz w:val="20"/>
        </w:rPr>
        <w:t>Led a cross functional team that created over 500 Web and Mobile sites weekly:</w:t>
      </w:r>
    </w:p>
    <w:p w:rsidR="008C4344" w:rsidRPr="00E255F2" w:rsidRDefault="00B6346F">
      <w:pPr>
        <w:numPr>
          <w:ilvl w:val="1"/>
          <w:numId w:val="3"/>
        </w:numPr>
        <w:ind w:hanging="359"/>
        <w:contextualSpacing/>
        <w:rPr>
          <w:sz w:val="20"/>
        </w:rPr>
      </w:pPr>
      <w:r w:rsidRPr="00E255F2">
        <w:rPr>
          <w:sz w:val="20"/>
        </w:rPr>
        <w:t>Continuously optimized tools, processes and org to drive speed and minimizing costs</w:t>
      </w:r>
    </w:p>
    <w:p w:rsidR="008C4344" w:rsidRPr="00E255F2" w:rsidRDefault="00B6346F">
      <w:pPr>
        <w:numPr>
          <w:ilvl w:val="1"/>
          <w:numId w:val="3"/>
        </w:numPr>
        <w:ind w:hanging="359"/>
        <w:contextualSpacing/>
        <w:rPr>
          <w:sz w:val="20"/>
        </w:rPr>
      </w:pPr>
      <w:r w:rsidRPr="00E255F2">
        <w:rPr>
          <w:sz w:val="20"/>
        </w:rPr>
        <w:t>Increased quality from 89% to 98% while decreasing time-to-market by 50%</w:t>
      </w:r>
    </w:p>
    <w:p w:rsidR="006B40CA" w:rsidRPr="00C2311D" w:rsidRDefault="00B6346F" w:rsidP="00C2311D">
      <w:pPr>
        <w:numPr>
          <w:ilvl w:val="1"/>
          <w:numId w:val="3"/>
        </w:numPr>
        <w:ind w:hanging="359"/>
        <w:contextualSpacing/>
        <w:rPr>
          <w:b/>
          <w:sz w:val="20"/>
        </w:rPr>
      </w:pPr>
      <w:r w:rsidRPr="00C2311D">
        <w:rPr>
          <w:sz w:val="20"/>
        </w:rPr>
        <w:t>Coordinated distributed design and development teams across international partners.</w:t>
      </w:r>
    </w:p>
    <w:p w:rsidR="00C2311D" w:rsidRPr="00C2311D" w:rsidRDefault="00C2311D" w:rsidP="00C2311D">
      <w:pPr>
        <w:ind w:left="1440"/>
        <w:contextualSpacing/>
        <w:rPr>
          <w:b/>
          <w:sz w:val="20"/>
        </w:rPr>
      </w:pPr>
    </w:p>
    <w:p w:rsidR="008C4344" w:rsidRPr="00E255F2" w:rsidRDefault="00B6346F">
      <w:pPr>
        <w:rPr>
          <w:sz w:val="20"/>
        </w:rPr>
      </w:pPr>
      <w:proofErr w:type="spellStart"/>
      <w:r w:rsidRPr="00E255F2">
        <w:rPr>
          <w:b/>
          <w:sz w:val="20"/>
        </w:rPr>
        <w:t>Billi</w:t>
      </w:r>
      <w:bookmarkStart w:id="0" w:name="_GoBack"/>
      <w:bookmarkEnd w:id="0"/>
      <w:r w:rsidRPr="00E255F2">
        <w:rPr>
          <w:b/>
          <w:sz w:val="20"/>
        </w:rPr>
        <w:t>an</w:t>
      </w:r>
      <w:proofErr w:type="spellEnd"/>
      <w:r w:rsidRPr="00E255F2">
        <w:rPr>
          <w:b/>
          <w:sz w:val="20"/>
        </w:rPr>
        <w:t xml:space="preserve"> Publishing, Inc. | 2006 – 2009 | Director, Online Products Division</w:t>
      </w:r>
    </w:p>
    <w:p w:rsidR="008C4344" w:rsidRPr="00E255F2" w:rsidRDefault="00B6346F">
      <w:pPr>
        <w:rPr>
          <w:sz w:val="20"/>
        </w:rPr>
      </w:pPr>
      <w:proofErr w:type="gramStart"/>
      <w:r w:rsidRPr="00E255F2">
        <w:rPr>
          <w:sz w:val="20"/>
        </w:rPr>
        <w:t>Led the company’s transformation from print to digital, building a new multi-million dollar line of business in less than 18 months.</w:t>
      </w:r>
      <w:proofErr w:type="gramEnd"/>
    </w:p>
    <w:p w:rsidR="008C4344" w:rsidRPr="00E255F2" w:rsidRDefault="00B6346F">
      <w:pPr>
        <w:numPr>
          <w:ilvl w:val="0"/>
          <w:numId w:val="2"/>
        </w:numPr>
        <w:ind w:hanging="359"/>
        <w:contextualSpacing/>
        <w:rPr>
          <w:sz w:val="20"/>
        </w:rPr>
      </w:pPr>
      <w:r w:rsidRPr="00E255F2">
        <w:rPr>
          <w:sz w:val="20"/>
        </w:rPr>
        <w:t xml:space="preserve">Built and led a 12-person team that conceived, developed, launched and operated 9 Web </w:t>
      </w:r>
      <w:r w:rsidR="00103AEF" w:rsidRPr="00E255F2">
        <w:rPr>
          <w:sz w:val="20"/>
        </w:rPr>
        <w:t>products</w:t>
      </w:r>
      <w:r w:rsidRPr="00E255F2">
        <w:rPr>
          <w:sz w:val="20"/>
        </w:rPr>
        <w:t xml:space="preserve"> across </w:t>
      </w:r>
      <w:proofErr w:type="spellStart"/>
      <w:r w:rsidRPr="00E255F2">
        <w:rPr>
          <w:sz w:val="20"/>
        </w:rPr>
        <w:t>Billian’s</w:t>
      </w:r>
      <w:proofErr w:type="spellEnd"/>
      <w:r w:rsidRPr="00E255F2">
        <w:rPr>
          <w:sz w:val="20"/>
        </w:rPr>
        <w:t xml:space="preserve"> digital publishing business:</w:t>
      </w:r>
    </w:p>
    <w:p w:rsidR="008C4344" w:rsidRPr="00E255F2" w:rsidRDefault="00B6346F">
      <w:pPr>
        <w:numPr>
          <w:ilvl w:val="1"/>
          <w:numId w:val="2"/>
        </w:numPr>
        <w:ind w:hanging="359"/>
        <w:contextualSpacing/>
        <w:rPr>
          <w:sz w:val="20"/>
        </w:rPr>
      </w:pPr>
      <w:r w:rsidRPr="00E255F2">
        <w:rPr>
          <w:sz w:val="20"/>
        </w:rPr>
        <w:t>Drove collaboration with Marketing to unify branding and UX across all media</w:t>
      </w:r>
    </w:p>
    <w:p w:rsidR="008C4344" w:rsidRPr="00E255F2" w:rsidRDefault="00B6346F">
      <w:pPr>
        <w:numPr>
          <w:ilvl w:val="1"/>
          <w:numId w:val="2"/>
        </w:numPr>
        <w:ind w:hanging="359"/>
        <w:contextualSpacing/>
        <w:rPr>
          <w:sz w:val="20"/>
        </w:rPr>
      </w:pPr>
      <w:r w:rsidRPr="00E255F2">
        <w:rPr>
          <w:sz w:val="20"/>
        </w:rPr>
        <w:t>Built brand-centric email templates, common CSS libraries and CMS content templates</w:t>
      </w:r>
    </w:p>
    <w:p w:rsidR="008C4344" w:rsidRPr="00E255F2" w:rsidRDefault="00B6346F">
      <w:pPr>
        <w:numPr>
          <w:ilvl w:val="1"/>
          <w:numId w:val="2"/>
        </w:numPr>
        <w:ind w:hanging="359"/>
        <w:contextualSpacing/>
        <w:rPr>
          <w:sz w:val="20"/>
        </w:rPr>
      </w:pPr>
      <w:r w:rsidRPr="00E255F2">
        <w:rPr>
          <w:sz w:val="20"/>
        </w:rPr>
        <w:t>Established social networking guides for exposure on LinkedIn, Facebook and Twitter</w:t>
      </w:r>
    </w:p>
    <w:p w:rsidR="008C4344" w:rsidRPr="00E255F2" w:rsidRDefault="00B6346F">
      <w:pPr>
        <w:numPr>
          <w:ilvl w:val="1"/>
          <w:numId w:val="2"/>
        </w:numPr>
        <w:ind w:hanging="359"/>
        <w:contextualSpacing/>
        <w:rPr>
          <w:sz w:val="20"/>
        </w:rPr>
      </w:pPr>
      <w:r w:rsidRPr="00E255F2">
        <w:rPr>
          <w:sz w:val="20"/>
        </w:rPr>
        <w:t xml:space="preserve">Trained Editors and Writers to use </w:t>
      </w:r>
      <w:proofErr w:type="spellStart"/>
      <w:r w:rsidRPr="00E255F2">
        <w:rPr>
          <w:sz w:val="20"/>
        </w:rPr>
        <w:t>OpenCMS</w:t>
      </w:r>
      <w:proofErr w:type="spellEnd"/>
      <w:r w:rsidRPr="00E255F2">
        <w:rPr>
          <w:sz w:val="20"/>
        </w:rPr>
        <w:t xml:space="preserve"> for publishing brand-compliant content</w:t>
      </w:r>
    </w:p>
    <w:p w:rsidR="008C4344" w:rsidRPr="00E255F2" w:rsidRDefault="008C4344">
      <w:pPr>
        <w:rPr>
          <w:sz w:val="20"/>
        </w:rPr>
      </w:pPr>
    </w:p>
    <w:p w:rsidR="008C4344" w:rsidRPr="00E255F2" w:rsidRDefault="00B6346F">
      <w:pPr>
        <w:numPr>
          <w:ilvl w:val="0"/>
          <w:numId w:val="2"/>
        </w:numPr>
        <w:ind w:hanging="359"/>
        <w:contextualSpacing/>
        <w:rPr>
          <w:sz w:val="20"/>
        </w:rPr>
      </w:pPr>
      <w:r w:rsidRPr="00E255F2">
        <w:rPr>
          <w:sz w:val="20"/>
        </w:rPr>
        <w:t xml:space="preserve">Reengineered the technology stack and implemented standard designs to grow traffic, maximize revenue, minimize operating expense and simplify administration of all </w:t>
      </w:r>
      <w:r w:rsidR="00103AEF" w:rsidRPr="00E255F2">
        <w:rPr>
          <w:sz w:val="20"/>
        </w:rPr>
        <w:t>products</w:t>
      </w:r>
      <w:r w:rsidRPr="00E255F2">
        <w:rPr>
          <w:sz w:val="20"/>
        </w:rPr>
        <w:t>:</w:t>
      </w:r>
    </w:p>
    <w:p w:rsidR="008C4344" w:rsidRPr="00E255F2" w:rsidRDefault="00B6346F">
      <w:pPr>
        <w:numPr>
          <w:ilvl w:val="1"/>
          <w:numId w:val="2"/>
        </w:numPr>
        <w:ind w:hanging="359"/>
        <w:contextualSpacing/>
        <w:rPr>
          <w:sz w:val="20"/>
        </w:rPr>
      </w:pPr>
      <w:r w:rsidRPr="00E255F2">
        <w:rPr>
          <w:sz w:val="20"/>
        </w:rPr>
        <w:t>Core technology stack leveraged Windows, Apache, MySQL and PHP (WAMP)</w:t>
      </w:r>
    </w:p>
    <w:p w:rsidR="008C4344" w:rsidRPr="00E255F2" w:rsidRDefault="00B6346F">
      <w:pPr>
        <w:numPr>
          <w:ilvl w:val="1"/>
          <w:numId w:val="2"/>
        </w:numPr>
        <w:ind w:hanging="359"/>
        <w:contextualSpacing/>
        <w:rPr>
          <w:sz w:val="20"/>
        </w:rPr>
      </w:pPr>
      <w:r w:rsidRPr="00E255F2">
        <w:rPr>
          <w:sz w:val="20"/>
        </w:rPr>
        <w:t xml:space="preserve">Established flexible UX layer using JavaScript, jQuery, HTML, CSS and </w:t>
      </w:r>
      <w:proofErr w:type="spellStart"/>
      <w:r w:rsidRPr="00E255F2">
        <w:rPr>
          <w:sz w:val="20"/>
        </w:rPr>
        <w:t>OpenCMS</w:t>
      </w:r>
      <w:proofErr w:type="spellEnd"/>
    </w:p>
    <w:p w:rsidR="008C4344" w:rsidRPr="00E255F2" w:rsidRDefault="00B6346F">
      <w:pPr>
        <w:numPr>
          <w:ilvl w:val="1"/>
          <w:numId w:val="2"/>
        </w:numPr>
        <w:ind w:hanging="359"/>
        <w:contextualSpacing/>
        <w:rPr>
          <w:sz w:val="20"/>
        </w:rPr>
      </w:pPr>
      <w:proofErr w:type="spellStart"/>
      <w:r w:rsidRPr="00E255F2">
        <w:rPr>
          <w:sz w:val="20"/>
        </w:rPr>
        <w:t>SilverPop</w:t>
      </w:r>
      <w:proofErr w:type="spellEnd"/>
      <w:r w:rsidRPr="00E255F2">
        <w:rPr>
          <w:sz w:val="20"/>
        </w:rPr>
        <w:t xml:space="preserve"> powered email marketing to 110K customers at a 65% operating margin</w:t>
      </w:r>
    </w:p>
    <w:p w:rsidR="008C4344" w:rsidRPr="00E255F2" w:rsidRDefault="00B6346F">
      <w:pPr>
        <w:numPr>
          <w:ilvl w:val="1"/>
          <w:numId w:val="2"/>
        </w:numPr>
        <w:ind w:hanging="359"/>
        <w:contextualSpacing/>
        <w:rPr>
          <w:sz w:val="20"/>
        </w:rPr>
      </w:pPr>
      <w:r w:rsidRPr="00E255F2">
        <w:rPr>
          <w:sz w:val="20"/>
        </w:rPr>
        <w:t>Google Analytics measured impact of advertising campaigns and design changes</w:t>
      </w:r>
    </w:p>
    <w:p w:rsidR="008C4344" w:rsidRPr="00E255F2" w:rsidRDefault="00B6346F">
      <w:pPr>
        <w:numPr>
          <w:ilvl w:val="1"/>
          <w:numId w:val="2"/>
        </w:numPr>
        <w:ind w:hanging="359"/>
        <w:contextualSpacing/>
        <w:rPr>
          <w:sz w:val="20"/>
        </w:rPr>
      </w:pPr>
      <w:proofErr w:type="spellStart"/>
      <w:r w:rsidRPr="00E255F2">
        <w:rPr>
          <w:sz w:val="20"/>
        </w:rPr>
        <w:t>OpenX</w:t>
      </w:r>
      <w:proofErr w:type="spellEnd"/>
      <w:r w:rsidRPr="00E255F2">
        <w:rPr>
          <w:sz w:val="20"/>
        </w:rPr>
        <w:t xml:space="preserve"> managed delivery of over 750K ads/month across all sites</w:t>
      </w:r>
    </w:p>
    <w:p w:rsidR="008C4344" w:rsidRPr="00E255F2" w:rsidRDefault="00B6346F">
      <w:pPr>
        <w:numPr>
          <w:ilvl w:val="1"/>
          <w:numId w:val="2"/>
        </w:numPr>
        <w:ind w:hanging="359"/>
        <w:contextualSpacing/>
        <w:rPr>
          <w:sz w:val="20"/>
        </w:rPr>
      </w:pPr>
      <w:r w:rsidRPr="00E255F2">
        <w:rPr>
          <w:sz w:val="20"/>
        </w:rPr>
        <w:t>Google AdWords drove SEO and SEM campaign, generating 15% of site traffic</w:t>
      </w:r>
    </w:p>
    <w:p w:rsidR="008C4344" w:rsidRPr="00E255F2" w:rsidRDefault="008C4344">
      <w:pPr>
        <w:rPr>
          <w:sz w:val="20"/>
        </w:rPr>
      </w:pPr>
    </w:p>
    <w:p w:rsidR="008C4344" w:rsidRPr="00E255F2" w:rsidRDefault="00B6346F">
      <w:pPr>
        <w:rPr>
          <w:sz w:val="20"/>
        </w:rPr>
      </w:pPr>
      <w:proofErr w:type="spellStart"/>
      <w:r w:rsidRPr="00E255F2">
        <w:rPr>
          <w:b/>
          <w:sz w:val="20"/>
        </w:rPr>
        <w:t>Internap</w:t>
      </w:r>
      <w:proofErr w:type="spellEnd"/>
      <w:r w:rsidRPr="00E255F2">
        <w:rPr>
          <w:b/>
          <w:sz w:val="20"/>
        </w:rPr>
        <w:t xml:space="preserve"> Network Services | 2002 – 2006 | Web Master</w:t>
      </w:r>
    </w:p>
    <w:p w:rsidR="008C4344" w:rsidRPr="00E255F2" w:rsidRDefault="00B6346F">
      <w:pPr>
        <w:rPr>
          <w:sz w:val="20"/>
        </w:rPr>
      </w:pPr>
      <w:proofErr w:type="gramStart"/>
      <w:r w:rsidRPr="00E255F2">
        <w:rPr>
          <w:sz w:val="20"/>
        </w:rPr>
        <w:t>Led the Web design team, defining corporate branding, creative direction and user experience for both intranet and customer-facing Web sites.</w:t>
      </w:r>
      <w:proofErr w:type="gramEnd"/>
    </w:p>
    <w:p w:rsidR="008C4344" w:rsidRPr="00E255F2" w:rsidRDefault="00B6346F">
      <w:pPr>
        <w:numPr>
          <w:ilvl w:val="0"/>
          <w:numId w:val="6"/>
        </w:numPr>
        <w:ind w:hanging="359"/>
        <w:contextualSpacing/>
        <w:rPr>
          <w:sz w:val="20"/>
        </w:rPr>
      </w:pPr>
      <w:r w:rsidRPr="00E255F2">
        <w:rPr>
          <w:sz w:val="20"/>
        </w:rPr>
        <w:t>Collaborated with Marketing and external agencies on brand refinement</w:t>
      </w:r>
    </w:p>
    <w:p w:rsidR="008C4344" w:rsidRPr="00E255F2" w:rsidRDefault="00B6346F">
      <w:pPr>
        <w:numPr>
          <w:ilvl w:val="0"/>
          <w:numId w:val="6"/>
        </w:numPr>
        <w:ind w:hanging="359"/>
        <w:contextualSpacing/>
        <w:rPr>
          <w:sz w:val="20"/>
        </w:rPr>
      </w:pPr>
      <w:r w:rsidRPr="00E255F2">
        <w:rPr>
          <w:sz w:val="20"/>
        </w:rPr>
        <w:t>Executed brand strategy for all Web-based advertising (promotions, ads, analytics, etc.)</w:t>
      </w:r>
    </w:p>
    <w:p w:rsidR="008C4344" w:rsidRPr="00E255F2" w:rsidRDefault="00B6346F">
      <w:pPr>
        <w:numPr>
          <w:ilvl w:val="0"/>
          <w:numId w:val="6"/>
        </w:numPr>
        <w:ind w:hanging="359"/>
        <w:contextualSpacing/>
        <w:rPr>
          <w:sz w:val="20"/>
        </w:rPr>
      </w:pPr>
      <w:r w:rsidRPr="00E255F2">
        <w:rPr>
          <w:sz w:val="20"/>
        </w:rPr>
        <w:t xml:space="preserve">Selected and implemented Percussion </w:t>
      </w:r>
      <w:proofErr w:type="spellStart"/>
      <w:r w:rsidRPr="00E255F2">
        <w:rPr>
          <w:sz w:val="20"/>
        </w:rPr>
        <w:t>Rhythmyx</w:t>
      </w:r>
      <w:proofErr w:type="spellEnd"/>
      <w:r w:rsidRPr="00E255F2">
        <w:rPr>
          <w:sz w:val="20"/>
        </w:rPr>
        <w:t xml:space="preserve"> for real-time content management</w:t>
      </w:r>
    </w:p>
    <w:p w:rsidR="008C4344" w:rsidRPr="00E255F2" w:rsidRDefault="00B6346F">
      <w:pPr>
        <w:numPr>
          <w:ilvl w:val="0"/>
          <w:numId w:val="6"/>
        </w:numPr>
        <w:ind w:hanging="359"/>
        <w:contextualSpacing/>
        <w:rPr>
          <w:sz w:val="20"/>
        </w:rPr>
      </w:pPr>
      <w:r w:rsidRPr="00E255F2">
        <w:rPr>
          <w:sz w:val="20"/>
        </w:rPr>
        <w:t>Integrated web beacons to drive data-based design decisions using Omniture Site Catalyst</w:t>
      </w:r>
    </w:p>
    <w:p w:rsidR="008C4344" w:rsidRPr="00E255F2" w:rsidRDefault="008C4344">
      <w:pPr>
        <w:rPr>
          <w:sz w:val="20"/>
        </w:rPr>
      </w:pPr>
    </w:p>
    <w:p w:rsidR="008C4344" w:rsidRPr="00E255F2" w:rsidRDefault="00B6346F">
      <w:pPr>
        <w:rPr>
          <w:sz w:val="20"/>
        </w:rPr>
      </w:pPr>
      <w:r w:rsidRPr="00E255F2">
        <w:rPr>
          <w:b/>
          <w:sz w:val="20"/>
        </w:rPr>
        <w:t xml:space="preserve">Booz Allen Hamilton | 1999 – 2002 | Consultant </w:t>
      </w:r>
    </w:p>
    <w:p w:rsidR="008C4344" w:rsidRPr="00E255F2" w:rsidRDefault="00B6346F">
      <w:pPr>
        <w:rPr>
          <w:sz w:val="20"/>
        </w:rPr>
      </w:pPr>
      <w:r w:rsidRPr="00E255F2">
        <w:rPr>
          <w:sz w:val="20"/>
        </w:rPr>
        <w:t>Trained and mentored the 9-person team that designed and developed the award winning Web Portal for the U.S. Air Force Logistics directorate while on assignment at the Pentagon.</w:t>
      </w:r>
    </w:p>
    <w:p w:rsidR="008C4344" w:rsidRPr="00E255F2" w:rsidRDefault="00B6346F">
      <w:pPr>
        <w:numPr>
          <w:ilvl w:val="0"/>
          <w:numId w:val="1"/>
        </w:numPr>
        <w:ind w:hanging="359"/>
        <w:contextualSpacing/>
        <w:rPr>
          <w:sz w:val="20"/>
        </w:rPr>
      </w:pPr>
      <w:r w:rsidRPr="00E255F2">
        <w:rPr>
          <w:sz w:val="20"/>
        </w:rPr>
        <w:t xml:space="preserve">Developed UX guides for all divisional branding – subsequently used for all Web and print </w:t>
      </w:r>
    </w:p>
    <w:p w:rsidR="008C4344" w:rsidRPr="00E255F2" w:rsidRDefault="00B6346F">
      <w:pPr>
        <w:numPr>
          <w:ilvl w:val="0"/>
          <w:numId w:val="1"/>
        </w:numPr>
        <w:ind w:hanging="359"/>
        <w:contextualSpacing/>
        <w:rPr>
          <w:sz w:val="20"/>
        </w:rPr>
      </w:pPr>
      <w:r w:rsidRPr="00E255F2">
        <w:rPr>
          <w:sz w:val="20"/>
        </w:rPr>
        <w:t>Designed and developed a ColdFusion-based CMS used by over 20 separate departments</w:t>
      </w:r>
    </w:p>
    <w:p w:rsidR="008C4344" w:rsidRPr="00E255F2" w:rsidRDefault="00B6346F">
      <w:pPr>
        <w:numPr>
          <w:ilvl w:val="0"/>
          <w:numId w:val="1"/>
        </w:numPr>
        <w:ind w:hanging="359"/>
        <w:contextualSpacing/>
        <w:rPr>
          <w:sz w:val="20"/>
        </w:rPr>
      </w:pPr>
      <w:r w:rsidRPr="00E255F2">
        <w:rPr>
          <w:sz w:val="20"/>
        </w:rPr>
        <w:t>Navigated complex landscape of Generals, Colonels and Majors to keep projects on track</w:t>
      </w:r>
    </w:p>
    <w:p w:rsidR="008C4344" w:rsidRPr="00E255F2" w:rsidRDefault="00B6346F">
      <w:pPr>
        <w:numPr>
          <w:ilvl w:val="0"/>
          <w:numId w:val="1"/>
        </w:numPr>
        <w:ind w:hanging="359"/>
        <w:contextualSpacing/>
        <w:rPr>
          <w:sz w:val="20"/>
        </w:rPr>
      </w:pPr>
      <w:r w:rsidRPr="00E255F2">
        <w:rPr>
          <w:sz w:val="20"/>
        </w:rPr>
        <w:t>Doubled contract scope after 9/11, coordinating USAF Logistics personnel around the world</w:t>
      </w:r>
    </w:p>
    <w:p w:rsidR="008C4344" w:rsidRPr="00E255F2" w:rsidRDefault="00B6346F">
      <w:pPr>
        <w:numPr>
          <w:ilvl w:val="0"/>
          <w:numId w:val="1"/>
        </w:numPr>
        <w:ind w:hanging="359"/>
        <w:contextualSpacing/>
        <w:rPr>
          <w:sz w:val="20"/>
        </w:rPr>
      </w:pPr>
      <w:r w:rsidRPr="00E255F2">
        <w:rPr>
          <w:sz w:val="20"/>
        </w:rPr>
        <w:t>Recognized for achievements with two Outstanding Performance Awards from Booz Allen Hamilton and the Air Force 4-star Award – the highest honor granted to civilian personnel</w:t>
      </w:r>
    </w:p>
    <w:p w:rsidR="008C4344" w:rsidRPr="00E255F2" w:rsidRDefault="008C4344">
      <w:pPr>
        <w:rPr>
          <w:sz w:val="20"/>
        </w:rPr>
      </w:pPr>
    </w:p>
    <w:p w:rsidR="008C4344" w:rsidRPr="00E255F2" w:rsidRDefault="00B6346F">
      <w:pPr>
        <w:rPr>
          <w:sz w:val="20"/>
        </w:rPr>
      </w:pPr>
      <w:r w:rsidRPr="00E255F2">
        <w:rPr>
          <w:b/>
          <w:sz w:val="20"/>
        </w:rPr>
        <w:t>Gold Rush Graphics | 1996 – 1999 | Lead Designer and Partner</w:t>
      </w:r>
    </w:p>
    <w:p w:rsidR="008C4344" w:rsidRPr="00E255F2" w:rsidRDefault="00B6346F">
      <w:pPr>
        <w:rPr>
          <w:sz w:val="20"/>
        </w:rPr>
      </w:pPr>
      <w:proofErr w:type="gramStart"/>
      <w:r w:rsidRPr="00E255F2">
        <w:rPr>
          <w:sz w:val="20"/>
        </w:rPr>
        <w:t>Partner and Lead Designer in a graphic design business specializing in advertising and Web design.</w:t>
      </w:r>
      <w:proofErr w:type="gramEnd"/>
      <w:r w:rsidRPr="00E255F2">
        <w:rPr>
          <w:sz w:val="20"/>
        </w:rPr>
        <w:t xml:space="preserve"> Utilized desktop publishing tools for all forms of print media, including illustration, layout, design, preflight/prepress and fulfillment. </w:t>
      </w:r>
      <w:proofErr w:type="gramStart"/>
      <w:r w:rsidRPr="00E255F2">
        <w:rPr>
          <w:sz w:val="20"/>
        </w:rPr>
        <w:t>Worked on-site as a consultant for key clients: CSC Consulting, Personal Selling Power and Mary Washington College.</w:t>
      </w:r>
      <w:proofErr w:type="gramEnd"/>
    </w:p>
    <w:p w:rsidR="008C4344" w:rsidRPr="00E255F2" w:rsidRDefault="008C4344">
      <w:pPr>
        <w:rPr>
          <w:sz w:val="20"/>
        </w:rPr>
      </w:pPr>
    </w:p>
    <w:sectPr w:rsidR="008C4344" w:rsidRPr="00E255F2" w:rsidSect="00C2311D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E7276"/>
    <w:multiLevelType w:val="multilevel"/>
    <w:tmpl w:val="D55E01F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03B15023"/>
    <w:multiLevelType w:val="multilevel"/>
    <w:tmpl w:val="42040FE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1A8810B0"/>
    <w:multiLevelType w:val="multilevel"/>
    <w:tmpl w:val="A56482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1B524FF7"/>
    <w:multiLevelType w:val="multilevel"/>
    <w:tmpl w:val="D74C171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nsid w:val="23AF322E"/>
    <w:multiLevelType w:val="multilevel"/>
    <w:tmpl w:val="9288145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nsid w:val="26ED034D"/>
    <w:multiLevelType w:val="multilevel"/>
    <w:tmpl w:val="C4A4558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nsid w:val="332543A8"/>
    <w:multiLevelType w:val="hybridMultilevel"/>
    <w:tmpl w:val="09182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8D347E"/>
    <w:multiLevelType w:val="multilevel"/>
    <w:tmpl w:val="28D84DC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nsid w:val="448B407B"/>
    <w:multiLevelType w:val="hybridMultilevel"/>
    <w:tmpl w:val="BF129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C4344"/>
    <w:rsid w:val="00086C15"/>
    <w:rsid w:val="00103AEF"/>
    <w:rsid w:val="001172EA"/>
    <w:rsid w:val="00186865"/>
    <w:rsid w:val="00334887"/>
    <w:rsid w:val="003426E7"/>
    <w:rsid w:val="00365710"/>
    <w:rsid w:val="003A0C40"/>
    <w:rsid w:val="003F77DE"/>
    <w:rsid w:val="00497AF9"/>
    <w:rsid w:val="006B40CA"/>
    <w:rsid w:val="006B7E83"/>
    <w:rsid w:val="00785EFA"/>
    <w:rsid w:val="0081790D"/>
    <w:rsid w:val="008C4344"/>
    <w:rsid w:val="009843C2"/>
    <w:rsid w:val="00B35BC5"/>
    <w:rsid w:val="00B6346F"/>
    <w:rsid w:val="00C2311D"/>
    <w:rsid w:val="00CB5433"/>
    <w:rsid w:val="00DB6272"/>
    <w:rsid w:val="00E255F2"/>
    <w:rsid w:val="00EA6D70"/>
    <w:rsid w:val="00EF1025"/>
    <w:rsid w:val="00F1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ListParagraph">
    <w:name w:val="List Paragraph"/>
    <w:basedOn w:val="Normal"/>
    <w:uiPriority w:val="34"/>
    <w:qFormat/>
    <w:rsid w:val="00E255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ListParagraph">
    <w:name w:val="List Paragraph"/>
    <w:basedOn w:val="Normal"/>
    <w:uiPriority w:val="34"/>
    <w:qFormat/>
    <w:rsid w:val="00E255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Resume.docx</vt:lpstr>
    </vt:vector>
  </TitlesOfParts>
  <Company/>
  <LinksUpToDate>false</LinksUpToDate>
  <CharactersWithSpaces>6842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dc:creator>Seth Mohs</dc:creator>
  <cp:lastModifiedBy>sethworld</cp:lastModifiedBy>
  <cp:revision>8</cp:revision>
  <dcterms:created xsi:type="dcterms:W3CDTF">2014-11-24T16:11:00Z</dcterms:created>
  <dcterms:modified xsi:type="dcterms:W3CDTF">2015-01-15T03:30:00Z</dcterms:modified>
</cp:coreProperties>
</file>