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89A79DC" w14:textId="77777777" w:rsidR="000F6EAA" w:rsidRDefault="00455418">
      <w:pPr>
        <w:jc w:val="center"/>
      </w:pPr>
      <w:r>
        <w:rPr>
          <w:b/>
          <w:sz w:val="40"/>
        </w:rPr>
        <w:t>Michael L. Lipman</w:t>
      </w:r>
    </w:p>
    <w:p w14:paraId="6941B813" w14:textId="77777777" w:rsidR="000F6EAA" w:rsidRDefault="00455418">
      <w:pPr>
        <w:jc w:val="center"/>
      </w:pPr>
      <w:r>
        <w:rPr>
          <w:rFonts w:ascii="Calibri" w:eastAsia="Calibri" w:hAnsi="Calibri" w:cs="Calibri"/>
        </w:rPr>
        <w:t>4895 Tarrington Dr. – Hoffman Estates, IL. 60010</w:t>
      </w:r>
    </w:p>
    <w:p w14:paraId="193F91DD" w14:textId="77777777" w:rsidR="000F6EAA" w:rsidRDefault="00455418">
      <w:pPr>
        <w:jc w:val="center"/>
      </w:pPr>
      <w:r>
        <w:rPr>
          <w:rFonts w:ascii="Calibri" w:eastAsia="Calibri" w:hAnsi="Calibri" w:cs="Calibri"/>
        </w:rPr>
        <w:t xml:space="preserve">(847) 401-6043 – </w:t>
      </w:r>
      <w:hyperlink r:id="rId6">
        <w:r w:rsidRPr="00052B96">
          <w:rPr>
            <w:rFonts w:ascii="Calibri" w:eastAsia="Calibri" w:hAnsi="Calibri" w:cs="Calibri"/>
            <w:color w:val="0000FF"/>
            <w:szCs w:val="24"/>
            <w:u w:val="single"/>
          </w:rPr>
          <w:t>lipman.michael@gmail.com</w:t>
        </w:r>
      </w:hyperlink>
      <w:r w:rsidRPr="00052B96">
        <w:rPr>
          <w:rFonts w:ascii="Calibri" w:eastAsia="Calibri" w:hAnsi="Calibri" w:cs="Calibri"/>
          <w:szCs w:val="24"/>
        </w:rPr>
        <w:t xml:space="preserve"> – </w:t>
      </w:r>
      <w:hyperlink r:id="rId7">
        <w:r w:rsidRPr="00052B96">
          <w:rPr>
            <w:rFonts w:ascii="Calibri" w:eastAsia="Calibri" w:hAnsi="Calibri" w:cs="Calibri"/>
            <w:color w:val="0000FF"/>
            <w:szCs w:val="24"/>
            <w:u w:val="single"/>
          </w:rPr>
          <w:t>http://mike-lipman.com</w:t>
        </w:r>
      </w:hyperlink>
      <w:hyperlink r:id="rId8"/>
    </w:p>
    <w:p w14:paraId="36CB8069" w14:textId="77777777" w:rsidR="000F6EAA" w:rsidRDefault="00FE2CBE">
      <w:pPr>
        <w:jc w:val="center"/>
      </w:pPr>
      <w:hyperlink r:id="rId9"/>
    </w:p>
    <w:p w14:paraId="380A0DAB" w14:textId="77777777" w:rsidR="000F6EAA" w:rsidRDefault="00455418">
      <w:r>
        <w:rPr>
          <w:b/>
        </w:rPr>
        <w:t>PROFESSIONAL SUMMARY</w:t>
      </w:r>
    </w:p>
    <w:p w14:paraId="4A76F1DF" w14:textId="7EC919D5" w:rsidR="00052B96" w:rsidRDefault="00052B96">
      <w:pPr>
        <w:spacing w:before="240"/>
        <w:jc w:val="both"/>
        <w:rPr>
          <w:rFonts w:ascii="Calibri" w:eastAsia="Calibri" w:hAnsi="Calibri" w:cs="Calibri"/>
        </w:rPr>
      </w:pPr>
      <w:r w:rsidRPr="00052B96">
        <w:rPr>
          <w:rFonts w:ascii="Calibri" w:eastAsia="Calibri" w:hAnsi="Calibri" w:cs="Calibri"/>
        </w:rPr>
        <w:t>Highly-skilled and</w:t>
      </w:r>
      <w:r w:rsidR="00BA79FC">
        <w:rPr>
          <w:rFonts w:ascii="Calibri" w:eastAsia="Calibri" w:hAnsi="Calibri" w:cs="Calibri"/>
        </w:rPr>
        <w:t xml:space="preserve"> driven web professional with 13</w:t>
      </w:r>
      <w:r w:rsidR="00DA4540">
        <w:rPr>
          <w:rFonts w:ascii="Calibri" w:eastAsia="Calibri" w:hAnsi="Calibri" w:cs="Calibri"/>
        </w:rPr>
        <w:t xml:space="preserve">+ years of experience in </w:t>
      </w:r>
      <w:r w:rsidRPr="00052B96">
        <w:rPr>
          <w:rFonts w:ascii="Calibri" w:eastAsia="Calibri" w:hAnsi="Calibri" w:cs="Calibri"/>
        </w:rPr>
        <w:t>E-Commerce</w:t>
      </w:r>
      <w:r>
        <w:rPr>
          <w:rFonts w:ascii="Calibri" w:eastAsia="Calibri" w:hAnsi="Calibri" w:cs="Calibri"/>
        </w:rPr>
        <w:t>/Digital</w:t>
      </w:r>
      <w:r w:rsidRPr="00052B96">
        <w:rPr>
          <w:rFonts w:ascii="Calibri" w:eastAsia="Calibri" w:hAnsi="Calibri" w:cs="Calibri"/>
        </w:rPr>
        <w:t xml:space="preserve"> marketing</w:t>
      </w:r>
      <w:r w:rsidR="00DA4540">
        <w:rPr>
          <w:rFonts w:ascii="Calibri" w:eastAsia="Calibri" w:hAnsi="Calibri" w:cs="Calibri"/>
        </w:rPr>
        <w:t xml:space="preserve"> and IT</w:t>
      </w:r>
      <w:r w:rsidRPr="00052B96">
        <w:rPr>
          <w:rFonts w:ascii="Calibri" w:eastAsia="Calibri" w:hAnsi="Calibri" w:cs="Calibri"/>
        </w:rPr>
        <w:t>. Developed a foundational understanding of t</w:t>
      </w:r>
      <w:r w:rsidR="00FE2CBE">
        <w:rPr>
          <w:rFonts w:ascii="Calibri" w:eastAsia="Calibri" w:hAnsi="Calibri" w:cs="Calibri"/>
        </w:rPr>
        <w:t>echnology and business through 8</w:t>
      </w:r>
      <w:bookmarkStart w:id="0" w:name="_GoBack"/>
      <w:bookmarkEnd w:id="0"/>
      <w:r w:rsidRPr="00052B96">
        <w:rPr>
          <w:rFonts w:ascii="Calibri" w:eastAsia="Calibri" w:hAnsi="Calibri" w:cs="Calibri"/>
        </w:rPr>
        <w:t xml:space="preserve">+ years of </w:t>
      </w:r>
      <w:r w:rsidR="00126065">
        <w:rPr>
          <w:rFonts w:ascii="Calibri" w:eastAsia="Calibri" w:hAnsi="Calibri" w:cs="Calibri"/>
        </w:rPr>
        <w:t>leading all user experience, graphic design, front-end development, SEO</w:t>
      </w:r>
      <w:r w:rsidR="00DA4540">
        <w:rPr>
          <w:rFonts w:ascii="Calibri" w:eastAsia="Calibri" w:hAnsi="Calibri" w:cs="Calibri"/>
        </w:rPr>
        <w:t xml:space="preserve"> implementation</w:t>
      </w:r>
      <w:r w:rsidR="00126065">
        <w:rPr>
          <w:rFonts w:ascii="Calibri" w:eastAsia="Calibri" w:hAnsi="Calibri" w:cs="Calibri"/>
        </w:rPr>
        <w:t>, SEM</w:t>
      </w:r>
      <w:r w:rsidR="00DA4540">
        <w:rPr>
          <w:rFonts w:ascii="Calibri" w:eastAsia="Calibri" w:hAnsi="Calibri" w:cs="Calibri"/>
        </w:rPr>
        <w:t xml:space="preserve"> + </w:t>
      </w:r>
      <w:r w:rsidR="00126065">
        <w:rPr>
          <w:rFonts w:ascii="Calibri" w:eastAsia="Calibri" w:hAnsi="Calibri" w:cs="Calibri"/>
        </w:rPr>
        <w:t>Social Media integration, and Web Analytics</w:t>
      </w:r>
      <w:r w:rsidRPr="00052B96">
        <w:rPr>
          <w:rFonts w:ascii="Calibri" w:eastAsia="Calibri" w:hAnsi="Calibri" w:cs="Calibri"/>
        </w:rPr>
        <w:t xml:space="preserve"> </w:t>
      </w:r>
      <w:r w:rsidR="00126065">
        <w:rPr>
          <w:rFonts w:ascii="Calibri" w:eastAsia="Calibri" w:hAnsi="Calibri" w:cs="Calibri"/>
        </w:rPr>
        <w:t xml:space="preserve">for the </w:t>
      </w:r>
      <w:r w:rsidRPr="00052B96">
        <w:rPr>
          <w:rFonts w:ascii="Calibri" w:eastAsia="Calibri" w:hAnsi="Calibri" w:cs="Calibri"/>
        </w:rPr>
        <w:t xml:space="preserve">public website </w:t>
      </w:r>
      <w:r w:rsidR="00126065">
        <w:rPr>
          <w:rFonts w:ascii="Calibri" w:eastAsia="Calibri" w:hAnsi="Calibri" w:cs="Calibri"/>
        </w:rPr>
        <w:t xml:space="preserve">of </w:t>
      </w:r>
      <w:r w:rsidRPr="00052B96">
        <w:rPr>
          <w:rFonts w:ascii="Calibri" w:eastAsia="Calibri" w:hAnsi="Calibri" w:cs="Calibri"/>
        </w:rPr>
        <w:t>a $4B company. Demonstrated award-win</w:t>
      </w:r>
      <w:r w:rsidR="00DA4945">
        <w:rPr>
          <w:rFonts w:ascii="Calibri" w:eastAsia="Calibri" w:hAnsi="Calibri" w:cs="Calibri"/>
        </w:rPr>
        <w:t xml:space="preserve">ning leadership of </w:t>
      </w:r>
      <w:r w:rsidR="00AB2BD2">
        <w:rPr>
          <w:rFonts w:ascii="Calibri" w:eastAsia="Calibri" w:hAnsi="Calibri" w:cs="Calibri"/>
        </w:rPr>
        <w:t xml:space="preserve">5+ member </w:t>
      </w:r>
      <w:r w:rsidR="00DA4945">
        <w:rPr>
          <w:rFonts w:ascii="Calibri" w:eastAsia="Calibri" w:hAnsi="Calibri" w:cs="Calibri"/>
        </w:rPr>
        <w:t xml:space="preserve">internal </w:t>
      </w:r>
      <w:r w:rsidR="00445108">
        <w:rPr>
          <w:rFonts w:ascii="Calibri" w:eastAsia="Calibri" w:hAnsi="Calibri" w:cs="Calibri"/>
        </w:rPr>
        <w:t>team</w:t>
      </w:r>
      <w:r w:rsidR="000A702C">
        <w:rPr>
          <w:rFonts w:ascii="Calibri" w:eastAsia="Calibri" w:hAnsi="Calibri" w:cs="Calibri"/>
        </w:rPr>
        <w:t>s</w:t>
      </w:r>
      <w:r w:rsidR="00AB2BD2">
        <w:rPr>
          <w:rFonts w:ascii="Calibri" w:eastAsia="Calibri" w:hAnsi="Calibri" w:cs="Calibri"/>
        </w:rPr>
        <w:t xml:space="preserve"> </w:t>
      </w:r>
      <w:r w:rsidR="00DA4945">
        <w:rPr>
          <w:rFonts w:ascii="Calibri" w:eastAsia="Calibri" w:hAnsi="Calibri" w:cs="Calibri"/>
        </w:rPr>
        <w:t xml:space="preserve">and </w:t>
      </w:r>
      <w:r w:rsidR="00AB2BD2">
        <w:rPr>
          <w:rFonts w:ascii="Calibri" w:eastAsia="Calibri" w:hAnsi="Calibri" w:cs="Calibri"/>
        </w:rPr>
        <w:t>10+ member cross-functional teams that</w:t>
      </w:r>
      <w:r w:rsidRPr="00052B96">
        <w:rPr>
          <w:rFonts w:ascii="Calibri" w:eastAsia="Calibri" w:hAnsi="Calibri" w:cs="Calibri"/>
        </w:rPr>
        <w:t xml:space="preserve"> produce</w:t>
      </w:r>
      <w:r w:rsidR="00AB2BD2">
        <w:rPr>
          <w:rFonts w:ascii="Calibri" w:eastAsia="Calibri" w:hAnsi="Calibri" w:cs="Calibri"/>
        </w:rPr>
        <w:t>d</w:t>
      </w:r>
      <w:r w:rsidRPr="00052B96">
        <w:rPr>
          <w:rFonts w:ascii="Calibri" w:eastAsia="Calibri" w:hAnsi="Calibri" w:cs="Calibri"/>
        </w:rPr>
        <w:t xml:space="preserve"> technical solutions </w:t>
      </w:r>
      <w:r w:rsidR="00CC5C32">
        <w:rPr>
          <w:rFonts w:ascii="Calibri" w:eastAsia="Calibri" w:hAnsi="Calibri" w:cs="Calibri"/>
        </w:rPr>
        <w:t xml:space="preserve">which </w:t>
      </w:r>
      <w:r w:rsidR="00126065">
        <w:rPr>
          <w:rFonts w:ascii="Calibri" w:eastAsia="Calibri" w:hAnsi="Calibri" w:cs="Calibri"/>
        </w:rPr>
        <w:t xml:space="preserve">have reduced operational costs and </w:t>
      </w:r>
      <w:r w:rsidR="00CC5C32">
        <w:rPr>
          <w:rFonts w:ascii="Calibri" w:eastAsia="Calibri" w:hAnsi="Calibri" w:cs="Calibri"/>
        </w:rPr>
        <w:t xml:space="preserve">contributed </w:t>
      </w:r>
      <w:r w:rsidR="00AB2BD2">
        <w:rPr>
          <w:rFonts w:ascii="Calibri" w:eastAsia="Calibri" w:hAnsi="Calibri" w:cs="Calibri"/>
        </w:rPr>
        <w:t xml:space="preserve">millions of dollars in incremental </w:t>
      </w:r>
      <w:r w:rsidRPr="00052B96">
        <w:rPr>
          <w:rFonts w:ascii="Calibri" w:eastAsia="Calibri" w:hAnsi="Calibri" w:cs="Calibri"/>
        </w:rPr>
        <w:t>company revenue. Believe that serving team members’ needs and imparting technical and business expertise will provide superior value to the organization. Kellogg MBA.</w:t>
      </w:r>
    </w:p>
    <w:p w14:paraId="5029C32A" w14:textId="77777777" w:rsidR="000F6EAA" w:rsidRDefault="000F6EAA"/>
    <w:p w14:paraId="6D310336" w14:textId="77777777" w:rsidR="000F6EAA" w:rsidRDefault="00455418">
      <w:r>
        <w:rPr>
          <w:b/>
        </w:rPr>
        <w:t>WORK HISTORY</w:t>
      </w:r>
    </w:p>
    <w:p w14:paraId="0C553079" w14:textId="77777777" w:rsidR="00052B96" w:rsidRDefault="00052B96" w:rsidP="00052B96">
      <w:pPr>
        <w:spacing w:before="240"/>
        <w:rPr>
          <w:rFonts w:ascii="Calibri" w:hAnsi="Calibri"/>
          <w:b/>
        </w:rPr>
      </w:pPr>
      <w:r w:rsidRPr="00052B96">
        <w:rPr>
          <w:rFonts w:ascii="Calibri" w:hAnsi="Calibri"/>
          <w:b/>
        </w:rPr>
        <w:t xml:space="preserve">U.S. Cellular Corp.    Chicago, IL </w:t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 w:rsidRPr="00052B96">
        <w:rPr>
          <w:rFonts w:ascii="Calibri" w:hAnsi="Calibri"/>
          <w:b/>
        </w:rPr>
        <w:tab/>
      </w:r>
      <w:r>
        <w:rPr>
          <w:rFonts w:ascii="Calibri" w:hAnsi="Calibri"/>
          <w:b/>
        </w:rPr>
        <w:t xml:space="preserve">  </w:t>
      </w:r>
      <w:r w:rsidRPr="00052B96">
        <w:rPr>
          <w:rFonts w:ascii="Calibri" w:hAnsi="Calibri"/>
          <w:b/>
        </w:rPr>
        <w:t>2002 - present</w:t>
      </w:r>
    </w:p>
    <w:p w14:paraId="3B313D31" w14:textId="77777777" w:rsidR="000F6EAA" w:rsidRPr="00052B96" w:rsidRDefault="00052B96" w:rsidP="00052B96">
      <w:pPr>
        <w:spacing w:line="360" w:lineRule="auto"/>
        <w:rPr>
          <w:rFonts w:ascii="Calibri" w:hAnsi="Calibri"/>
          <w:b/>
        </w:rPr>
      </w:pPr>
      <w:r w:rsidRPr="00052B96">
        <w:rPr>
          <w:i/>
        </w:rPr>
        <w:t>Manager, E-commerce II, 2010 – present</w:t>
      </w:r>
    </w:p>
    <w:p w14:paraId="6416E3AA" w14:textId="36B38A73" w:rsidR="00D81663" w:rsidRPr="00D81663" w:rsidRDefault="00AC0102" w:rsidP="00AC0102">
      <w:pPr>
        <w:numPr>
          <w:ilvl w:val="0"/>
          <w:numId w:val="1"/>
        </w:numPr>
        <w:spacing w:after="120"/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</w:t>
      </w:r>
      <w:r w:rsidR="00730E9D">
        <w:rPr>
          <w:rFonts w:ascii="Calibri" w:eastAsia="Calibri" w:hAnsi="Calibri" w:cs="Calibri"/>
        </w:rPr>
        <w:t xml:space="preserve">et </w:t>
      </w:r>
      <w:r>
        <w:rPr>
          <w:rFonts w:ascii="Calibri" w:eastAsia="Calibri" w:hAnsi="Calibri" w:cs="Calibri"/>
        </w:rPr>
        <w:t xml:space="preserve">e-commerce </w:t>
      </w:r>
      <w:r w:rsidR="00730E9D">
        <w:rPr>
          <w:rFonts w:ascii="Calibri" w:eastAsia="Calibri" w:hAnsi="Calibri" w:cs="Calibri"/>
        </w:rPr>
        <w:t xml:space="preserve">channel’s </w:t>
      </w:r>
      <w:r w:rsidR="009A039B">
        <w:rPr>
          <w:rFonts w:ascii="Calibri" w:eastAsia="Calibri" w:hAnsi="Calibri" w:cs="Calibri"/>
        </w:rPr>
        <w:t>long-term</w:t>
      </w:r>
      <w:r w:rsidR="00730E9D">
        <w:rPr>
          <w:rFonts w:ascii="Calibri" w:eastAsia="Calibri" w:hAnsi="Calibri" w:cs="Calibri"/>
        </w:rPr>
        <w:t xml:space="preserve"> </w:t>
      </w:r>
      <w:r w:rsidR="009A039B">
        <w:rPr>
          <w:rFonts w:ascii="Calibri" w:eastAsia="Calibri" w:hAnsi="Calibri" w:cs="Calibri"/>
        </w:rPr>
        <w:t xml:space="preserve">strategic </w:t>
      </w:r>
      <w:r w:rsidR="00730E9D">
        <w:rPr>
          <w:rFonts w:ascii="Calibri" w:eastAsia="Calibri" w:hAnsi="Calibri" w:cs="Calibri"/>
        </w:rPr>
        <w:t xml:space="preserve">direction by </w:t>
      </w:r>
      <w:r>
        <w:rPr>
          <w:rFonts w:ascii="Calibri" w:eastAsia="Calibri" w:hAnsi="Calibri" w:cs="Calibri"/>
        </w:rPr>
        <w:t>building multi-year functional and technical roadmaps that infuse</w:t>
      </w:r>
      <w:r w:rsidR="00730E9D">
        <w:rPr>
          <w:rFonts w:ascii="Calibri" w:eastAsia="Calibri" w:hAnsi="Calibri" w:cs="Calibri"/>
        </w:rPr>
        <w:t xml:space="preserve"> knowledge of the business with resear</w:t>
      </w:r>
      <w:r>
        <w:rPr>
          <w:rFonts w:ascii="Calibri" w:eastAsia="Calibri" w:hAnsi="Calibri" w:cs="Calibri"/>
        </w:rPr>
        <w:t>ch into the latest web technologies.</w:t>
      </w:r>
    </w:p>
    <w:p w14:paraId="2B5E826C" w14:textId="240FC0C0" w:rsidR="0023605B" w:rsidRDefault="005937E8" w:rsidP="00B77D09">
      <w:pPr>
        <w:numPr>
          <w:ilvl w:val="0"/>
          <w:numId w:val="1"/>
        </w:numPr>
        <w:spacing w:after="120"/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</w:t>
      </w:r>
      <w:r w:rsidR="0065406F">
        <w:rPr>
          <w:rFonts w:ascii="Calibri" w:eastAsia="Calibri" w:hAnsi="Calibri" w:cs="Calibri"/>
        </w:rPr>
        <w:t>evelop</w:t>
      </w:r>
      <w:r>
        <w:rPr>
          <w:rFonts w:ascii="Calibri" w:eastAsia="Calibri" w:hAnsi="Calibri" w:cs="Calibri"/>
        </w:rPr>
        <w:t>ed</w:t>
      </w:r>
      <w:r w:rsidR="008A2174">
        <w:rPr>
          <w:rFonts w:ascii="Calibri" w:eastAsia="Calibri" w:hAnsi="Calibri" w:cs="Calibri"/>
        </w:rPr>
        <w:t xml:space="preserve"> business case and executive presentations for uniting company’s mobile and traditional websites with Responsive Design.</w:t>
      </w:r>
      <w:r w:rsidR="00604BCD">
        <w:rPr>
          <w:rFonts w:ascii="Calibri" w:eastAsia="Calibri" w:hAnsi="Calibri" w:cs="Calibri"/>
        </w:rPr>
        <w:t xml:space="preserve"> Currently directing all efforts in business and technology transformation of web ecosystem over 18+ month project.</w:t>
      </w:r>
    </w:p>
    <w:p w14:paraId="262E4E7E" w14:textId="31E066CB" w:rsidR="00AC0102" w:rsidRDefault="00AC0102" w:rsidP="00AC0102">
      <w:pPr>
        <w:numPr>
          <w:ilvl w:val="0"/>
          <w:numId w:val="1"/>
        </w:numPr>
        <w:spacing w:after="120"/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</w:t>
      </w:r>
      <w:r w:rsidRPr="0023605B">
        <w:rPr>
          <w:rFonts w:ascii="Calibri" w:eastAsia="Calibri" w:hAnsi="Calibri" w:cs="Calibri"/>
        </w:rPr>
        <w:t xml:space="preserve">ponsible for </w:t>
      </w:r>
      <w:r>
        <w:rPr>
          <w:rFonts w:ascii="Calibri" w:eastAsia="Calibri" w:hAnsi="Calibri" w:cs="Calibri"/>
        </w:rPr>
        <w:t>assessing business, technology and resource impacts of all enterprise-level initiatives on e-commerce channel and crafting project plans to deliver an integrated on-line customer experience.</w:t>
      </w:r>
    </w:p>
    <w:p w14:paraId="541455E3" w14:textId="04724EF3" w:rsidR="00AC0102" w:rsidRPr="00AC0102" w:rsidRDefault="005937E8" w:rsidP="00AC0102">
      <w:pPr>
        <w:numPr>
          <w:ilvl w:val="0"/>
          <w:numId w:val="1"/>
        </w:numPr>
        <w:spacing w:after="120"/>
        <w:ind w:hanging="35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leadership by </w:t>
      </w:r>
      <w:r w:rsidR="00275637">
        <w:rPr>
          <w:rFonts w:ascii="Calibri" w:eastAsia="Calibri" w:hAnsi="Calibri" w:cs="Calibri"/>
        </w:rPr>
        <w:t xml:space="preserve">building </w:t>
      </w:r>
      <w:r>
        <w:rPr>
          <w:rFonts w:ascii="Calibri" w:eastAsia="Calibri" w:hAnsi="Calibri" w:cs="Calibri"/>
        </w:rPr>
        <w:t xml:space="preserve">internal </w:t>
      </w:r>
      <w:r w:rsidR="00275637">
        <w:rPr>
          <w:rFonts w:ascii="Calibri" w:eastAsia="Calibri" w:hAnsi="Calibri" w:cs="Calibri"/>
        </w:rPr>
        <w:t xml:space="preserve">cross-functional </w:t>
      </w:r>
      <w:r>
        <w:rPr>
          <w:rFonts w:ascii="Calibri" w:eastAsia="Calibri" w:hAnsi="Calibri" w:cs="Calibri"/>
        </w:rPr>
        <w:t xml:space="preserve">partnerships and external vendor relationships </w:t>
      </w:r>
      <w:r w:rsidR="00275637">
        <w:rPr>
          <w:rFonts w:ascii="Calibri" w:eastAsia="Calibri" w:hAnsi="Calibri" w:cs="Calibri"/>
        </w:rPr>
        <w:t xml:space="preserve">while </w:t>
      </w:r>
      <w:r w:rsidR="000A58EB">
        <w:rPr>
          <w:rFonts w:ascii="Calibri" w:eastAsia="Calibri" w:hAnsi="Calibri" w:cs="Calibri"/>
        </w:rPr>
        <w:t xml:space="preserve">growing the technical and business </w:t>
      </w:r>
      <w:r w:rsidR="00AC0102">
        <w:rPr>
          <w:rFonts w:ascii="Calibri" w:eastAsia="Calibri" w:hAnsi="Calibri" w:cs="Calibri"/>
        </w:rPr>
        <w:t>skills of</w:t>
      </w:r>
      <w:r>
        <w:rPr>
          <w:rFonts w:ascii="Calibri" w:eastAsia="Calibri" w:hAnsi="Calibri" w:cs="Calibri"/>
        </w:rPr>
        <w:t xml:space="preserve"> 7</w:t>
      </w:r>
      <w:r w:rsidR="00AC0102">
        <w:rPr>
          <w:rFonts w:ascii="Calibri" w:eastAsia="Calibri" w:hAnsi="Calibri" w:cs="Calibri"/>
        </w:rPr>
        <w:t>-person team of web professionals.</w:t>
      </w:r>
    </w:p>
    <w:p w14:paraId="0014D88B" w14:textId="52A0BC5A" w:rsidR="000F6EAA" w:rsidRDefault="007B60AE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Served as </w:t>
      </w:r>
      <w:r w:rsidR="00455418">
        <w:rPr>
          <w:rFonts w:ascii="Calibri" w:eastAsia="Calibri" w:hAnsi="Calibri" w:cs="Calibri"/>
        </w:rPr>
        <w:t xml:space="preserve">E-commerce Lead on Shared Data Plan structure </w:t>
      </w:r>
      <w:r>
        <w:rPr>
          <w:rFonts w:ascii="Calibri" w:eastAsia="Calibri" w:hAnsi="Calibri" w:cs="Calibri"/>
        </w:rPr>
        <w:t xml:space="preserve">deployment </w:t>
      </w:r>
      <w:r w:rsidR="00455418">
        <w:rPr>
          <w:rFonts w:ascii="Calibri" w:eastAsia="Calibri" w:hAnsi="Calibri" w:cs="Calibri"/>
        </w:rPr>
        <w:t>across we</w:t>
      </w:r>
      <w:r>
        <w:rPr>
          <w:rFonts w:ascii="Calibri" w:eastAsia="Calibri" w:hAnsi="Calibri" w:cs="Calibri"/>
        </w:rPr>
        <w:t xml:space="preserve">b ecosystem. Partnered with </w:t>
      </w:r>
      <w:r w:rsidR="00455418">
        <w:rPr>
          <w:rFonts w:ascii="Calibri" w:eastAsia="Calibri" w:hAnsi="Calibri" w:cs="Calibri"/>
        </w:rPr>
        <w:t>Razorfish and internal teams to develop user experience and visual design for shift in</w:t>
      </w:r>
      <w:r w:rsidR="007F5F35">
        <w:rPr>
          <w:rFonts w:ascii="Calibri" w:eastAsia="Calibri" w:hAnsi="Calibri" w:cs="Calibri"/>
        </w:rPr>
        <w:t xml:space="preserve"> company’s cellular service plans</w:t>
      </w:r>
      <w:r w:rsidR="00455418">
        <w:rPr>
          <w:rFonts w:ascii="Calibri" w:eastAsia="Calibri" w:hAnsi="Calibri" w:cs="Calibri"/>
        </w:rPr>
        <w:t xml:space="preserve">. Directed </w:t>
      </w:r>
      <w:r w:rsidR="00B11190">
        <w:rPr>
          <w:rFonts w:ascii="Calibri" w:eastAsia="Calibri" w:hAnsi="Calibri" w:cs="Calibri"/>
        </w:rPr>
        <w:t xml:space="preserve">internal team’s </w:t>
      </w:r>
      <w:r w:rsidR="00455418">
        <w:rPr>
          <w:rFonts w:ascii="Calibri" w:eastAsia="Calibri" w:hAnsi="Calibri" w:cs="Calibri"/>
        </w:rPr>
        <w:t>coding efforts and designed/</w:t>
      </w:r>
      <w:r w:rsidR="00275637">
        <w:rPr>
          <w:rFonts w:ascii="Calibri" w:eastAsia="Calibri" w:hAnsi="Calibri" w:cs="Calibri"/>
        </w:rPr>
        <w:t>built</w:t>
      </w:r>
      <w:r w:rsidR="00455418">
        <w:rPr>
          <w:rFonts w:ascii="Calibri" w:eastAsia="Calibri" w:hAnsi="Calibri" w:cs="Calibri"/>
        </w:rPr>
        <w:t xml:space="preserve"> </w:t>
      </w:r>
      <w:r w:rsidR="008028D9">
        <w:rPr>
          <w:rFonts w:ascii="Calibri" w:eastAsia="Calibri" w:hAnsi="Calibri" w:cs="Calibri"/>
        </w:rPr>
        <w:t xml:space="preserve">a </w:t>
      </w:r>
      <w:r w:rsidR="007F5F35">
        <w:rPr>
          <w:rFonts w:ascii="Calibri" w:eastAsia="Calibri" w:hAnsi="Calibri" w:cs="Calibri"/>
        </w:rPr>
        <w:t>complex c</w:t>
      </w:r>
      <w:r w:rsidR="00455418">
        <w:rPr>
          <w:rFonts w:ascii="Calibri" w:eastAsia="Calibri" w:hAnsi="Calibri" w:cs="Calibri"/>
        </w:rPr>
        <w:t xml:space="preserve">ustom </w:t>
      </w:r>
      <w:r w:rsidR="00B11190">
        <w:rPr>
          <w:rFonts w:ascii="Calibri" w:eastAsia="Calibri" w:hAnsi="Calibri" w:cs="Calibri"/>
        </w:rPr>
        <w:t xml:space="preserve">shopping </w:t>
      </w:r>
      <w:r w:rsidR="00455418">
        <w:rPr>
          <w:rFonts w:ascii="Calibri" w:eastAsia="Calibri" w:hAnsi="Calibri" w:cs="Calibri"/>
        </w:rPr>
        <w:t xml:space="preserve">cart. Since implementation, site has </w:t>
      </w:r>
      <w:r w:rsidR="008028D9">
        <w:rPr>
          <w:rFonts w:ascii="Calibri" w:eastAsia="Calibri" w:hAnsi="Calibri" w:cs="Calibri"/>
        </w:rPr>
        <w:t xml:space="preserve">routinely </w:t>
      </w:r>
      <w:r w:rsidR="00455418">
        <w:rPr>
          <w:rFonts w:ascii="Calibri" w:eastAsia="Calibri" w:hAnsi="Calibri" w:cs="Calibri"/>
        </w:rPr>
        <w:t>set monthly record highs for</w:t>
      </w:r>
      <w:r w:rsidR="008028D9">
        <w:rPr>
          <w:rFonts w:ascii="Calibri" w:eastAsia="Calibri" w:hAnsi="Calibri" w:cs="Calibri"/>
        </w:rPr>
        <w:t xml:space="preserve"> </w:t>
      </w:r>
      <w:r w:rsidR="00455418">
        <w:rPr>
          <w:rFonts w:ascii="Calibri" w:eastAsia="Calibri" w:hAnsi="Calibri" w:cs="Calibri"/>
        </w:rPr>
        <w:t>number of new activations.</w:t>
      </w:r>
    </w:p>
    <w:p w14:paraId="3AC3FC9A" w14:textId="1E783319" w:rsidR="000F6EAA" w:rsidRDefault="00455418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Designed/developed </w:t>
      </w:r>
      <w:r w:rsidR="009973BC">
        <w:rPr>
          <w:rFonts w:ascii="Calibri" w:eastAsia="Calibri" w:hAnsi="Calibri" w:cs="Calibri"/>
        </w:rPr>
        <w:t xml:space="preserve">front-end for </w:t>
      </w:r>
      <w:r>
        <w:rPr>
          <w:rFonts w:ascii="Calibri" w:eastAsia="Calibri" w:hAnsi="Calibri" w:cs="Calibri"/>
        </w:rPr>
        <w:t>all page</w:t>
      </w:r>
      <w:r w:rsidR="00CD651F">
        <w:rPr>
          <w:rFonts w:ascii="Calibri" w:eastAsia="Calibri" w:hAnsi="Calibri" w:cs="Calibri"/>
        </w:rPr>
        <w:t>s (20+)</w:t>
      </w:r>
      <w:r>
        <w:rPr>
          <w:rFonts w:ascii="Calibri" w:eastAsia="Calibri" w:hAnsi="Calibri" w:cs="Calibri"/>
        </w:rPr>
        <w:t xml:space="preserve"> associated with implementation of current customer shopping </w:t>
      </w:r>
      <w:r w:rsidR="00CD651F">
        <w:rPr>
          <w:rFonts w:ascii="Calibri" w:eastAsia="Calibri" w:hAnsi="Calibri" w:cs="Calibri"/>
        </w:rPr>
        <w:t xml:space="preserve">on </w:t>
      </w:r>
      <w:r>
        <w:rPr>
          <w:rFonts w:ascii="Calibri" w:eastAsia="Calibri" w:hAnsi="Calibri" w:cs="Calibri"/>
        </w:rPr>
        <w:t xml:space="preserve">uscellular.com. Worked with customer service and operations to design </w:t>
      </w:r>
      <w:r w:rsidR="00CD651F">
        <w:rPr>
          <w:rFonts w:ascii="Calibri" w:eastAsia="Calibri" w:hAnsi="Calibri" w:cs="Calibri"/>
        </w:rPr>
        <w:t>user experience;</w:t>
      </w:r>
      <w:r>
        <w:rPr>
          <w:rFonts w:ascii="Calibri" w:eastAsia="Calibri" w:hAnsi="Calibri" w:cs="Calibri"/>
        </w:rPr>
        <w:t xml:space="preserve"> defined</w:t>
      </w:r>
      <w:r w:rsidR="00CD651F">
        <w:rPr>
          <w:rFonts w:ascii="Calibri" w:eastAsia="Calibri" w:hAnsi="Calibri" w:cs="Calibri"/>
        </w:rPr>
        <w:t xml:space="preserve"> functional requirements with </w:t>
      </w:r>
      <w:r w:rsidR="00494398">
        <w:rPr>
          <w:rFonts w:ascii="Calibri" w:eastAsia="Calibri" w:hAnsi="Calibri" w:cs="Calibri"/>
        </w:rPr>
        <w:t>Accenture business analysts</w:t>
      </w:r>
      <w:r w:rsidR="00CD651F">
        <w:rPr>
          <w:rFonts w:ascii="Calibri" w:eastAsia="Calibri" w:hAnsi="Calibri" w:cs="Calibri"/>
        </w:rPr>
        <w:t>;</w:t>
      </w:r>
      <w:r>
        <w:rPr>
          <w:rFonts w:ascii="Calibri" w:eastAsia="Calibri" w:hAnsi="Calibri" w:cs="Calibri"/>
        </w:rPr>
        <w:t xml:space="preserve"> guided </w:t>
      </w:r>
      <w:r w:rsidR="00494398">
        <w:rPr>
          <w:rFonts w:ascii="Calibri" w:eastAsia="Calibri" w:hAnsi="Calibri" w:cs="Calibri"/>
        </w:rPr>
        <w:t xml:space="preserve">work for </w:t>
      </w:r>
      <w:r>
        <w:rPr>
          <w:rFonts w:ascii="Calibri" w:eastAsia="Calibri" w:hAnsi="Calibri" w:cs="Calibri"/>
        </w:rPr>
        <w:t xml:space="preserve">10+ member </w:t>
      </w:r>
      <w:r w:rsidR="00494398">
        <w:rPr>
          <w:rFonts w:ascii="Calibri" w:eastAsia="Calibri" w:hAnsi="Calibri" w:cs="Calibri"/>
        </w:rPr>
        <w:t>Accenture technical team</w:t>
      </w:r>
      <w:r>
        <w:rPr>
          <w:rFonts w:ascii="Calibri" w:eastAsia="Calibri" w:hAnsi="Calibri" w:cs="Calibri"/>
        </w:rPr>
        <w:t xml:space="preserve"> to develop back-end code. </w:t>
      </w:r>
      <w:r w:rsidR="00CD651F">
        <w:rPr>
          <w:rFonts w:ascii="Calibri" w:eastAsia="Calibri" w:hAnsi="Calibri" w:cs="Calibri"/>
        </w:rPr>
        <w:t xml:space="preserve">Efforts resulted in 1M+ </w:t>
      </w:r>
      <w:r>
        <w:rPr>
          <w:rFonts w:ascii="Calibri" w:eastAsia="Calibri" w:hAnsi="Calibri" w:cs="Calibri"/>
        </w:rPr>
        <w:t xml:space="preserve">new transactions in </w:t>
      </w:r>
      <w:r w:rsidR="00CD651F">
        <w:rPr>
          <w:rFonts w:ascii="Calibri" w:eastAsia="Calibri" w:hAnsi="Calibri" w:cs="Calibri"/>
        </w:rPr>
        <w:t xml:space="preserve">E-commerce channel, </w:t>
      </w:r>
      <w:r>
        <w:rPr>
          <w:rFonts w:ascii="Calibri" w:eastAsia="Calibri" w:hAnsi="Calibri" w:cs="Calibri"/>
        </w:rPr>
        <w:t xml:space="preserve">thousands of new activations and </w:t>
      </w:r>
      <w:r w:rsidR="00CD651F">
        <w:rPr>
          <w:rFonts w:ascii="Calibri" w:eastAsia="Calibri" w:hAnsi="Calibri" w:cs="Calibri"/>
        </w:rPr>
        <w:t>cost savings of 1M+</w:t>
      </w:r>
      <w:r>
        <w:rPr>
          <w:rFonts w:ascii="Calibri" w:eastAsia="Calibri" w:hAnsi="Calibri" w:cs="Calibri"/>
        </w:rPr>
        <w:t>.</w:t>
      </w:r>
    </w:p>
    <w:p w14:paraId="0BBE6AF4" w14:textId="08032F82" w:rsidR="000F6EAA" w:rsidRDefault="00455418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Guided creation of user experience and design of new product pages and redesign of </w:t>
      </w:r>
      <w:r w:rsidR="007B5524">
        <w:rPr>
          <w:rFonts w:ascii="Calibri" w:eastAsia="Calibri" w:hAnsi="Calibri" w:cs="Calibri"/>
        </w:rPr>
        <w:t>site’s</w:t>
      </w:r>
      <w:r>
        <w:rPr>
          <w:rFonts w:ascii="Calibri" w:eastAsia="Calibri" w:hAnsi="Calibri" w:cs="Calibri"/>
        </w:rPr>
        <w:t xml:space="preserve"> </w:t>
      </w:r>
      <w:r w:rsidR="007B5524">
        <w:rPr>
          <w:rFonts w:ascii="Calibri" w:eastAsia="Calibri" w:hAnsi="Calibri" w:cs="Calibri"/>
        </w:rPr>
        <w:t>e-commerce buy</w:t>
      </w:r>
      <w:r>
        <w:rPr>
          <w:rFonts w:ascii="Calibri" w:eastAsia="Calibri" w:hAnsi="Calibri" w:cs="Calibri"/>
        </w:rPr>
        <w:t xml:space="preserve"> flow. Presented wireframes and mockups to senior leadership. Designed/coded solution</w:t>
      </w:r>
      <w:r w:rsidR="007B5524">
        <w:rPr>
          <w:rFonts w:ascii="Calibri" w:eastAsia="Calibri" w:hAnsi="Calibri" w:cs="Calibri"/>
        </w:rPr>
        <w:t>, contributing</w:t>
      </w:r>
      <w:r>
        <w:rPr>
          <w:rFonts w:ascii="Calibri" w:eastAsia="Calibri" w:hAnsi="Calibri" w:cs="Calibri"/>
        </w:rPr>
        <w:t xml:space="preserve"> to year-over-year doubling of new orders and nearly 2x average number of up-sell items per purchase.</w:t>
      </w:r>
    </w:p>
    <w:p w14:paraId="2319CCF0" w14:textId="1CA37FDC" w:rsidR="000F6EAA" w:rsidRDefault="00383A6C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Served as </w:t>
      </w:r>
      <w:r w:rsidR="00455418">
        <w:rPr>
          <w:rFonts w:ascii="Calibri" w:eastAsia="Calibri" w:hAnsi="Calibri" w:cs="Calibri"/>
        </w:rPr>
        <w:t xml:space="preserve">Web Lead in development of new brand identity across all U.S. Cellular web properties. Changed thousands of lines of CSS code and oversaw development of new web brand guidelines. </w:t>
      </w:r>
      <w:r w:rsidR="00455418">
        <w:rPr>
          <w:rFonts w:ascii="Calibri" w:eastAsia="Calibri" w:hAnsi="Calibri" w:cs="Calibri"/>
        </w:rPr>
        <w:lastRenderedPageBreak/>
        <w:t>Project managed deployment of new standards to 20</w:t>
      </w:r>
      <w:r>
        <w:rPr>
          <w:rFonts w:ascii="Calibri" w:eastAsia="Calibri" w:hAnsi="Calibri" w:cs="Calibri"/>
        </w:rPr>
        <w:t>+</w:t>
      </w:r>
      <w:r w:rsidR="00455418">
        <w:rPr>
          <w:rFonts w:ascii="Calibri" w:eastAsia="Calibri" w:hAnsi="Calibri" w:cs="Calibri"/>
        </w:rPr>
        <w:t xml:space="preserve"> </w:t>
      </w:r>
      <w:r w:rsidR="009973BC">
        <w:rPr>
          <w:rFonts w:ascii="Calibri" w:eastAsia="Calibri" w:hAnsi="Calibri" w:cs="Calibri"/>
        </w:rPr>
        <w:t>independent vendor-hosted sites</w:t>
      </w:r>
      <w:r w:rsidR="00455418">
        <w:rPr>
          <w:rFonts w:ascii="Calibri" w:eastAsia="Calibri" w:hAnsi="Calibri" w:cs="Calibri"/>
        </w:rPr>
        <w:t xml:space="preserve"> while working closely with Brand and Digital Marketing </w:t>
      </w:r>
      <w:r>
        <w:rPr>
          <w:rFonts w:ascii="Calibri" w:eastAsia="Calibri" w:hAnsi="Calibri" w:cs="Calibri"/>
        </w:rPr>
        <w:t>leadership</w:t>
      </w:r>
      <w:r w:rsidR="00455418">
        <w:rPr>
          <w:rFonts w:ascii="Calibri" w:eastAsia="Calibri" w:hAnsi="Calibri" w:cs="Calibri"/>
        </w:rPr>
        <w:t>.</w:t>
      </w:r>
    </w:p>
    <w:p w14:paraId="2501ADC5" w14:textId="037DA4F3" w:rsidR="000F6EAA" w:rsidRDefault="00383A6C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Led </w:t>
      </w:r>
      <w:r w:rsidR="00455418">
        <w:rPr>
          <w:rFonts w:ascii="Calibri" w:eastAsia="Calibri" w:hAnsi="Calibri" w:cs="Calibri"/>
        </w:rPr>
        <w:t xml:space="preserve">creation of U.S. Cellular mobile website properties. Partnered with </w:t>
      </w:r>
      <w:r>
        <w:rPr>
          <w:rFonts w:ascii="Calibri" w:eastAsia="Calibri" w:hAnsi="Calibri" w:cs="Calibri"/>
        </w:rPr>
        <w:t>Razorfish</w:t>
      </w:r>
      <w:r w:rsidR="00455418">
        <w:rPr>
          <w:rFonts w:ascii="Calibri" w:eastAsia="Calibri" w:hAnsi="Calibri" w:cs="Calibri"/>
        </w:rPr>
        <w:t xml:space="preserve"> and Digital Marketing to ensure proposed experiences synced with complex business rules and brand guidelines. Oversaw implementation and </w:t>
      </w:r>
      <w:r w:rsidR="00C52940">
        <w:rPr>
          <w:rFonts w:ascii="Calibri" w:eastAsia="Calibri" w:hAnsi="Calibri" w:cs="Calibri"/>
        </w:rPr>
        <w:t xml:space="preserve">integration </w:t>
      </w:r>
      <w:r w:rsidR="00455418">
        <w:rPr>
          <w:rFonts w:ascii="Calibri" w:eastAsia="Calibri" w:hAnsi="Calibri" w:cs="Calibri"/>
        </w:rPr>
        <w:t xml:space="preserve">testing of delivered assets into </w:t>
      </w:r>
      <w:r w:rsidR="00F76E2A">
        <w:rPr>
          <w:rFonts w:ascii="Calibri" w:eastAsia="Calibri" w:hAnsi="Calibri" w:cs="Calibri"/>
        </w:rPr>
        <w:t>content management system</w:t>
      </w:r>
      <w:r w:rsidR="00455418">
        <w:rPr>
          <w:rFonts w:ascii="Calibri" w:eastAsia="Calibri" w:hAnsi="Calibri" w:cs="Calibri"/>
        </w:rPr>
        <w:t>.</w:t>
      </w:r>
      <w:r w:rsidR="00391011">
        <w:rPr>
          <w:rFonts w:ascii="Calibri" w:eastAsia="Calibri" w:hAnsi="Calibri" w:cs="Calibri"/>
        </w:rPr>
        <w:t xml:space="preserve"> 1M+ sessions monthly; reduced operational costs by 500k+ per month with mobile self-service capabilities.</w:t>
      </w:r>
    </w:p>
    <w:p w14:paraId="20460F3C" w14:textId="5949B68E" w:rsidR="000F6EAA" w:rsidRDefault="00455418" w:rsidP="00B77D09">
      <w:pPr>
        <w:numPr>
          <w:ilvl w:val="0"/>
          <w:numId w:val="1"/>
        </w:numPr>
        <w:spacing w:after="120"/>
        <w:ind w:hanging="359"/>
      </w:pPr>
      <w:r w:rsidRPr="0062276E">
        <w:rPr>
          <w:rFonts w:ascii="Calibri" w:eastAsia="Calibri" w:hAnsi="Calibri" w:cs="Calibri"/>
        </w:rPr>
        <w:t>Dynamic Excellenc</w:t>
      </w:r>
      <w:r w:rsidR="0062276E" w:rsidRPr="0062276E">
        <w:rPr>
          <w:rFonts w:ascii="Calibri" w:eastAsia="Calibri" w:hAnsi="Calibri" w:cs="Calibri"/>
        </w:rPr>
        <w:t xml:space="preserve">e Award in 2012 for business contributions and achieving </w:t>
      </w:r>
      <w:r w:rsidRPr="0062276E">
        <w:rPr>
          <w:rFonts w:ascii="Calibri" w:eastAsia="Calibri" w:hAnsi="Calibri" w:cs="Calibri"/>
        </w:rPr>
        <w:t>superior score on annual Culture Survey</w:t>
      </w:r>
      <w:r w:rsidR="0062276E" w:rsidRPr="0062276E">
        <w:rPr>
          <w:rFonts w:ascii="Calibri" w:eastAsia="Calibri" w:hAnsi="Calibri" w:cs="Calibri"/>
        </w:rPr>
        <w:t>.</w:t>
      </w:r>
      <w:r w:rsidRPr="0062276E">
        <w:rPr>
          <w:rFonts w:ascii="Calibri" w:eastAsia="Calibri" w:hAnsi="Calibri" w:cs="Calibri"/>
        </w:rPr>
        <w:t xml:space="preserve"> Less than 4% of leadership received this recognition</w:t>
      </w:r>
      <w:r w:rsidR="0062276E">
        <w:rPr>
          <w:rFonts w:ascii="Calibri" w:eastAsia="Calibri" w:hAnsi="Calibri" w:cs="Calibri"/>
        </w:rPr>
        <w:t xml:space="preserve">. </w:t>
      </w:r>
      <w:r w:rsidRPr="0062276E">
        <w:rPr>
          <w:rFonts w:ascii="Calibri" w:eastAsia="Calibri" w:hAnsi="Calibri" w:cs="Calibri"/>
        </w:rPr>
        <w:t xml:space="preserve">Honorable Mention for </w:t>
      </w:r>
      <w:r w:rsidR="0062276E">
        <w:rPr>
          <w:rFonts w:ascii="Calibri" w:eastAsia="Calibri" w:hAnsi="Calibri" w:cs="Calibri"/>
        </w:rPr>
        <w:t>this award in</w:t>
      </w:r>
      <w:r w:rsidRPr="0062276E">
        <w:rPr>
          <w:rFonts w:ascii="Calibri" w:eastAsia="Calibri" w:hAnsi="Calibri" w:cs="Calibri"/>
        </w:rPr>
        <w:t xml:space="preserve"> 2011.</w:t>
      </w:r>
    </w:p>
    <w:p w14:paraId="3AC327DF" w14:textId="77777777" w:rsidR="000F6EAA" w:rsidRDefault="000F6EAA"/>
    <w:p w14:paraId="57238C85" w14:textId="634885EB" w:rsidR="00494398" w:rsidRPr="00052B96" w:rsidRDefault="00494398" w:rsidP="00494398">
      <w:pPr>
        <w:spacing w:line="360" w:lineRule="auto"/>
        <w:rPr>
          <w:rFonts w:ascii="Calibri" w:hAnsi="Calibri"/>
          <w:b/>
        </w:rPr>
      </w:pPr>
      <w:r>
        <w:rPr>
          <w:i/>
        </w:rPr>
        <w:t>Web Content Manager, 2007</w:t>
      </w:r>
      <w:r w:rsidRPr="00052B96">
        <w:rPr>
          <w:i/>
        </w:rPr>
        <w:t xml:space="preserve"> – </w:t>
      </w:r>
      <w:r>
        <w:rPr>
          <w:i/>
        </w:rPr>
        <w:t>2010</w:t>
      </w:r>
    </w:p>
    <w:p w14:paraId="26419097" w14:textId="6678D63A" w:rsidR="000F6EAA" w:rsidRDefault="00455418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L</w:t>
      </w:r>
      <w:r w:rsidR="00494398">
        <w:rPr>
          <w:rFonts w:ascii="Calibri" w:eastAsia="Calibri" w:hAnsi="Calibri" w:cs="Calibri"/>
        </w:rPr>
        <w:t xml:space="preserve">ed </w:t>
      </w:r>
      <w:r>
        <w:rPr>
          <w:rFonts w:ascii="Calibri" w:eastAsia="Calibri" w:hAnsi="Calibri" w:cs="Calibri"/>
        </w:rPr>
        <w:t>redesign effort</w:t>
      </w:r>
      <w:r w:rsidR="00494398">
        <w:rPr>
          <w:rFonts w:ascii="Calibri" w:eastAsia="Calibri" w:hAnsi="Calibri" w:cs="Calibri"/>
        </w:rPr>
        <w:t>, working with Razorfish to integrate business needs</w:t>
      </w:r>
      <w:r w:rsidR="009973BC">
        <w:rPr>
          <w:rFonts w:ascii="Calibri" w:eastAsia="Calibri" w:hAnsi="Calibri" w:cs="Calibri"/>
        </w:rPr>
        <w:t xml:space="preserve"> into presentation-layer design</w:t>
      </w:r>
      <w:r w:rsidR="00494398">
        <w:rPr>
          <w:rFonts w:ascii="Calibri" w:eastAsia="Calibri" w:hAnsi="Calibri" w:cs="Calibri"/>
        </w:rPr>
        <w:t xml:space="preserve"> while</w:t>
      </w:r>
      <w:r>
        <w:rPr>
          <w:rFonts w:ascii="Calibri" w:eastAsia="Calibri" w:hAnsi="Calibri" w:cs="Calibri"/>
        </w:rPr>
        <w:t xml:space="preserve"> simultaneously building back-end with </w:t>
      </w:r>
      <w:r w:rsidR="00494398">
        <w:rPr>
          <w:rFonts w:ascii="Calibri" w:eastAsia="Calibri" w:hAnsi="Calibri" w:cs="Calibri"/>
        </w:rPr>
        <w:t>Accenture.</w:t>
      </w:r>
      <w:r>
        <w:rPr>
          <w:rFonts w:ascii="Calibri" w:eastAsia="Calibri" w:hAnsi="Calibri" w:cs="Calibri"/>
        </w:rPr>
        <w:t xml:space="preserve"> Hand-coded 200+ static pages using new </w:t>
      </w:r>
      <w:r w:rsidR="009973BC">
        <w:rPr>
          <w:rFonts w:ascii="Calibri" w:eastAsia="Calibri" w:hAnsi="Calibri" w:cs="Calibri"/>
        </w:rPr>
        <w:t xml:space="preserve">technical </w:t>
      </w:r>
      <w:r w:rsidR="00602A0F">
        <w:rPr>
          <w:rFonts w:ascii="Calibri" w:eastAsia="Calibri" w:hAnsi="Calibri" w:cs="Calibri"/>
        </w:rPr>
        <w:t>architecture</w:t>
      </w:r>
      <w:r>
        <w:rPr>
          <w:rFonts w:ascii="Calibri" w:eastAsia="Calibri" w:hAnsi="Calibri" w:cs="Calibri"/>
        </w:rPr>
        <w:t>.</w:t>
      </w:r>
    </w:p>
    <w:p w14:paraId="3C54AAC7" w14:textId="0EF295AE" w:rsidR="000F6EAA" w:rsidRDefault="00602A0F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Created</w:t>
      </w:r>
      <w:r w:rsidR="00455418">
        <w:rPr>
          <w:rFonts w:ascii="Calibri" w:eastAsia="Calibri" w:hAnsi="Calibri" w:cs="Calibri"/>
        </w:rPr>
        <w:t xml:space="preserve"> monthly and ad-hoc reports on web metrics, </w:t>
      </w:r>
      <w:r>
        <w:rPr>
          <w:rFonts w:ascii="Calibri" w:eastAsia="Calibri" w:hAnsi="Calibri" w:cs="Calibri"/>
        </w:rPr>
        <w:t>sharing</w:t>
      </w:r>
      <w:r w:rsidR="00455418">
        <w:rPr>
          <w:rFonts w:ascii="Calibri" w:eastAsia="Calibri" w:hAnsi="Calibri" w:cs="Calibri"/>
        </w:rPr>
        <w:t xml:space="preserve"> information with all levels and functions within organization.</w:t>
      </w:r>
    </w:p>
    <w:p w14:paraId="1728576E" w14:textId="706FA4D6" w:rsidR="000F6EAA" w:rsidRDefault="003D1599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Designed/</w:t>
      </w:r>
      <w:r w:rsidR="00455418">
        <w:rPr>
          <w:rFonts w:ascii="Calibri" w:eastAsia="Calibri" w:hAnsi="Calibri" w:cs="Calibri"/>
        </w:rPr>
        <w:t>coded change to e-commerce shopping process</w:t>
      </w:r>
      <w:r>
        <w:rPr>
          <w:rFonts w:ascii="Calibri" w:eastAsia="Calibri" w:hAnsi="Calibri" w:cs="Calibri"/>
        </w:rPr>
        <w:t>,</w:t>
      </w:r>
      <w:r w:rsidR="00455418">
        <w:rPr>
          <w:rFonts w:ascii="Calibri" w:eastAsia="Calibri" w:hAnsi="Calibri" w:cs="Calibri"/>
        </w:rPr>
        <w:t xml:space="preserve"> immediately </w:t>
      </w:r>
      <w:r>
        <w:rPr>
          <w:rFonts w:ascii="Calibri" w:eastAsia="Calibri" w:hAnsi="Calibri" w:cs="Calibri"/>
        </w:rPr>
        <w:t>doubling site’s number of daily orders</w:t>
      </w:r>
      <w:r w:rsidR="00455418">
        <w:rPr>
          <w:rFonts w:ascii="Calibri" w:eastAsia="Calibri" w:hAnsi="Calibri" w:cs="Calibri"/>
        </w:rPr>
        <w:t>.</w:t>
      </w:r>
    </w:p>
    <w:p w14:paraId="01AEE737" w14:textId="22C16383" w:rsidR="000F6EAA" w:rsidRDefault="003D1599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Coded</w:t>
      </w:r>
      <w:r w:rsidR="00455418">
        <w:rPr>
          <w:rFonts w:ascii="Calibri" w:eastAsia="Calibri" w:hAnsi="Calibri" w:cs="Calibri"/>
        </w:rPr>
        <w:t xml:space="preserve"> presentation layer </w:t>
      </w:r>
      <w:r>
        <w:rPr>
          <w:rFonts w:ascii="Calibri" w:eastAsia="Calibri" w:hAnsi="Calibri" w:cs="Calibri"/>
        </w:rPr>
        <w:t>and</w:t>
      </w:r>
      <w:r w:rsidR="00455418">
        <w:rPr>
          <w:rFonts w:ascii="Calibri" w:eastAsia="Calibri" w:hAnsi="Calibri" w:cs="Calibri"/>
        </w:rPr>
        <w:t xml:space="preserve"> back-end integration for 2008 site redesign.</w:t>
      </w:r>
    </w:p>
    <w:p w14:paraId="2DE8CAB3" w14:textId="7486F3EF" w:rsidR="000F6EAA" w:rsidRDefault="00455418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Managed </w:t>
      </w:r>
      <w:r w:rsidR="003D1599">
        <w:rPr>
          <w:rFonts w:ascii="Calibri" w:eastAsia="Calibri" w:hAnsi="Calibri" w:cs="Calibri"/>
        </w:rPr>
        <w:t>100+</w:t>
      </w:r>
      <w:r>
        <w:rPr>
          <w:rFonts w:ascii="Calibri" w:eastAsia="Calibri" w:hAnsi="Calibri" w:cs="Calibri"/>
        </w:rPr>
        <w:t xml:space="preserve"> domain names within the organization.</w:t>
      </w:r>
    </w:p>
    <w:p w14:paraId="56B504D4" w14:textId="77777777" w:rsidR="000F6EAA" w:rsidRDefault="000F6EAA"/>
    <w:p w14:paraId="798714A6" w14:textId="3EEBC8DA" w:rsidR="000F6EAA" w:rsidRDefault="00455418">
      <w:pPr>
        <w:spacing w:line="360" w:lineRule="auto"/>
      </w:pPr>
      <w:r>
        <w:rPr>
          <w:i/>
        </w:rPr>
        <w:t>Application Programmer II/I</w:t>
      </w:r>
      <w:r w:rsidR="006B77AB">
        <w:rPr>
          <w:i/>
        </w:rPr>
        <w:t>II, 2002 – 2007</w:t>
      </w:r>
    </w:p>
    <w:p w14:paraId="4E302A20" w14:textId="4DF64C28" w:rsidR="000F6EAA" w:rsidRDefault="00495859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Served as </w:t>
      </w:r>
      <w:r w:rsidR="00455418">
        <w:rPr>
          <w:rFonts w:ascii="Calibri" w:eastAsia="Calibri" w:hAnsi="Calibri" w:cs="Calibri"/>
        </w:rPr>
        <w:t xml:space="preserve">Lead </w:t>
      </w:r>
      <w:r>
        <w:rPr>
          <w:rFonts w:ascii="Calibri" w:eastAsia="Calibri" w:hAnsi="Calibri" w:cs="Calibri"/>
        </w:rPr>
        <w:t>D</w:t>
      </w:r>
      <w:r w:rsidR="00455418">
        <w:rPr>
          <w:rFonts w:ascii="Calibri" w:eastAsia="Calibri" w:hAnsi="Calibri" w:cs="Calibri"/>
        </w:rPr>
        <w:t>eveloper for back-end of uscellular.com. Coded bug fixes &amp; enhancements, deployed front-end projects</w:t>
      </w:r>
      <w:r>
        <w:rPr>
          <w:rFonts w:ascii="Calibri" w:eastAsia="Calibri" w:hAnsi="Calibri" w:cs="Calibri"/>
        </w:rPr>
        <w:t xml:space="preserve">, and ran reports per </w:t>
      </w:r>
      <w:r w:rsidR="00455418">
        <w:rPr>
          <w:rFonts w:ascii="Calibri" w:eastAsia="Calibri" w:hAnsi="Calibri" w:cs="Calibri"/>
        </w:rPr>
        <w:t>user request.</w:t>
      </w:r>
    </w:p>
    <w:p w14:paraId="28CCF75A" w14:textId="03C31DA8" w:rsidR="000F6EAA" w:rsidRDefault="00495859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T</w:t>
      </w:r>
      <w:r w:rsidR="00455418">
        <w:rPr>
          <w:rFonts w:ascii="Calibri" w:eastAsia="Calibri" w:hAnsi="Calibri" w:cs="Calibri"/>
        </w:rPr>
        <w:t>echnical subject matter expert on enterprise-wide Point of Sale and Inventory Control systems. Developed training materials and led product demonstrations for technical and non-technical audiences.</w:t>
      </w:r>
    </w:p>
    <w:p w14:paraId="2D8DB49B" w14:textId="5D35ABA8" w:rsidR="00495859" w:rsidRPr="00495859" w:rsidRDefault="00495859" w:rsidP="00B77D09">
      <w:pPr>
        <w:numPr>
          <w:ilvl w:val="0"/>
          <w:numId w:val="1"/>
        </w:numPr>
        <w:spacing w:after="120"/>
        <w:ind w:hanging="359"/>
        <w:rPr>
          <w:rFonts w:ascii="Calibri" w:eastAsia="Calibri" w:hAnsi="Calibri" w:cs="Calibri"/>
        </w:rPr>
      </w:pPr>
      <w:r w:rsidRPr="00495859">
        <w:rPr>
          <w:rFonts w:ascii="Calibri" w:eastAsia="Calibri" w:hAnsi="Calibri" w:cs="Calibri"/>
        </w:rPr>
        <w:t xml:space="preserve">Developed </w:t>
      </w:r>
      <w:r w:rsidR="009973BC">
        <w:rPr>
          <w:rFonts w:ascii="Calibri" w:eastAsia="Calibri" w:hAnsi="Calibri" w:cs="Calibri"/>
        </w:rPr>
        <w:t xml:space="preserve">technical </w:t>
      </w:r>
      <w:r w:rsidRPr="00495859">
        <w:rPr>
          <w:rFonts w:ascii="Calibri" w:eastAsia="Calibri" w:hAnsi="Calibri" w:cs="Calibri"/>
        </w:rPr>
        <w:t>solutions for project work and existing system issues identified while working with front-line associates</w:t>
      </w:r>
      <w:r w:rsidR="00E60ABA">
        <w:rPr>
          <w:rFonts w:ascii="Calibri" w:eastAsia="Calibri" w:hAnsi="Calibri" w:cs="Calibri"/>
        </w:rPr>
        <w:t>.</w:t>
      </w:r>
    </w:p>
    <w:p w14:paraId="7CB1D520" w14:textId="3824FAA2" w:rsidR="000F6EAA" w:rsidRDefault="00455418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Led cross-functional project design and coding reviews</w:t>
      </w:r>
      <w:r w:rsidR="00495859"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</w:rPr>
        <w:t>collaborated with Quality Assurance to develop and execute system test cases.</w:t>
      </w:r>
    </w:p>
    <w:p w14:paraId="4D4A23E9" w14:textId="26E12E85" w:rsidR="000F6EAA" w:rsidRDefault="00495859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D</w:t>
      </w:r>
      <w:r w:rsidR="00455418">
        <w:rPr>
          <w:rFonts w:ascii="Calibri" w:eastAsia="Calibri" w:hAnsi="Calibri" w:cs="Calibri"/>
        </w:rPr>
        <w:t xml:space="preserve">esigned </w:t>
      </w:r>
      <w:r>
        <w:rPr>
          <w:rFonts w:ascii="Calibri" w:eastAsia="Calibri" w:hAnsi="Calibri" w:cs="Calibri"/>
        </w:rPr>
        <w:t xml:space="preserve">/coded </w:t>
      </w:r>
      <w:r w:rsidR="00455418">
        <w:rPr>
          <w:rFonts w:ascii="Calibri" w:eastAsia="Calibri" w:hAnsi="Calibri" w:cs="Calibri"/>
        </w:rPr>
        <w:t>solution for taxation errors</w:t>
      </w:r>
      <w:r>
        <w:rPr>
          <w:rFonts w:ascii="Calibri" w:eastAsia="Calibri" w:hAnsi="Calibri" w:cs="Calibri"/>
        </w:rPr>
        <w:t>, saving company $8M</w:t>
      </w:r>
      <w:r w:rsidR="00455418">
        <w:rPr>
          <w:rFonts w:ascii="Calibri" w:eastAsia="Calibri" w:hAnsi="Calibri" w:cs="Calibri"/>
        </w:rPr>
        <w:t>.</w:t>
      </w:r>
    </w:p>
    <w:p w14:paraId="30508214" w14:textId="77777777" w:rsidR="000F6EAA" w:rsidRDefault="000F6EAA"/>
    <w:p w14:paraId="1B9B0A57" w14:textId="77777777" w:rsidR="000F6EAA" w:rsidRDefault="00455418">
      <w:pPr>
        <w:rPr>
          <w:b/>
        </w:rPr>
      </w:pPr>
      <w:r>
        <w:rPr>
          <w:b/>
        </w:rPr>
        <w:t>TECHNICAL SKILLS</w:t>
      </w:r>
    </w:p>
    <w:p w14:paraId="25E8739D" w14:textId="77777777" w:rsidR="00791AB8" w:rsidRDefault="00791AB8">
      <w:pPr>
        <w:rPr>
          <w:b/>
        </w:rPr>
      </w:pPr>
    </w:p>
    <w:p w14:paraId="61A816DD" w14:textId="67489745" w:rsidR="00791AB8" w:rsidRPr="00791AB8" w:rsidRDefault="009973BC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Front-end Web Technologies </w:t>
      </w:r>
      <w:r w:rsidR="00791AB8">
        <w:rPr>
          <w:rFonts w:ascii="Calibri" w:eastAsia="Calibri" w:hAnsi="Calibri" w:cs="Calibri"/>
        </w:rPr>
        <w:t>– HTML5, CSS3, SASS,</w:t>
      </w:r>
      <w:r w:rsidR="003D181A">
        <w:rPr>
          <w:rFonts w:ascii="Calibri" w:eastAsia="Calibri" w:hAnsi="Calibri" w:cs="Calibri"/>
        </w:rPr>
        <w:t xml:space="preserve"> LESS, JavaScript, jQuery, AngularJS (MVC)</w:t>
      </w:r>
      <w:r w:rsidR="00791AB8">
        <w:rPr>
          <w:rFonts w:ascii="Calibri" w:eastAsia="Calibri" w:hAnsi="Calibri" w:cs="Calibri"/>
        </w:rPr>
        <w:t>, Bootstrap, Foundation, PhoneGap</w:t>
      </w:r>
      <w:r w:rsidR="00644DF0">
        <w:rPr>
          <w:rFonts w:ascii="Calibri" w:eastAsia="Calibri" w:hAnsi="Calibri" w:cs="Calibri"/>
        </w:rPr>
        <w:t>, Grunt</w:t>
      </w:r>
    </w:p>
    <w:p w14:paraId="08820B68" w14:textId="6CD94C14" w:rsidR="00791AB8" w:rsidRPr="00791AB8" w:rsidRDefault="009973BC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 xml:space="preserve">Back-end Web Technologies </w:t>
      </w:r>
      <w:r w:rsidR="00791AB8">
        <w:rPr>
          <w:rFonts w:ascii="Calibri" w:eastAsia="Calibri" w:hAnsi="Calibri" w:cs="Calibri"/>
        </w:rPr>
        <w:t xml:space="preserve">– PHP, NodeJS + Express, </w:t>
      </w:r>
      <w:r w:rsidR="002E68F0">
        <w:rPr>
          <w:rFonts w:ascii="Calibri" w:eastAsia="Calibri" w:hAnsi="Calibri" w:cs="Calibri"/>
        </w:rPr>
        <w:t xml:space="preserve">JSP, </w:t>
      </w:r>
      <w:r w:rsidR="00FC7180">
        <w:rPr>
          <w:rFonts w:ascii="Calibri" w:eastAsia="Calibri" w:hAnsi="Calibri" w:cs="Calibri"/>
        </w:rPr>
        <w:t xml:space="preserve">MySQL, </w:t>
      </w:r>
      <w:r w:rsidR="003D181A">
        <w:rPr>
          <w:rFonts w:ascii="Calibri" w:eastAsia="Calibri" w:hAnsi="Calibri" w:cs="Calibri"/>
        </w:rPr>
        <w:t>M</w:t>
      </w:r>
      <w:r w:rsidR="002E68F0">
        <w:rPr>
          <w:rFonts w:ascii="Calibri" w:eastAsia="Calibri" w:hAnsi="Calibri" w:cs="Calibri"/>
        </w:rPr>
        <w:t>ongoDB</w:t>
      </w:r>
      <w:r w:rsidR="003D181A">
        <w:rPr>
          <w:rFonts w:ascii="Calibri" w:eastAsia="Calibri" w:hAnsi="Calibri" w:cs="Calibri"/>
        </w:rPr>
        <w:t xml:space="preserve"> (NoSQL</w:t>
      </w:r>
      <w:r w:rsidR="002E68F0">
        <w:rPr>
          <w:rFonts w:ascii="Calibri" w:eastAsia="Calibri" w:hAnsi="Calibri" w:cs="Calibri"/>
        </w:rPr>
        <w:t>)</w:t>
      </w:r>
    </w:p>
    <w:p w14:paraId="7FFC5691" w14:textId="59F43B80" w:rsidR="00791AB8" w:rsidRPr="00B77D09" w:rsidRDefault="00791AB8" w:rsidP="00B77D09">
      <w:pPr>
        <w:numPr>
          <w:ilvl w:val="0"/>
          <w:numId w:val="1"/>
        </w:numPr>
        <w:spacing w:after="120"/>
        <w:ind w:hanging="359"/>
      </w:pPr>
      <w:r>
        <w:rPr>
          <w:rFonts w:ascii="Calibri" w:eastAsia="Calibri" w:hAnsi="Calibri" w:cs="Calibri"/>
        </w:rPr>
        <w:t>Other Skills/Technologies –</w:t>
      </w:r>
      <w:r w:rsidR="00644DF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Responsive Web Design, SEO, SEM, ATG (E-commerce platform), Web Analytics (Coremetrics + Google Analytics, Signal, Google Tag Manager)</w:t>
      </w:r>
      <w:r w:rsidR="00644DF0">
        <w:rPr>
          <w:rFonts w:ascii="Calibri" w:eastAsia="Calibri" w:hAnsi="Calibri" w:cs="Calibri"/>
        </w:rPr>
        <w:t>, Git, JIRA</w:t>
      </w:r>
      <w:r w:rsidR="00FC7180">
        <w:rPr>
          <w:rFonts w:ascii="Calibri" w:eastAsia="Calibri" w:hAnsi="Calibri" w:cs="Calibri"/>
        </w:rPr>
        <w:t>, Sublime Text 3, Axure RP Pro, Photoshop</w:t>
      </w:r>
      <w:r w:rsidR="00727ACC">
        <w:rPr>
          <w:rFonts w:ascii="Calibri" w:eastAsia="Calibri" w:hAnsi="Calibri" w:cs="Calibri"/>
        </w:rPr>
        <w:t>, iOS App Management, Android App Management</w:t>
      </w:r>
    </w:p>
    <w:p w14:paraId="68CE699D" w14:textId="77777777" w:rsidR="00B77D09" w:rsidRDefault="00B77D09" w:rsidP="00B77D09">
      <w:pPr>
        <w:spacing w:after="120"/>
        <w:ind w:left="360"/>
      </w:pPr>
    </w:p>
    <w:p w14:paraId="0E91E4F3" w14:textId="77777777" w:rsidR="000F6EAA" w:rsidRDefault="00455418" w:rsidP="00FC7180">
      <w:r>
        <w:rPr>
          <w:b/>
        </w:rPr>
        <w:tab/>
      </w:r>
    </w:p>
    <w:p w14:paraId="458FC3CE" w14:textId="77777777" w:rsidR="009973BC" w:rsidRDefault="009973BC">
      <w:pPr>
        <w:rPr>
          <w:b/>
        </w:rPr>
      </w:pPr>
    </w:p>
    <w:p w14:paraId="0E0903E4" w14:textId="77777777" w:rsidR="000F6EAA" w:rsidRDefault="00455418">
      <w:r>
        <w:rPr>
          <w:b/>
        </w:rPr>
        <w:t>EDUCATION</w:t>
      </w:r>
    </w:p>
    <w:p w14:paraId="0AE6EB7E" w14:textId="3BC50B2D" w:rsidR="00DA4945" w:rsidRPr="00DA4945" w:rsidRDefault="00DA4945" w:rsidP="00DA4945">
      <w:pPr>
        <w:spacing w:before="240"/>
        <w:ind w:left="885" w:hanging="898"/>
        <w:rPr>
          <w:rFonts w:asciiTheme="minorHAnsi" w:hAnsiTheme="minorHAnsi"/>
          <w:b/>
        </w:rPr>
      </w:pPr>
      <w:r w:rsidRPr="00DA4945">
        <w:rPr>
          <w:rFonts w:asciiTheme="minorHAnsi" w:hAnsiTheme="minorHAnsi"/>
          <w:b/>
        </w:rPr>
        <w:t xml:space="preserve">KELLOGG SCHOOL OF MANAGEMENT, NORTHWESTERN UNIVERSITY                    </w:t>
      </w:r>
      <w:r w:rsidR="00924834">
        <w:rPr>
          <w:rFonts w:asciiTheme="minorHAnsi" w:hAnsiTheme="minorHAnsi"/>
          <w:b/>
        </w:rPr>
        <w:t xml:space="preserve">     E</w:t>
      </w:r>
      <w:r w:rsidRPr="00DA4945">
        <w:rPr>
          <w:rFonts w:asciiTheme="minorHAnsi" w:hAnsiTheme="minorHAnsi"/>
          <w:b/>
        </w:rPr>
        <w:t>vanston</w:t>
      </w:r>
      <w:r w:rsidR="00924834">
        <w:rPr>
          <w:rFonts w:asciiTheme="minorHAnsi" w:hAnsiTheme="minorHAnsi"/>
          <w:b/>
        </w:rPr>
        <w:t>/Chicago</w:t>
      </w:r>
      <w:r w:rsidRPr="00DA4945">
        <w:rPr>
          <w:rFonts w:asciiTheme="minorHAnsi" w:hAnsiTheme="minorHAnsi"/>
          <w:b/>
        </w:rPr>
        <w:t>, IL</w:t>
      </w:r>
    </w:p>
    <w:p w14:paraId="57E4F3F3" w14:textId="77777777" w:rsidR="00DA4945" w:rsidRPr="00DA4945" w:rsidRDefault="00DA4945" w:rsidP="00DA4945">
      <w:pPr>
        <w:ind w:left="885" w:hanging="898"/>
        <w:rPr>
          <w:rFonts w:asciiTheme="minorHAnsi" w:hAnsiTheme="minorHAnsi"/>
        </w:rPr>
      </w:pPr>
      <w:r w:rsidRPr="00DA4945">
        <w:rPr>
          <w:rFonts w:asciiTheme="minorHAnsi" w:hAnsiTheme="minorHAnsi"/>
        </w:rPr>
        <w:t>Master of Business Administration with Distinction, 2009</w:t>
      </w:r>
    </w:p>
    <w:p w14:paraId="056F8D71" w14:textId="77777777" w:rsidR="00DA4945" w:rsidRPr="00DA4945" w:rsidRDefault="00DA4945" w:rsidP="00DA4945">
      <w:pPr>
        <w:numPr>
          <w:ilvl w:val="0"/>
          <w:numId w:val="2"/>
        </w:numPr>
        <w:rPr>
          <w:rFonts w:asciiTheme="minorHAnsi" w:hAnsiTheme="minorHAnsi"/>
        </w:rPr>
      </w:pPr>
      <w:r w:rsidRPr="00DA4945">
        <w:rPr>
          <w:rFonts w:asciiTheme="minorHAnsi" w:hAnsiTheme="minorHAnsi"/>
        </w:rPr>
        <w:t xml:space="preserve">Marketing and Finance concentrations. </w:t>
      </w:r>
    </w:p>
    <w:p w14:paraId="2391EB90" w14:textId="77777777" w:rsidR="00DA4945" w:rsidRPr="00DA4945" w:rsidRDefault="00DA4945" w:rsidP="00DA4945">
      <w:pPr>
        <w:numPr>
          <w:ilvl w:val="0"/>
          <w:numId w:val="2"/>
        </w:numPr>
        <w:rPr>
          <w:rFonts w:asciiTheme="minorHAnsi" w:hAnsiTheme="minorHAnsi"/>
        </w:rPr>
      </w:pPr>
      <w:r w:rsidRPr="00DA4945">
        <w:rPr>
          <w:rFonts w:asciiTheme="minorHAnsi" w:hAnsiTheme="minorHAnsi"/>
        </w:rPr>
        <w:t xml:space="preserve">Dean’s List; one of 8 in graduating class of 1,000+ to achieve a 4.0 GPA. </w:t>
      </w:r>
    </w:p>
    <w:p w14:paraId="3006C00A" w14:textId="77777777" w:rsidR="00DA4945" w:rsidRPr="00DA4945" w:rsidRDefault="00DA4945" w:rsidP="00DA4945">
      <w:pPr>
        <w:numPr>
          <w:ilvl w:val="0"/>
          <w:numId w:val="2"/>
        </w:numPr>
        <w:rPr>
          <w:rFonts w:asciiTheme="minorHAnsi" w:hAnsiTheme="minorHAnsi"/>
        </w:rPr>
      </w:pPr>
      <w:r w:rsidRPr="00DA4945">
        <w:rPr>
          <w:rFonts w:asciiTheme="minorHAnsi" w:hAnsiTheme="minorHAnsi"/>
        </w:rPr>
        <w:t xml:space="preserve">Winner, Jane Robertson Memorial Academic Excellence Award. </w:t>
      </w:r>
    </w:p>
    <w:p w14:paraId="019808A2" w14:textId="5307657A" w:rsidR="00DA4945" w:rsidRDefault="00DA4945" w:rsidP="0023605B">
      <w:pPr>
        <w:numPr>
          <w:ilvl w:val="0"/>
          <w:numId w:val="2"/>
        </w:numPr>
        <w:rPr>
          <w:rFonts w:asciiTheme="minorHAnsi" w:hAnsiTheme="minorHAnsi"/>
        </w:rPr>
      </w:pPr>
      <w:r w:rsidRPr="00DA4945">
        <w:rPr>
          <w:rFonts w:asciiTheme="minorHAnsi" w:hAnsiTheme="minorHAnsi"/>
        </w:rPr>
        <w:t>Member, Beta Gamma Sigma international honor society. Dean’s List.</w:t>
      </w:r>
    </w:p>
    <w:p w14:paraId="763D37FF" w14:textId="77777777" w:rsidR="0023605B" w:rsidRPr="0023605B" w:rsidRDefault="0023605B" w:rsidP="0023605B">
      <w:pPr>
        <w:ind w:left="706"/>
        <w:rPr>
          <w:rFonts w:asciiTheme="minorHAnsi" w:hAnsiTheme="minorHAnsi"/>
        </w:rPr>
      </w:pPr>
    </w:p>
    <w:p w14:paraId="408FE1E1" w14:textId="77777777" w:rsidR="00DA4945" w:rsidRPr="00DA4945" w:rsidRDefault="00DA4945" w:rsidP="00DA4945">
      <w:pPr>
        <w:spacing w:before="240"/>
        <w:ind w:left="885" w:hanging="898"/>
        <w:rPr>
          <w:rFonts w:asciiTheme="minorHAnsi" w:hAnsiTheme="minorHAnsi"/>
          <w:b/>
        </w:rPr>
      </w:pPr>
      <w:r w:rsidRPr="00DA4945">
        <w:rPr>
          <w:rFonts w:asciiTheme="minorHAnsi" w:hAnsiTheme="minorHAnsi"/>
          <w:b/>
        </w:rPr>
        <w:t>UNIVERSITY OF ILLINOIS</w:t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 w:rsidRPr="00DA4945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 xml:space="preserve"> </w:t>
      </w:r>
      <w:r w:rsidRPr="00DA4945">
        <w:rPr>
          <w:rFonts w:asciiTheme="minorHAnsi" w:hAnsiTheme="minorHAnsi"/>
          <w:b/>
        </w:rPr>
        <w:t>Urbana-Champaign, IL</w:t>
      </w:r>
    </w:p>
    <w:p w14:paraId="6AD942F6" w14:textId="77777777" w:rsidR="00DA4945" w:rsidRPr="00DA4945" w:rsidRDefault="00DA4945" w:rsidP="00DA4945">
      <w:pPr>
        <w:ind w:left="885" w:hanging="898"/>
        <w:rPr>
          <w:rFonts w:asciiTheme="minorHAnsi" w:hAnsiTheme="minorHAnsi"/>
        </w:rPr>
      </w:pPr>
      <w:r w:rsidRPr="00DA4945">
        <w:rPr>
          <w:rFonts w:asciiTheme="minorHAnsi" w:hAnsiTheme="minorHAnsi"/>
        </w:rPr>
        <w:t>Bachelor of Science in Computer Science, 2002</w:t>
      </w:r>
    </w:p>
    <w:p w14:paraId="2BEAD4F3" w14:textId="77777777" w:rsidR="00DA4945" w:rsidRPr="00DA4945" w:rsidRDefault="00DA4945" w:rsidP="00DA4945">
      <w:pPr>
        <w:numPr>
          <w:ilvl w:val="0"/>
          <w:numId w:val="3"/>
        </w:numPr>
        <w:rPr>
          <w:rFonts w:asciiTheme="minorHAnsi" w:hAnsiTheme="minorHAnsi"/>
        </w:rPr>
      </w:pPr>
      <w:r w:rsidRPr="00DA4945">
        <w:rPr>
          <w:rFonts w:asciiTheme="minorHAnsi" w:hAnsiTheme="minorHAnsi"/>
        </w:rPr>
        <w:t xml:space="preserve">Graduated with Highest Honors; Dean’s List; GPA: 3.81/4.00. </w:t>
      </w:r>
    </w:p>
    <w:p w14:paraId="6AF8323C" w14:textId="77777777" w:rsidR="00DA4945" w:rsidRPr="00DA4945" w:rsidRDefault="00DA4945" w:rsidP="00DA4945">
      <w:pPr>
        <w:numPr>
          <w:ilvl w:val="0"/>
          <w:numId w:val="3"/>
        </w:numPr>
        <w:rPr>
          <w:rFonts w:asciiTheme="minorHAnsi" w:hAnsiTheme="minorHAnsi"/>
        </w:rPr>
      </w:pPr>
      <w:r w:rsidRPr="00DA4945">
        <w:rPr>
          <w:rFonts w:asciiTheme="minorHAnsi" w:hAnsiTheme="minorHAnsi"/>
        </w:rPr>
        <w:t>Marketing Application Sequence</w:t>
      </w:r>
    </w:p>
    <w:p w14:paraId="4EAC1E55" w14:textId="77777777" w:rsidR="000F6EAA" w:rsidRDefault="000F6EAA">
      <w:pPr>
        <w:spacing w:before="240"/>
        <w:ind w:left="885" w:hanging="898"/>
      </w:pPr>
    </w:p>
    <w:sectPr w:rsidR="000F6EAA" w:rsidSect="009A039B">
      <w:pgSz w:w="12240" w:h="15840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D14F6"/>
    <w:multiLevelType w:val="hybridMultilevel"/>
    <w:tmpl w:val="B4A2615E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">
    <w:nsid w:val="5A1930B9"/>
    <w:multiLevelType w:val="multilevel"/>
    <w:tmpl w:val="DE18D7BE"/>
    <w:lvl w:ilvl="0">
      <w:start w:val="1"/>
      <w:numFmt w:val="bullet"/>
      <w:lvlText w:val="●"/>
      <w:lvlJc w:val="left"/>
      <w:pPr>
        <w:ind w:left="36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08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18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52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24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3960" w:firstLine="75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680" w:firstLine="90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400" w:firstLine="104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120" w:firstLine="118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>
    <w:nsid w:val="62EE2383"/>
    <w:multiLevelType w:val="hybridMultilevel"/>
    <w:tmpl w:val="0AFA9686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0F6EAA"/>
    <w:rsid w:val="00052B96"/>
    <w:rsid w:val="000A58EB"/>
    <w:rsid w:val="000A702C"/>
    <w:rsid w:val="000F6EAA"/>
    <w:rsid w:val="00126065"/>
    <w:rsid w:val="0023605B"/>
    <w:rsid w:val="00275637"/>
    <w:rsid w:val="002E68F0"/>
    <w:rsid w:val="003677FA"/>
    <w:rsid w:val="00383A6C"/>
    <w:rsid w:val="00391011"/>
    <w:rsid w:val="003D1599"/>
    <w:rsid w:val="003D181A"/>
    <w:rsid w:val="00445108"/>
    <w:rsid w:val="00454257"/>
    <w:rsid w:val="00455418"/>
    <w:rsid w:val="00494398"/>
    <w:rsid w:val="00495859"/>
    <w:rsid w:val="005937E8"/>
    <w:rsid w:val="00602A0F"/>
    <w:rsid w:val="00604BCD"/>
    <w:rsid w:val="0062276E"/>
    <w:rsid w:val="00644DF0"/>
    <w:rsid w:val="0065406F"/>
    <w:rsid w:val="00665E55"/>
    <w:rsid w:val="006B77AB"/>
    <w:rsid w:val="00727ACC"/>
    <w:rsid w:val="00730E9D"/>
    <w:rsid w:val="00791AB8"/>
    <w:rsid w:val="007B5524"/>
    <w:rsid w:val="007B60AE"/>
    <w:rsid w:val="007F5F35"/>
    <w:rsid w:val="008028D9"/>
    <w:rsid w:val="00861925"/>
    <w:rsid w:val="00893B5C"/>
    <w:rsid w:val="008A2174"/>
    <w:rsid w:val="008D5F68"/>
    <w:rsid w:val="00924834"/>
    <w:rsid w:val="009973BC"/>
    <w:rsid w:val="009A039B"/>
    <w:rsid w:val="00AB2BD2"/>
    <w:rsid w:val="00AC0102"/>
    <w:rsid w:val="00AF5C61"/>
    <w:rsid w:val="00B11190"/>
    <w:rsid w:val="00B77D09"/>
    <w:rsid w:val="00BA79FC"/>
    <w:rsid w:val="00C52940"/>
    <w:rsid w:val="00CC5C32"/>
    <w:rsid w:val="00CD651F"/>
    <w:rsid w:val="00CF33D7"/>
    <w:rsid w:val="00D81663"/>
    <w:rsid w:val="00DA4540"/>
    <w:rsid w:val="00DA4945"/>
    <w:rsid w:val="00E01AAB"/>
    <w:rsid w:val="00E149FA"/>
    <w:rsid w:val="00E60ABA"/>
    <w:rsid w:val="00E63C96"/>
    <w:rsid w:val="00E928D7"/>
    <w:rsid w:val="00F76E2A"/>
    <w:rsid w:val="00F85EE0"/>
    <w:rsid w:val="00FC7180"/>
    <w:rsid w:val="00FE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C5B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439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DA4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94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945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9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945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5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524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2360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439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DA4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494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4945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9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945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5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524"/>
    <w:rPr>
      <w:b/>
      <w:bCs/>
      <w:sz w:val="20"/>
    </w:rPr>
  </w:style>
  <w:style w:type="paragraph" w:styleId="ListParagraph">
    <w:name w:val="List Paragraph"/>
    <w:basedOn w:val="Normal"/>
    <w:uiPriority w:val="34"/>
    <w:qFormat/>
    <w:rsid w:val="00236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ke-lipman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mike-lipm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ipman.michael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mike-lipm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mike-lipman-resume.docx</vt:lpstr>
    </vt:vector>
  </TitlesOfParts>
  <Company>U.S. Cellular</Company>
  <LinksUpToDate>false</LinksUpToDate>
  <CharactersWithSpaces>6594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mike-lipman-resume.docx</dc:title>
  <dc:creator>Lipman, Michael</dc:creator>
  <cp:lastModifiedBy>Lipman, Michael</cp:lastModifiedBy>
  <cp:revision>8</cp:revision>
  <cp:lastPrinted>2015-03-27T04:29:00Z</cp:lastPrinted>
  <dcterms:created xsi:type="dcterms:W3CDTF">2015-08-07T04:02:00Z</dcterms:created>
  <dcterms:modified xsi:type="dcterms:W3CDTF">2015-11-01T21:03:00Z</dcterms:modified>
</cp:coreProperties>
</file>