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3A0" w:rsidRPr="00EF2035" w:rsidRDefault="006003A0" w:rsidP="006003A0">
      <w:pPr>
        <w:pStyle w:val="BodyText2"/>
        <w:rPr>
          <w:rFonts w:ascii="Century Gothic" w:hAnsi="Century Gothic"/>
          <w:b/>
          <w:sz w:val="22"/>
          <w:szCs w:val="22"/>
        </w:rPr>
      </w:pPr>
      <w:bookmarkStart w:id="0" w:name="_GoBack"/>
      <w:bookmarkEnd w:id="0"/>
      <w:r w:rsidRPr="00EF2035">
        <w:rPr>
          <w:rFonts w:ascii="Century Gothic" w:hAnsi="Century Gothic"/>
          <w:b/>
          <w:sz w:val="22"/>
          <w:szCs w:val="22"/>
        </w:rPr>
        <w:t>Summary</w:t>
      </w:r>
    </w:p>
    <w:p w:rsidR="00FC0EB1" w:rsidRPr="00EF2035" w:rsidRDefault="00FC0EB1" w:rsidP="00F543C2">
      <w:pPr>
        <w:pStyle w:val="BodyText2"/>
        <w:numPr>
          <w:ilvl w:val="0"/>
          <w:numId w:val="4"/>
        </w:numPr>
        <w:jc w:val="left"/>
        <w:rPr>
          <w:rFonts w:ascii="Century Gothic" w:hAnsi="Century Gothic"/>
          <w:sz w:val="22"/>
          <w:szCs w:val="22"/>
        </w:rPr>
      </w:pPr>
      <w:r w:rsidRPr="00EF2035">
        <w:rPr>
          <w:rFonts w:ascii="Century Gothic" w:hAnsi="Century Gothic"/>
          <w:sz w:val="22"/>
          <w:szCs w:val="22"/>
        </w:rPr>
        <w:t xml:space="preserve">Passionately believe that Information Technology provides the best opportunity to improve the </w:t>
      </w:r>
      <w:r w:rsidR="009B351C" w:rsidRPr="00EF2035">
        <w:rPr>
          <w:rFonts w:ascii="Century Gothic" w:hAnsi="Century Gothic"/>
          <w:sz w:val="22"/>
          <w:szCs w:val="22"/>
        </w:rPr>
        <w:t xml:space="preserve">competitive advantage </w:t>
      </w:r>
      <w:r w:rsidRPr="00EF2035">
        <w:rPr>
          <w:rFonts w:ascii="Century Gothic" w:hAnsi="Century Gothic"/>
          <w:sz w:val="22"/>
          <w:szCs w:val="22"/>
        </w:rPr>
        <w:t>be it from reduced operating costs, improved communications, better and consistent information, reliable and accurate source of data or improving research and fostering growth in knowledge.</w:t>
      </w:r>
    </w:p>
    <w:p w:rsidR="009C7BED" w:rsidRPr="00EF2035" w:rsidRDefault="009C7BED" w:rsidP="00F543C2">
      <w:pPr>
        <w:pStyle w:val="BodyText2"/>
        <w:numPr>
          <w:ilvl w:val="0"/>
          <w:numId w:val="4"/>
        </w:numPr>
        <w:jc w:val="left"/>
        <w:rPr>
          <w:rFonts w:ascii="Century Gothic" w:hAnsi="Century Gothic"/>
          <w:sz w:val="22"/>
          <w:szCs w:val="22"/>
        </w:rPr>
      </w:pPr>
      <w:r w:rsidRPr="00EF2035">
        <w:rPr>
          <w:rFonts w:ascii="Century Gothic" w:hAnsi="Century Gothic"/>
          <w:sz w:val="22"/>
          <w:szCs w:val="22"/>
        </w:rPr>
        <w:t>Strong belief that IT deployment must address identified gaps in meeting mandated business capability. A business model addressing information requirements and data acquisition needs is a pre-requisite to success in deploying IT solutions.</w:t>
      </w:r>
    </w:p>
    <w:p w:rsidR="004D6438" w:rsidRDefault="004D6438" w:rsidP="004D6438">
      <w:pPr>
        <w:pStyle w:val="BodyText2"/>
        <w:numPr>
          <w:ilvl w:val="0"/>
          <w:numId w:val="4"/>
        </w:numPr>
        <w:jc w:val="left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Believe </w:t>
      </w:r>
      <w:r w:rsidRPr="00EF2035">
        <w:rPr>
          <w:rFonts w:ascii="Century Gothic" w:hAnsi="Century Gothic"/>
          <w:sz w:val="22"/>
          <w:szCs w:val="22"/>
        </w:rPr>
        <w:t xml:space="preserve">that </w:t>
      </w:r>
      <w:r>
        <w:rPr>
          <w:rFonts w:ascii="Century Gothic" w:hAnsi="Century Gothic"/>
          <w:sz w:val="22"/>
          <w:szCs w:val="22"/>
        </w:rPr>
        <w:t xml:space="preserve">Data Governance policies and processes lead to </w:t>
      </w:r>
      <w:r w:rsidRPr="00EF2035">
        <w:rPr>
          <w:rFonts w:ascii="Century Gothic" w:hAnsi="Century Gothic"/>
          <w:sz w:val="22"/>
          <w:szCs w:val="22"/>
        </w:rPr>
        <w:t xml:space="preserve">good quality data </w:t>
      </w:r>
      <w:r>
        <w:rPr>
          <w:rFonts w:ascii="Century Gothic" w:hAnsi="Century Gothic"/>
          <w:sz w:val="22"/>
          <w:szCs w:val="22"/>
        </w:rPr>
        <w:t xml:space="preserve">which </w:t>
      </w:r>
      <w:r w:rsidRPr="00EF2035">
        <w:rPr>
          <w:rFonts w:ascii="Century Gothic" w:hAnsi="Century Gothic"/>
          <w:sz w:val="22"/>
          <w:szCs w:val="22"/>
        </w:rPr>
        <w:t xml:space="preserve">is a pre-requisite for Business </w:t>
      </w:r>
      <w:r>
        <w:rPr>
          <w:rFonts w:ascii="Century Gothic" w:hAnsi="Century Gothic"/>
          <w:sz w:val="22"/>
          <w:szCs w:val="22"/>
        </w:rPr>
        <w:t>Information and Intelligent decision making.</w:t>
      </w:r>
    </w:p>
    <w:p w:rsidR="00BD4CB8" w:rsidRPr="00BD4CB8" w:rsidRDefault="006B62D6" w:rsidP="00F543C2">
      <w:pPr>
        <w:pStyle w:val="BodyText2"/>
        <w:numPr>
          <w:ilvl w:val="0"/>
          <w:numId w:val="4"/>
        </w:numPr>
        <w:jc w:val="left"/>
        <w:rPr>
          <w:rFonts w:ascii="Century Gothic" w:hAnsi="Century Gothic"/>
          <w:sz w:val="22"/>
          <w:szCs w:val="22"/>
        </w:rPr>
      </w:pPr>
      <w:r w:rsidRPr="00BD4CB8">
        <w:rPr>
          <w:rFonts w:ascii="Century Gothic" w:hAnsi="Century Gothic"/>
          <w:sz w:val="22"/>
          <w:szCs w:val="22"/>
        </w:rPr>
        <w:t>Successful at formulating Information Technology Strategy and developing Business Function and Information Models to drive the deployment of applications to support business goals.</w:t>
      </w:r>
      <w:r w:rsidR="00BD4CB8" w:rsidRPr="00BD4CB8">
        <w:rPr>
          <w:rFonts w:ascii="Century Gothic" w:hAnsi="Century Gothic"/>
          <w:sz w:val="22"/>
          <w:szCs w:val="22"/>
        </w:rPr>
        <w:t xml:space="preserve"> Expertise in evaluating vendor solutions to </w:t>
      </w:r>
      <w:r w:rsidR="00BD4CB8">
        <w:rPr>
          <w:rFonts w:ascii="Century Gothic" w:hAnsi="Century Gothic"/>
          <w:sz w:val="22"/>
          <w:szCs w:val="22"/>
        </w:rPr>
        <w:t xml:space="preserve">improve </w:t>
      </w:r>
      <w:r w:rsidR="00BD4CB8" w:rsidRPr="00BD4CB8">
        <w:rPr>
          <w:rFonts w:ascii="Century Gothic" w:hAnsi="Century Gothic"/>
          <w:sz w:val="22"/>
          <w:szCs w:val="22"/>
        </w:rPr>
        <w:t xml:space="preserve">Business </w:t>
      </w:r>
      <w:r w:rsidR="00BD4CB8">
        <w:rPr>
          <w:rFonts w:ascii="Century Gothic" w:hAnsi="Century Gothic"/>
          <w:sz w:val="22"/>
          <w:szCs w:val="22"/>
        </w:rPr>
        <w:t>IT solutions.</w:t>
      </w:r>
    </w:p>
    <w:p w:rsidR="006B62D6" w:rsidRPr="00EF2035" w:rsidRDefault="009B351C" w:rsidP="00F543C2">
      <w:pPr>
        <w:pStyle w:val="BodyText2"/>
        <w:numPr>
          <w:ilvl w:val="0"/>
          <w:numId w:val="4"/>
        </w:numPr>
        <w:jc w:val="left"/>
        <w:rPr>
          <w:rFonts w:ascii="Century Gothic" w:hAnsi="Century Gothic"/>
          <w:sz w:val="22"/>
          <w:szCs w:val="22"/>
        </w:rPr>
      </w:pPr>
      <w:r w:rsidRPr="00EF2035">
        <w:rPr>
          <w:rFonts w:ascii="Century Gothic" w:hAnsi="Century Gothic"/>
          <w:sz w:val="22"/>
          <w:szCs w:val="22"/>
        </w:rPr>
        <w:t xml:space="preserve">Keen understanding of developments and advances in deployment of </w:t>
      </w:r>
      <w:r w:rsidR="00FC0EB1" w:rsidRPr="00EF2035">
        <w:rPr>
          <w:rFonts w:ascii="Century Gothic" w:hAnsi="Century Gothic"/>
          <w:sz w:val="22"/>
          <w:szCs w:val="22"/>
        </w:rPr>
        <w:t xml:space="preserve">Information Technology and practical experience in setting up </w:t>
      </w:r>
      <w:r w:rsidRPr="00EF2035">
        <w:rPr>
          <w:rFonts w:ascii="Century Gothic" w:hAnsi="Century Gothic"/>
          <w:sz w:val="22"/>
          <w:szCs w:val="22"/>
        </w:rPr>
        <w:t>data centre</w:t>
      </w:r>
      <w:r w:rsidR="00FC0EB1" w:rsidRPr="00EF2035">
        <w:rPr>
          <w:rFonts w:ascii="Century Gothic" w:hAnsi="Century Gothic"/>
          <w:sz w:val="22"/>
          <w:szCs w:val="22"/>
        </w:rPr>
        <w:t xml:space="preserve"> with both desktop and mobile </w:t>
      </w:r>
      <w:r w:rsidRPr="00EF2035">
        <w:rPr>
          <w:rFonts w:ascii="Century Gothic" w:hAnsi="Century Gothic"/>
          <w:sz w:val="22"/>
          <w:szCs w:val="22"/>
        </w:rPr>
        <w:t>access</w:t>
      </w:r>
      <w:r w:rsidR="00FC0EB1" w:rsidRPr="00EF2035">
        <w:rPr>
          <w:rFonts w:ascii="Century Gothic" w:hAnsi="Century Gothic"/>
          <w:sz w:val="22"/>
          <w:szCs w:val="22"/>
        </w:rPr>
        <w:t>, disaster recovery and high availability</w:t>
      </w:r>
      <w:r w:rsidR="006B62D6" w:rsidRPr="00EF2035">
        <w:rPr>
          <w:rFonts w:ascii="Century Gothic" w:hAnsi="Century Gothic"/>
          <w:sz w:val="22"/>
          <w:szCs w:val="22"/>
        </w:rPr>
        <w:t xml:space="preserve"> environments.</w:t>
      </w:r>
    </w:p>
    <w:p w:rsidR="00FE573A" w:rsidRPr="00EF2035" w:rsidRDefault="00FE573A" w:rsidP="00F543C2">
      <w:pPr>
        <w:pStyle w:val="BodyText2"/>
        <w:numPr>
          <w:ilvl w:val="0"/>
          <w:numId w:val="4"/>
        </w:numPr>
        <w:jc w:val="left"/>
        <w:rPr>
          <w:rFonts w:ascii="Century Gothic" w:hAnsi="Century Gothic"/>
          <w:sz w:val="22"/>
          <w:szCs w:val="22"/>
        </w:rPr>
      </w:pPr>
      <w:r w:rsidRPr="00EF2035">
        <w:rPr>
          <w:rFonts w:ascii="Century Gothic" w:hAnsi="Century Gothic"/>
          <w:sz w:val="22"/>
          <w:szCs w:val="22"/>
        </w:rPr>
        <w:t>High awareness for compliance to the regulatory process for financial data integrity among separate applications and data downloaded for special reporting tools.</w:t>
      </w:r>
    </w:p>
    <w:p w:rsidR="009B351C" w:rsidRPr="00EF2035" w:rsidRDefault="009B351C" w:rsidP="00F543C2">
      <w:pPr>
        <w:pStyle w:val="BodyText2"/>
        <w:numPr>
          <w:ilvl w:val="0"/>
          <w:numId w:val="4"/>
        </w:numPr>
        <w:jc w:val="left"/>
        <w:rPr>
          <w:rFonts w:ascii="Century Gothic" w:hAnsi="Century Gothic"/>
          <w:sz w:val="22"/>
          <w:szCs w:val="22"/>
        </w:rPr>
      </w:pPr>
      <w:r w:rsidRPr="00EF2035">
        <w:rPr>
          <w:rFonts w:ascii="Century Gothic" w:hAnsi="Century Gothic"/>
          <w:sz w:val="22"/>
          <w:szCs w:val="22"/>
        </w:rPr>
        <w:t xml:space="preserve">Create innovative solutions </w:t>
      </w:r>
      <w:r w:rsidR="00F543C2" w:rsidRPr="00EF2035">
        <w:rPr>
          <w:rFonts w:ascii="Century Gothic" w:hAnsi="Century Gothic"/>
          <w:sz w:val="22"/>
          <w:szCs w:val="22"/>
        </w:rPr>
        <w:t xml:space="preserve">to meet business goals </w:t>
      </w:r>
      <w:r w:rsidRPr="00EF2035">
        <w:rPr>
          <w:rFonts w:ascii="Century Gothic" w:hAnsi="Century Gothic"/>
          <w:sz w:val="22"/>
          <w:szCs w:val="22"/>
        </w:rPr>
        <w:t>by taking advantage of standards and applyin</w:t>
      </w:r>
      <w:r w:rsidR="006B62D6" w:rsidRPr="00EF2035">
        <w:rPr>
          <w:rFonts w:ascii="Century Gothic" w:hAnsi="Century Gothic"/>
          <w:sz w:val="22"/>
          <w:szCs w:val="22"/>
        </w:rPr>
        <w:t xml:space="preserve">g knowledge from past projects in </w:t>
      </w:r>
      <w:r w:rsidR="00F543C2" w:rsidRPr="00EF2035">
        <w:rPr>
          <w:rFonts w:ascii="Century Gothic" w:hAnsi="Century Gothic"/>
          <w:sz w:val="22"/>
          <w:szCs w:val="22"/>
        </w:rPr>
        <w:t>the design/</w:t>
      </w:r>
      <w:r w:rsidR="006B62D6" w:rsidRPr="00EF2035">
        <w:rPr>
          <w:rFonts w:ascii="Century Gothic" w:hAnsi="Century Gothic"/>
          <w:sz w:val="22"/>
          <w:szCs w:val="22"/>
        </w:rPr>
        <w:t xml:space="preserve">development/deployment of </w:t>
      </w:r>
      <w:r w:rsidR="00F543C2" w:rsidRPr="00EF2035">
        <w:rPr>
          <w:rFonts w:ascii="Century Gothic" w:hAnsi="Century Gothic"/>
          <w:sz w:val="22"/>
          <w:szCs w:val="22"/>
        </w:rPr>
        <w:t xml:space="preserve">Custom Applications, </w:t>
      </w:r>
      <w:r w:rsidR="006B62D6" w:rsidRPr="00EF2035">
        <w:rPr>
          <w:rFonts w:ascii="Century Gothic" w:hAnsi="Century Gothic"/>
          <w:sz w:val="22"/>
          <w:szCs w:val="22"/>
        </w:rPr>
        <w:t>ERP Packages, Business Intelligence</w:t>
      </w:r>
      <w:r w:rsidR="00F543C2" w:rsidRPr="00EF2035">
        <w:rPr>
          <w:rFonts w:ascii="Century Gothic" w:hAnsi="Century Gothic"/>
          <w:sz w:val="22"/>
          <w:szCs w:val="22"/>
        </w:rPr>
        <w:t xml:space="preserve">, </w:t>
      </w:r>
      <w:r w:rsidR="006B62D6" w:rsidRPr="00EF2035">
        <w:rPr>
          <w:rFonts w:ascii="Century Gothic" w:hAnsi="Century Gothic"/>
          <w:sz w:val="22"/>
          <w:szCs w:val="22"/>
        </w:rPr>
        <w:t>Regulat</w:t>
      </w:r>
      <w:r w:rsidR="00F543C2" w:rsidRPr="00EF2035">
        <w:rPr>
          <w:rFonts w:ascii="Century Gothic" w:hAnsi="Century Gothic"/>
          <w:sz w:val="22"/>
          <w:szCs w:val="22"/>
        </w:rPr>
        <w:t>ion a</w:t>
      </w:r>
      <w:r w:rsidR="006B62D6" w:rsidRPr="00EF2035">
        <w:rPr>
          <w:rFonts w:ascii="Century Gothic" w:hAnsi="Century Gothic"/>
          <w:sz w:val="22"/>
          <w:szCs w:val="22"/>
        </w:rPr>
        <w:t>nd Compliance</w:t>
      </w:r>
      <w:r w:rsidR="00F543C2" w:rsidRPr="00EF2035">
        <w:rPr>
          <w:rFonts w:ascii="Century Gothic" w:hAnsi="Century Gothic"/>
          <w:sz w:val="22"/>
          <w:szCs w:val="22"/>
        </w:rPr>
        <w:t xml:space="preserve">. </w:t>
      </w:r>
    </w:p>
    <w:p w:rsidR="009B351C" w:rsidRPr="00EF2035" w:rsidRDefault="009B351C" w:rsidP="00F543C2">
      <w:pPr>
        <w:pStyle w:val="BodyText2"/>
        <w:numPr>
          <w:ilvl w:val="0"/>
          <w:numId w:val="4"/>
        </w:numPr>
        <w:jc w:val="left"/>
        <w:rPr>
          <w:rFonts w:ascii="Century Gothic" w:hAnsi="Century Gothic"/>
          <w:sz w:val="22"/>
          <w:szCs w:val="22"/>
        </w:rPr>
      </w:pPr>
      <w:r w:rsidRPr="00EF2035">
        <w:rPr>
          <w:rFonts w:ascii="Century Gothic" w:hAnsi="Century Gothic"/>
          <w:sz w:val="22"/>
          <w:szCs w:val="22"/>
        </w:rPr>
        <w:t>Written and Presented Papers at International Conferences on Information Technology Framework, Business Modelling, Data Warehouse Design and Customizations to Packaged ERP products.</w:t>
      </w:r>
    </w:p>
    <w:p w:rsidR="009B351C" w:rsidRPr="00EF2035" w:rsidRDefault="009B351C" w:rsidP="00F543C2">
      <w:pPr>
        <w:pStyle w:val="BodyText2"/>
        <w:numPr>
          <w:ilvl w:val="0"/>
          <w:numId w:val="4"/>
        </w:numPr>
        <w:jc w:val="left"/>
        <w:rPr>
          <w:rFonts w:ascii="Century Gothic" w:hAnsi="Century Gothic"/>
          <w:sz w:val="22"/>
          <w:szCs w:val="22"/>
        </w:rPr>
      </w:pPr>
      <w:r w:rsidRPr="00EF2035">
        <w:rPr>
          <w:rFonts w:ascii="Century Gothic" w:hAnsi="Century Gothic"/>
          <w:sz w:val="22"/>
          <w:szCs w:val="22"/>
        </w:rPr>
        <w:t xml:space="preserve">Proven record of custom software development using Software Development Life Cycle for both the Waterfall and the Prototype approaches. </w:t>
      </w:r>
    </w:p>
    <w:p w:rsidR="009B351C" w:rsidRPr="00EF2035" w:rsidRDefault="009B351C" w:rsidP="00F543C2">
      <w:pPr>
        <w:pStyle w:val="BodyText2"/>
        <w:numPr>
          <w:ilvl w:val="0"/>
          <w:numId w:val="4"/>
        </w:numPr>
        <w:jc w:val="left"/>
        <w:rPr>
          <w:rFonts w:ascii="Century Gothic" w:hAnsi="Century Gothic"/>
          <w:sz w:val="22"/>
          <w:szCs w:val="22"/>
        </w:rPr>
      </w:pPr>
      <w:r w:rsidRPr="00EF2035">
        <w:rPr>
          <w:rFonts w:ascii="Century Gothic" w:hAnsi="Century Gothic"/>
          <w:sz w:val="22"/>
          <w:szCs w:val="22"/>
        </w:rPr>
        <w:t>Experience working in Federal and Provincial Government departments, Private Sector and Non-Profit organizations.</w:t>
      </w:r>
    </w:p>
    <w:p w:rsidR="006979C0" w:rsidRPr="00EF2035" w:rsidRDefault="006979C0" w:rsidP="006979C0">
      <w:pPr>
        <w:tabs>
          <w:tab w:val="left" w:pos="-720"/>
        </w:tabs>
        <w:suppressAutoHyphens/>
        <w:rPr>
          <w:rFonts w:ascii="Century Gothic" w:hAnsi="Century Gothic"/>
          <w:spacing w:val="-3"/>
          <w:sz w:val="22"/>
          <w:szCs w:val="22"/>
        </w:rPr>
      </w:pPr>
    </w:p>
    <w:p w:rsidR="008F6CB7" w:rsidRPr="00EF2035" w:rsidRDefault="008F6CB7" w:rsidP="008F6CB7">
      <w:pPr>
        <w:numPr>
          <w:ilvl w:val="0"/>
          <w:numId w:val="4"/>
        </w:numPr>
        <w:tabs>
          <w:tab w:val="left" w:pos="426"/>
          <w:tab w:val="left" w:pos="851"/>
          <w:tab w:val="left" w:pos="1418"/>
          <w:tab w:val="center" w:pos="5256"/>
        </w:tabs>
        <w:suppressAutoHyphens/>
        <w:ind w:left="851" w:hanging="491"/>
        <w:rPr>
          <w:rFonts w:ascii="Century Gothic" w:hAnsi="Century Gothic" w:cs="TimesNewRomanPSMT"/>
          <w:b/>
          <w:sz w:val="22"/>
          <w:szCs w:val="22"/>
          <w:lang w:eastAsia="en-CA"/>
        </w:rPr>
      </w:pPr>
      <w:r w:rsidRPr="00EF2035">
        <w:rPr>
          <w:rFonts w:ascii="Century Gothic" w:hAnsi="Century Gothic" w:cs="TimesNewRomanPSMT"/>
          <w:b/>
          <w:sz w:val="22"/>
          <w:szCs w:val="22"/>
          <w:lang w:eastAsia="en-CA"/>
        </w:rPr>
        <w:t>Software Planning Development</w:t>
      </w:r>
    </w:p>
    <w:p w:rsidR="008F6CB7" w:rsidRPr="00EF2035" w:rsidRDefault="008F6CB7" w:rsidP="008F6CB7">
      <w:pPr>
        <w:pStyle w:val="ListParagraph"/>
        <w:numPr>
          <w:ilvl w:val="1"/>
          <w:numId w:val="4"/>
        </w:numPr>
        <w:tabs>
          <w:tab w:val="left" w:pos="426"/>
          <w:tab w:val="left" w:pos="851"/>
          <w:tab w:val="left" w:pos="1418"/>
          <w:tab w:val="center" w:pos="5256"/>
        </w:tabs>
        <w:suppressAutoHyphens/>
        <w:rPr>
          <w:rFonts w:ascii="Century Gothic" w:hAnsi="Century Gothic" w:cs="TimesNewRomanPSMT"/>
          <w:sz w:val="22"/>
          <w:szCs w:val="22"/>
          <w:lang w:eastAsia="en-CA"/>
        </w:rPr>
      </w:pPr>
      <w:r w:rsidRPr="00EF2035">
        <w:rPr>
          <w:rFonts w:ascii="Century Gothic" w:hAnsi="Century Gothic" w:cs="TimesNewRomanPSMT"/>
          <w:sz w:val="22"/>
          <w:szCs w:val="22"/>
          <w:lang w:eastAsia="en-CA"/>
        </w:rPr>
        <w:t>Reduce Development time by 60% - 80% using Structured Development Methods supported by CASE Tools</w:t>
      </w:r>
    </w:p>
    <w:p w:rsidR="008F6CB7" w:rsidRPr="00EF2035" w:rsidRDefault="008F6CB7" w:rsidP="008F6CB7">
      <w:pPr>
        <w:pStyle w:val="ListParagraph"/>
        <w:numPr>
          <w:ilvl w:val="1"/>
          <w:numId w:val="4"/>
        </w:numPr>
        <w:tabs>
          <w:tab w:val="left" w:pos="426"/>
          <w:tab w:val="left" w:pos="851"/>
          <w:tab w:val="left" w:pos="1418"/>
          <w:tab w:val="center" w:pos="5256"/>
        </w:tabs>
        <w:suppressAutoHyphens/>
        <w:rPr>
          <w:rFonts w:ascii="Century Gothic" w:hAnsi="Century Gothic" w:cs="TimesNewRomanPSMT"/>
          <w:sz w:val="22"/>
          <w:szCs w:val="22"/>
          <w:lang w:eastAsia="en-CA"/>
        </w:rPr>
      </w:pPr>
      <w:r w:rsidRPr="00EF2035">
        <w:rPr>
          <w:rFonts w:ascii="Century Gothic" w:hAnsi="Century Gothic" w:cs="TimesNewRomanPSMT"/>
          <w:sz w:val="22"/>
          <w:szCs w:val="22"/>
          <w:lang w:eastAsia="en-CA"/>
        </w:rPr>
        <w:t>Build Enterprise Business Model representing the Business Functions and the Logical Data Model with a Matrix indicating Data Acquisition and Information Retrieval at each Business Function</w:t>
      </w:r>
    </w:p>
    <w:p w:rsidR="008F6CB7" w:rsidRPr="00EF2035" w:rsidRDefault="008F6CB7" w:rsidP="008F6CB7">
      <w:pPr>
        <w:pStyle w:val="ListParagraph"/>
        <w:numPr>
          <w:ilvl w:val="1"/>
          <w:numId w:val="4"/>
        </w:numPr>
        <w:tabs>
          <w:tab w:val="left" w:pos="426"/>
          <w:tab w:val="left" w:pos="851"/>
          <w:tab w:val="left" w:pos="1418"/>
          <w:tab w:val="center" w:pos="5256"/>
        </w:tabs>
        <w:suppressAutoHyphens/>
        <w:rPr>
          <w:rFonts w:ascii="Century Gothic" w:hAnsi="Century Gothic" w:cs="TimesNewRomanPSMT"/>
          <w:sz w:val="22"/>
          <w:szCs w:val="22"/>
          <w:lang w:eastAsia="en-CA"/>
        </w:rPr>
      </w:pPr>
      <w:r w:rsidRPr="00EF2035">
        <w:rPr>
          <w:rFonts w:ascii="Century Gothic" w:hAnsi="Century Gothic" w:cs="TimesNewRomanPSMT"/>
          <w:sz w:val="22"/>
          <w:szCs w:val="22"/>
          <w:lang w:eastAsia="en-CA"/>
        </w:rPr>
        <w:t xml:space="preserve">Consistent and Accurate Data </w:t>
      </w:r>
    </w:p>
    <w:p w:rsidR="008F6CB7" w:rsidRPr="00EF2035" w:rsidRDefault="008F6CB7" w:rsidP="008F6CB7">
      <w:pPr>
        <w:pStyle w:val="ListParagraph"/>
        <w:numPr>
          <w:ilvl w:val="1"/>
          <w:numId w:val="4"/>
        </w:numPr>
        <w:tabs>
          <w:tab w:val="left" w:pos="426"/>
          <w:tab w:val="left" w:pos="851"/>
          <w:tab w:val="left" w:pos="1418"/>
          <w:tab w:val="center" w:pos="5256"/>
        </w:tabs>
        <w:suppressAutoHyphens/>
        <w:rPr>
          <w:rFonts w:ascii="Century Gothic" w:hAnsi="Century Gothic" w:cs="TimesNewRomanPSMT"/>
          <w:sz w:val="22"/>
          <w:szCs w:val="22"/>
          <w:lang w:eastAsia="en-CA"/>
        </w:rPr>
      </w:pPr>
      <w:r w:rsidRPr="00EF2035">
        <w:rPr>
          <w:rFonts w:ascii="Century Gothic" w:hAnsi="Century Gothic" w:cs="TimesNewRomanPSMT"/>
          <w:sz w:val="22"/>
          <w:szCs w:val="22"/>
          <w:lang w:eastAsia="en-CA"/>
        </w:rPr>
        <w:t>Define Test Procedures with Defined Input and Expected Outcome</w:t>
      </w:r>
    </w:p>
    <w:p w:rsidR="008F6CB7" w:rsidRPr="00EF2035" w:rsidRDefault="008F6CB7" w:rsidP="008F6CB7">
      <w:pPr>
        <w:pStyle w:val="ListParagraph"/>
        <w:numPr>
          <w:ilvl w:val="1"/>
          <w:numId w:val="4"/>
        </w:numPr>
        <w:tabs>
          <w:tab w:val="left" w:pos="426"/>
          <w:tab w:val="left" w:pos="851"/>
          <w:tab w:val="left" w:pos="1418"/>
          <w:tab w:val="center" w:pos="5256"/>
        </w:tabs>
        <w:suppressAutoHyphens/>
        <w:rPr>
          <w:rFonts w:ascii="Century Gothic" w:hAnsi="Century Gothic" w:cs="TimesNewRomanPSMT"/>
          <w:sz w:val="22"/>
          <w:szCs w:val="22"/>
          <w:lang w:eastAsia="en-CA"/>
        </w:rPr>
      </w:pPr>
      <w:r w:rsidRPr="00EF2035">
        <w:rPr>
          <w:rFonts w:ascii="Century Gothic" w:hAnsi="Century Gothic" w:cs="TimesNewRomanPSMT"/>
          <w:sz w:val="22"/>
          <w:szCs w:val="22"/>
          <w:lang w:eastAsia="en-CA"/>
        </w:rPr>
        <w:t>Audit Software Design, Development Methods/Approach and Implementation</w:t>
      </w:r>
    </w:p>
    <w:p w:rsidR="008F6CB7" w:rsidRPr="00EF2035" w:rsidRDefault="008F6CB7" w:rsidP="008F6CB7">
      <w:pPr>
        <w:pStyle w:val="ListParagraph"/>
        <w:numPr>
          <w:ilvl w:val="1"/>
          <w:numId w:val="4"/>
        </w:numPr>
        <w:tabs>
          <w:tab w:val="left" w:pos="426"/>
          <w:tab w:val="left" w:pos="851"/>
          <w:tab w:val="left" w:pos="1418"/>
          <w:tab w:val="center" w:pos="5256"/>
        </w:tabs>
        <w:suppressAutoHyphens/>
        <w:rPr>
          <w:rFonts w:ascii="Century Gothic" w:hAnsi="Century Gothic" w:cs="TimesNewRomanPSMT"/>
          <w:sz w:val="22"/>
          <w:szCs w:val="22"/>
          <w:lang w:eastAsia="en-CA"/>
        </w:rPr>
      </w:pPr>
      <w:r w:rsidRPr="00EF2035">
        <w:rPr>
          <w:rFonts w:ascii="Century Gothic" w:hAnsi="Century Gothic" w:cs="TimesNewRomanPSMT"/>
          <w:sz w:val="22"/>
          <w:szCs w:val="22"/>
          <w:lang w:eastAsia="en-CA"/>
        </w:rPr>
        <w:t>Developer Independent Quality Assurance</w:t>
      </w:r>
    </w:p>
    <w:p w:rsidR="008F6CB7" w:rsidRPr="00EF2035" w:rsidRDefault="008F6CB7" w:rsidP="008F6CB7">
      <w:pPr>
        <w:pStyle w:val="ListParagraph"/>
        <w:numPr>
          <w:ilvl w:val="1"/>
          <w:numId w:val="4"/>
        </w:numPr>
        <w:tabs>
          <w:tab w:val="left" w:pos="426"/>
          <w:tab w:val="left" w:pos="851"/>
          <w:tab w:val="left" w:pos="1418"/>
          <w:tab w:val="center" w:pos="5256"/>
        </w:tabs>
        <w:suppressAutoHyphens/>
        <w:rPr>
          <w:rFonts w:ascii="Century Gothic" w:hAnsi="Century Gothic" w:cs="TimesNewRomanPSMT"/>
          <w:sz w:val="22"/>
          <w:szCs w:val="22"/>
          <w:lang w:eastAsia="en-CA"/>
        </w:rPr>
      </w:pPr>
      <w:r w:rsidRPr="00EF2035">
        <w:rPr>
          <w:rFonts w:ascii="Century Gothic" w:hAnsi="Century Gothic" w:cs="TimesNewRomanPSMT"/>
          <w:sz w:val="22"/>
          <w:szCs w:val="22"/>
          <w:lang w:eastAsia="en-CA"/>
        </w:rPr>
        <w:t>Minimize Business Rules implementation in application code</w:t>
      </w:r>
    </w:p>
    <w:p w:rsidR="008F6CB7" w:rsidRPr="00EF2035" w:rsidRDefault="008F6CB7" w:rsidP="008F6CB7">
      <w:pPr>
        <w:pStyle w:val="ListParagraph"/>
        <w:numPr>
          <w:ilvl w:val="1"/>
          <w:numId w:val="4"/>
        </w:numPr>
        <w:tabs>
          <w:tab w:val="left" w:pos="426"/>
          <w:tab w:val="left" w:pos="851"/>
          <w:tab w:val="left" w:pos="1418"/>
          <w:tab w:val="center" w:pos="5256"/>
        </w:tabs>
        <w:suppressAutoHyphens/>
        <w:rPr>
          <w:rFonts w:ascii="Century Gothic" w:hAnsi="Century Gothic" w:cs="TimesNewRomanPSMT"/>
          <w:sz w:val="22"/>
          <w:szCs w:val="22"/>
          <w:lang w:eastAsia="en-CA"/>
        </w:rPr>
      </w:pPr>
      <w:r w:rsidRPr="00EF2035">
        <w:rPr>
          <w:rFonts w:ascii="Century Gothic" w:hAnsi="Century Gothic" w:cs="TimesNewRomanPSMT"/>
          <w:sz w:val="22"/>
          <w:szCs w:val="22"/>
          <w:lang w:eastAsia="en-CA"/>
        </w:rPr>
        <w:lastRenderedPageBreak/>
        <w:t>Maximize utilization of features and functionality within enterprise database</w:t>
      </w:r>
    </w:p>
    <w:p w:rsidR="008F6CB7" w:rsidRPr="00EF2035" w:rsidRDefault="008F6CB7" w:rsidP="008F6CB7">
      <w:pPr>
        <w:pStyle w:val="ListParagraph"/>
        <w:numPr>
          <w:ilvl w:val="1"/>
          <w:numId w:val="4"/>
        </w:numPr>
        <w:tabs>
          <w:tab w:val="left" w:pos="426"/>
          <w:tab w:val="left" w:pos="851"/>
          <w:tab w:val="left" w:pos="1418"/>
          <w:tab w:val="center" w:pos="5256"/>
        </w:tabs>
        <w:suppressAutoHyphens/>
        <w:rPr>
          <w:rFonts w:ascii="Century Gothic" w:hAnsi="Century Gothic" w:cs="TimesNewRomanPSMT"/>
          <w:sz w:val="22"/>
          <w:szCs w:val="22"/>
          <w:lang w:eastAsia="en-CA"/>
        </w:rPr>
      </w:pPr>
      <w:r w:rsidRPr="00EF2035">
        <w:rPr>
          <w:rFonts w:ascii="Century Gothic" w:hAnsi="Century Gothic" w:cs="TimesNewRomanPSMT"/>
          <w:sz w:val="22"/>
          <w:szCs w:val="22"/>
          <w:lang w:eastAsia="en-CA"/>
        </w:rPr>
        <w:t>Reduce Application Migration Time by Parallelising Reducing Data Migration and Testing</w:t>
      </w:r>
    </w:p>
    <w:p w:rsidR="008F6CB7" w:rsidRPr="00EF2035" w:rsidRDefault="008F6CB7" w:rsidP="008F6CB7">
      <w:pPr>
        <w:pStyle w:val="ListParagraph"/>
        <w:numPr>
          <w:ilvl w:val="1"/>
          <w:numId w:val="4"/>
        </w:numPr>
        <w:tabs>
          <w:tab w:val="left" w:pos="426"/>
          <w:tab w:val="left" w:pos="851"/>
          <w:tab w:val="left" w:pos="1418"/>
          <w:tab w:val="center" w:pos="5256"/>
        </w:tabs>
        <w:suppressAutoHyphens/>
        <w:rPr>
          <w:rFonts w:ascii="Century Gothic" w:hAnsi="Century Gothic" w:cs="TimesNewRomanPSMT"/>
          <w:sz w:val="22"/>
          <w:szCs w:val="22"/>
          <w:lang w:eastAsia="en-CA"/>
        </w:rPr>
      </w:pPr>
      <w:r w:rsidRPr="00EF2035">
        <w:rPr>
          <w:rFonts w:ascii="Century Gothic" w:hAnsi="Century Gothic" w:cs="TimesNewRomanPSMT"/>
          <w:sz w:val="22"/>
          <w:szCs w:val="22"/>
          <w:lang w:eastAsia="en-CA"/>
        </w:rPr>
        <w:t>Mentor Software Development Teams for Best Practices in Data Modelling and Performance Tuning</w:t>
      </w:r>
    </w:p>
    <w:p w:rsidR="008F6CB7" w:rsidRPr="00EF2035" w:rsidRDefault="008F6CB7" w:rsidP="008F6CB7">
      <w:pPr>
        <w:pStyle w:val="ListParagraph"/>
        <w:numPr>
          <w:ilvl w:val="1"/>
          <w:numId w:val="4"/>
        </w:numPr>
        <w:tabs>
          <w:tab w:val="left" w:pos="426"/>
          <w:tab w:val="left" w:pos="851"/>
          <w:tab w:val="left" w:pos="1418"/>
          <w:tab w:val="center" w:pos="5256"/>
        </w:tabs>
        <w:suppressAutoHyphens/>
        <w:rPr>
          <w:rFonts w:ascii="Century Gothic" w:hAnsi="Century Gothic" w:cs="TimesNewRomanPSMT"/>
          <w:sz w:val="22"/>
          <w:szCs w:val="22"/>
          <w:lang w:eastAsia="en-CA"/>
        </w:rPr>
      </w:pPr>
      <w:r w:rsidRPr="00EF2035">
        <w:rPr>
          <w:rFonts w:ascii="Century Gothic" w:hAnsi="Century Gothic" w:cs="TimesNewRomanPSMT"/>
          <w:sz w:val="22"/>
          <w:szCs w:val="22"/>
          <w:lang w:eastAsia="en-CA"/>
        </w:rPr>
        <w:t>Build consensus driven project plans for improved adherence by team.</w:t>
      </w:r>
    </w:p>
    <w:p w:rsidR="008F6CB7" w:rsidRPr="00EF2035" w:rsidRDefault="008F6CB7" w:rsidP="008F6CB7">
      <w:pPr>
        <w:pStyle w:val="ListParagraph"/>
        <w:tabs>
          <w:tab w:val="left" w:pos="426"/>
          <w:tab w:val="left" w:pos="851"/>
          <w:tab w:val="left" w:pos="1418"/>
          <w:tab w:val="center" w:pos="5256"/>
        </w:tabs>
        <w:suppressAutoHyphens/>
        <w:ind w:left="0"/>
        <w:rPr>
          <w:rFonts w:ascii="Century Gothic" w:hAnsi="Century Gothic" w:cs="TimesNewRomanPSMT"/>
          <w:sz w:val="22"/>
          <w:szCs w:val="22"/>
          <w:lang w:eastAsia="en-CA"/>
        </w:rPr>
      </w:pPr>
    </w:p>
    <w:p w:rsidR="008357D8" w:rsidRPr="00EF2035" w:rsidRDefault="008357D8" w:rsidP="00F31A8A">
      <w:pPr>
        <w:numPr>
          <w:ilvl w:val="0"/>
          <w:numId w:val="4"/>
        </w:numPr>
        <w:tabs>
          <w:tab w:val="left" w:pos="426"/>
          <w:tab w:val="left" w:pos="851"/>
          <w:tab w:val="left" w:pos="1418"/>
          <w:tab w:val="center" w:pos="5256"/>
        </w:tabs>
        <w:suppressAutoHyphens/>
        <w:ind w:left="851" w:hanging="491"/>
        <w:rPr>
          <w:rFonts w:ascii="Century Gothic" w:hAnsi="Century Gothic" w:cs="TimesNewRomanPSMT"/>
          <w:b/>
          <w:sz w:val="22"/>
          <w:szCs w:val="22"/>
          <w:lang w:eastAsia="en-CA"/>
        </w:rPr>
      </w:pPr>
      <w:r w:rsidRPr="00EF2035">
        <w:rPr>
          <w:rFonts w:ascii="Century Gothic" w:hAnsi="Century Gothic" w:cs="TimesNewRomanPSMT"/>
          <w:b/>
          <w:sz w:val="22"/>
          <w:szCs w:val="22"/>
          <w:lang w:eastAsia="en-CA"/>
        </w:rPr>
        <w:t>Data Centre Service Level Optimization</w:t>
      </w:r>
    </w:p>
    <w:p w:rsidR="00F31A8A" w:rsidRPr="00EF2035" w:rsidRDefault="00F31A8A" w:rsidP="00323EE3">
      <w:pPr>
        <w:pStyle w:val="ListParagraph"/>
        <w:numPr>
          <w:ilvl w:val="1"/>
          <w:numId w:val="4"/>
        </w:numPr>
        <w:tabs>
          <w:tab w:val="left" w:pos="426"/>
          <w:tab w:val="left" w:pos="851"/>
          <w:tab w:val="left" w:pos="1418"/>
          <w:tab w:val="center" w:pos="5256"/>
        </w:tabs>
        <w:suppressAutoHyphens/>
        <w:rPr>
          <w:rFonts w:ascii="Century Gothic" w:hAnsi="Century Gothic" w:cs="TimesNewRomanPSMT"/>
          <w:sz w:val="22"/>
          <w:szCs w:val="22"/>
          <w:lang w:eastAsia="en-CA"/>
        </w:rPr>
      </w:pPr>
      <w:r w:rsidRPr="00EF2035">
        <w:rPr>
          <w:rFonts w:ascii="Century Gothic" w:hAnsi="Century Gothic" w:cs="TimesNewRomanPSMT"/>
          <w:sz w:val="22"/>
          <w:szCs w:val="22"/>
          <w:lang w:eastAsia="en-CA"/>
        </w:rPr>
        <w:t>Evaluate IT Infrastructure and deployment Strategy to meet Business Objectives and associated software acquisition and/or development strategy and deployment plan.</w:t>
      </w:r>
    </w:p>
    <w:p w:rsidR="00341629" w:rsidRPr="00EF2035" w:rsidRDefault="00341629" w:rsidP="00323EE3">
      <w:pPr>
        <w:pStyle w:val="ListParagraph"/>
        <w:numPr>
          <w:ilvl w:val="1"/>
          <w:numId w:val="4"/>
        </w:numPr>
        <w:tabs>
          <w:tab w:val="left" w:pos="426"/>
          <w:tab w:val="left" w:pos="851"/>
          <w:tab w:val="left" w:pos="1418"/>
          <w:tab w:val="center" w:pos="5256"/>
        </w:tabs>
        <w:suppressAutoHyphens/>
        <w:rPr>
          <w:rFonts w:ascii="Century Gothic" w:hAnsi="Century Gothic" w:cs="TimesNewRomanPSMT"/>
          <w:sz w:val="22"/>
          <w:szCs w:val="22"/>
          <w:lang w:eastAsia="en-CA"/>
        </w:rPr>
      </w:pPr>
      <w:r w:rsidRPr="00EF2035">
        <w:rPr>
          <w:rFonts w:ascii="Century Gothic" w:hAnsi="Century Gothic" w:cs="TimesNewRomanPSMT"/>
          <w:sz w:val="22"/>
          <w:szCs w:val="22"/>
          <w:lang w:eastAsia="en-CA"/>
        </w:rPr>
        <w:t>Implement ERP as System of Record and reduce operating budget by 60%</w:t>
      </w:r>
    </w:p>
    <w:p w:rsidR="00E36633" w:rsidRPr="00EF2035" w:rsidRDefault="008357D8" w:rsidP="00323EE3">
      <w:pPr>
        <w:pStyle w:val="ListParagraph"/>
        <w:numPr>
          <w:ilvl w:val="1"/>
          <w:numId w:val="4"/>
        </w:numPr>
        <w:tabs>
          <w:tab w:val="left" w:pos="426"/>
          <w:tab w:val="left" w:pos="851"/>
          <w:tab w:val="left" w:pos="1418"/>
          <w:tab w:val="center" w:pos="5256"/>
        </w:tabs>
        <w:suppressAutoHyphens/>
        <w:rPr>
          <w:rFonts w:ascii="Century Gothic" w:hAnsi="Century Gothic" w:cs="TimesNewRomanPSMT"/>
          <w:sz w:val="22"/>
          <w:szCs w:val="22"/>
          <w:lang w:eastAsia="en-CA"/>
        </w:rPr>
      </w:pPr>
      <w:r w:rsidRPr="00EF2035">
        <w:rPr>
          <w:rFonts w:ascii="Century Gothic" w:hAnsi="Century Gothic" w:cs="TimesNewRomanPSMT"/>
          <w:sz w:val="22"/>
          <w:szCs w:val="22"/>
          <w:lang w:eastAsia="en-CA"/>
        </w:rPr>
        <w:t xml:space="preserve">Consolidate </w:t>
      </w:r>
      <w:r w:rsidR="00341629" w:rsidRPr="00EF2035">
        <w:rPr>
          <w:rFonts w:ascii="Century Gothic" w:hAnsi="Century Gothic" w:cs="TimesNewRomanPSMT"/>
          <w:sz w:val="22"/>
          <w:szCs w:val="22"/>
          <w:lang w:eastAsia="en-CA"/>
        </w:rPr>
        <w:t xml:space="preserve">27 </w:t>
      </w:r>
      <w:r w:rsidRPr="00EF2035">
        <w:rPr>
          <w:rFonts w:ascii="Century Gothic" w:hAnsi="Century Gothic" w:cs="TimesNewRomanPSMT"/>
          <w:sz w:val="22"/>
          <w:szCs w:val="22"/>
          <w:lang w:eastAsia="en-CA"/>
        </w:rPr>
        <w:t>Servers</w:t>
      </w:r>
      <w:r w:rsidR="00341629" w:rsidRPr="00EF2035">
        <w:rPr>
          <w:rFonts w:ascii="Century Gothic" w:hAnsi="Century Gothic" w:cs="TimesNewRomanPSMT"/>
          <w:sz w:val="22"/>
          <w:szCs w:val="22"/>
          <w:lang w:eastAsia="en-CA"/>
        </w:rPr>
        <w:t xml:space="preserve"> to </w:t>
      </w:r>
      <w:r w:rsidRPr="00EF2035">
        <w:rPr>
          <w:rFonts w:ascii="Century Gothic" w:hAnsi="Century Gothic" w:cs="TimesNewRomanPSMT"/>
          <w:sz w:val="22"/>
          <w:szCs w:val="22"/>
          <w:lang w:eastAsia="en-CA"/>
        </w:rPr>
        <w:t xml:space="preserve">8 </w:t>
      </w:r>
      <w:r w:rsidR="00341629" w:rsidRPr="00EF2035">
        <w:rPr>
          <w:rFonts w:ascii="Century Gothic" w:hAnsi="Century Gothic" w:cs="TimesNewRomanPSMT"/>
          <w:sz w:val="22"/>
          <w:szCs w:val="22"/>
          <w:lang w:eastAsia="en-CA"/>
        </w:rPr>
        <w:t xml:space="preserve">utilizing </w:t>
      </w:r>
      <w:r w:rsidR="00E36633" w:rsidRPr="00EF2035">
        <w:rPr>
          <w:rFonts w:ascii="Century Gothic" w:hAnsi="Century Gothic" w:cs="TimesNewRomanPSMT"/>
          <w:sz w:val="22"/>
          <w:szCs w:val="22"/>
          <w:lang w:eastAsia="en-CA"/>
        </w:rPr>
        <w:t>Virtualization Infrastructure</w:t>
      </w:r>
    </w:p>
    <w:p w:rsidR="008357D8" w:rsidRPr="00EF2035" w:rsidRDefault="00E36633" w:rsidP="00323EE3">
      <w:pPr>
        <w:pStyle w:val="ListParagraph"/>
        <w:numPr>
          <w:ilvl w:val="1"/>
          <w:numId w:val="4"/>
        </w:numPr>
        <w:tabs>
          <w:tab w:val="left" w:pos="426"/>
          <w:tab w:val="left" w:pos="851"/>
          <w:tab w:val="left" w:pos="1418"/>
          <w:tab w:val="center" w:pos="5256"/>
        </w:tabs>
        <w:suppressAutoHyphens/>
        <w:rPr>
          <w:rFonts w:ascii="Century Gothic" w:hAnsi="Century Gothic" w:cs="TimesNewRomanPSMT"/>
          <w:sz w:val="22"/>
          <w:szCs w:val="22"/>
          <w:lang w:eastAsia="en-CA"/>
        </w:rPr>
      </w:pPr>
      <w:r w:rsidRPr="00EF2035">
        <w:rPr>
          <w:rFonts w:ascii="Century Gothic" w:hAnsi="Century Gothic" w:cs="TimesNewRomanPSMT"/>
          <w:sz w:val="22"/>
          <w:szCs w:val="22"/>
          <w:lang w:eastAsia="en-CA"/>
        </w:rPr>
        <w:t xml:space="preserve">Deploy </w:t>
      </w:r>
      <w:r w:rsidR="00341629" w:rsidRPr="00EF2035">
        <w:rPr>
          <w:rFonts w:ascii="Century Gothic" w:hAnsi="Century Gothic" w:cs="TimesNewRomanPSMT"/>
          <w:sz w:val="22"/>
          <w:szCs w:val="22"/>
          <w:lang w:eastAsia="en-CA"/>
        </w:rPr>
        <w:t>High Availability and Failover Database Infrastructure to provide less than one unplanned outage per month</w:t>
      </w:r>
    </w:p>
    <w:p w:rsidR="00341629" w:rsidRPr="00EF2035" w:rsidRDefault="00341629" w:rsidP="00323EE3">
      <w:pPr>
        <w:pStyle w:val="ListParagraph"/>
        <w:numPr>
          <w:ilvl w:val="1"/>
          <w:numId w:val="4"/>
        </w:numPr>
        <w:tabs>
          <w:tab w:val="left" w:pos="426"/>
          <w:tab w:val="left" w:pos="851"/>
          <w:tab w:val="left" w:pos="1418"/>
          <w:tab w:val="center" w:pos="5256"/>
        </w:tabs>
        <w:suppressAutoHyphens/>
        <w:rPr>
          <w:rFonts w:ascii="Century Gothic" w:hAnsi="Century Gothic" w:cs="TimesNewRomanPSMT"/>
          <w:sz w:val="22"/>
          <w:szCs w:val="22"/>
          <w:lang w:eastAsia="en-CA"/>
        </w:rPr>
      </w:pPr>
      <w:r w:rsidRPr="00EF2035">
        <w:rPr>
          <w:rFonts w:ascii="Century Gothic" w:hAnsi="Century Gothic" w:cs="TimesNewRomanPSMT"/>
          <w:sz w:val="22"/>
          <w:szCs w:val="22"/>
          <w:lang w:eastAsia="en-CA"/>
        </w:rPr>
        <w:t>Reduce Oracle Database License Cost by over 70%</w:t>
      </w:r>
    </w:p>
    <w:p w:rsidR="00341629" w:rsidRDefault="00341629" w:rsidP="00323EE3">
      <w:pPr>
        <w:pStyle w:val="ListParagraph"/>
        <w:numPr>
          <w:ilvl w:val="1"/>
          <w:numId w:val="4"/>
        </w:numPr>
        <w:tabs>
          <w:tab w:val="left" w:pos="426"/>
          <w:tab w:val="left" w:pos="851"/>
          <w:tab w:val="left" w:pos="1418"/>
          <w:tab w:val="center" w:pos="5256"/>
        </w:tabs>
        <w:suppressAutoHyphens/>
        <w:rPr>
          <w:rFonts w:ascii="Century Gothic" w:hAnsi="Century Gothic" w:cs="TimesNewRomanPSMT"/>
          <w:sz w:val="22"/>
          <w:szCs w:val="22"/>
          <w:lang w:eastAsia="en-CA"/>
        </w:rPr>
      </w:pPr>
      <w:r w:rsidRPr="00EF2035">
        <w:rPr>
          <w:rFonts w:ascii="Century Gothic" w:hAnsi="Century Gothic" w:cs="TimesNewRomanPSMT"/>
          <w:sz w:val="22"/>
          <w:szCs w:val="22"/>
          <w:lang w:eastAsia="en-CA"/>
        </w:rPr>
        <w:t>Deploy Client-Server applications over shared network drive to minimize Upgrade and deployment effort from 60 individual workstat</w:t>
      </w:r>
      <w:r w:rsidR="001A1C9A">
        <w:rPr>
          <w:rFonts w:ascii="Century Gothic" w:hAnsi="Century Gothic" w:cs="TimesNewRomanPSMT"/>
          <w:sz w:val="22"/>
          <w:szCs w:val="22"/>
          <w:lang w:eastAsia="en-CA"/>
        </w:rPr>
        <w:t>ions to a single network server</w:t>
      </w:r>
    </w:p>
    <w:p w:rsidR="001A1C9A" w:rsidRPr="00EF2035" w:rsidRDefault="001A1C9A" w:rsidP="00323EE3">
      <w:pPr>
        <w:pStyle w:val="ListParagraph"/>
        <w:numPr>
          <w:ilvl w:val="1"/>
          <w:numId w:val="4"/>
        </w:numPr>
        <w:tabs>
          <w:tab w:val="left" w:pos="426"/>
          <w:tab w:val="left" w:pos="851"/>
          <w:tab w:val="left" w:pos="1418"/>
          <w:tab w:val="center" w:pos="5256"/>
        </w:tabs>
        <w:suppressAutoHyphens/>
        <w:rPr>
          <w:rFonts w:ascii="Century Gothic" w:hAnsi="Century Gothic" w:cs="TimesNewRomanPSMT"/>
          <w:sz w:val="22"/>
          <w:szCs w:val="22"/>
          <w:lang w:eastAsia="en-CA"/>
        </w:rPr>
      </w:pPr>
      <w:r>
        <w:rPr>
          <w:rFonts w:ascii="Century Gothic" w:hAnsi="Century Gothic" w:cs="TimesNewRomanPSMT"/>
          <w:sz w:val="22"/>
          <w:szCs w:val="22"/>
          <w:lang w:eastAsia="en-CA"/>
        </w:rPr>
        <w:t xml:space="preserve">Migrated 10 TB database from AIX and Oracle 10gR2 to Exadata X3 11gR2 within 6 hours of downtime </w:t>
      </w:r>
    </w:p>
    <w:p w:rsidR="00261EAB" w:rsidRPr="00EF2035" w:rsidRDefault="00261EAB" w:rsidP="00261EAB">
      <w:pPr>
        <w:pStyle w:val="ListParagraph"/>
        <w:tabs>
          <w:tab w:val="left" w:pos="426"/>
          <w:tab w:val="left" w:pos="851"/>
          <w:tab w:val="left" w:pos="1418"/>
          <w:tab w:val="center" w:pos="5256"/>
        </w:tabs>
        <w:suppressAutoHyphens/>
        <w:ind w:left="927"/>
        <w:rPr>
          <w:rFonts w:ascii="Century Gothic" w:hAnsi="Century Gothic" w:cs="TimesNewRomanPSMT"/>
          <w:sz w:val="22"/>
          <w:szCs w:val="22"/>
          <w:lang w:eastAsia="en-CA"/>
        </w:rPr>
      </w:pPr>
    </w:p>
    <w:p w:rsidR="008F6A05" w:rsidRPr="00EF2035" w:rsidRDefault="008F6A05" w:rsidP="008F6A05">
      <w:pPr>
        <w:pStyle w:val="ListParagraph"/>
        <w:numPr>
          <w:ilvl w:val="0"/>
          <w:numId w:val="4"/>
        </w:numPr>
        <w:tabs>
          <w:tab w:val="left" w:pos="426"/>
          <w:tab w:val="left" w:pos="851"/>
          <w:tab w:val="left" w:pos="1418"/>
          <w:tab w:val="center" w:pos="5256"/>
        </w:tabs>
        <w:suppressAutoHyphens/>
        <w:ind w:left="851" w:hanging="491"/>
        <w:rPr>
          <w:rFonts w:ascii="Century Gothic" w:hAnsi="Century Gothic" w:cs="TimesNewRomanPSMT"/>
          <w:b/>
          <w:sz w:val="22"/>
          <w:szCs w:val="22"/>
          <w:lang w:eastAsia="en-CA"/>
        </w:rPr>
      </w:pPr>
      <w:r w:rsidRPr="00EF2035">
        <w:rPr>
          <w:rFonts w:ascii="Century Gothic" w:hAnsi="Century Gothic" w:cs="TimesNewRomanPSMT"/>
          <w:b/>
          <w:sz w:val="22"/>
          <w:szCs w:val="22"/>
          <w:lang w:eastAsia="en-CA"/>
        </w:rPr>
        <w:t>ERP</w:t>
      </w:r>
      <w:r w:rsidR="006D67C4" w:rsidRPr="00EF2035">
        <w:rPr>
          <w:rFonts w:ascii="Century Gothic" w:hAnsi="Century Gothic" w:cs="TimesNewRomanPSMT"/>
          <w:b/>
          <w:sz w:val="22"/>
          <w:szCs w:val="22"/>
          <w:lang w:eastAsia="en-CA"/>
        </w:rPr>
        <w:t>/MRP</w:t>
      </w:r>
      <w:r w:rsidRPr="00EF2035">
        <w:rPr>
          <w:rFonts w:ascii="Century Gothic" w:hAnsi="Century Gothic" w:cs="TimesNewRomanPSMT"/>
          <w:b/>
          <w:sz w:val="22"/>
          <w:szCs w:val="22"/>
          <w:lang w:eastAsia="en-CA"/>
        </w:rPr>
        <w:t xml:space="preserve"> Package Evaluation and Deployment</w:t>
      </w:r>
    </w:p>
    <w:p w:rsidR="006D67C4" w:rsidRPr="00EF2035" w:rsidRDefault="006D67C4" w:rsidP="006D67C4">
      <w:pPr>
        <w:pStyle w:val="ListParagraph"/>
        <w:numPr>
          <w:ilvl w:val="1"/>
          <w:numId w:val="4"/>
        </w:numPr>
        <w:tabs>
          <w:tab w:val="left" w:pos="426"/>
          <w:tab w:val="left" w:pos="851"/>
          <w:tab w:val="left" w:pos="1418"/>
          <w:tab w:val="center" w:pos="5256"/>
        </w:tabs>
        <w:suppressAutoHyphens/>
        <w:rPr>
          <w:rFonts w:ascii="Century Gothic" w:hAnsi="Century Gothic"/>
          <w:sz w:val="22"/>
          <w:szCs w:val="22"/>
          <w:lang w:eastAsia="en-CA"/>
        </w:rPr>
      </w:pPr>
      <w:r w:rsidRPr="00EF2035">
        <w:rPr>
          <w:rFonts w:ascii="Century Gothic" w:hAnsi="Century Gothic"/>
          <w:sz w:val="22"/>
          <w:szCs w:val="22"/>
          <w:lang w:eastAsia="en-CA"/>
        </w:rPr>
        <w:t>Establish Business Functions and Process Model and associated Data Model to reflect Information Retrieval and Data Acquisition requirements</w:t>
      </w:r>
    </w:p>
    <w:p w:rsidR="006D67C4" w:rsidRPr="00EF2035" w:rsidRDefault="006D67C4" w:rsidP="006D67C4">
      <w:pPr>
        <w:pStyle w:val="ListParagraph"/>
        <w:numPr>
          <w:ilvl w:val="1"/>
          <w:numId w:val="4"/>
        </w:numPr>
        <w:tabs>
          <w:tab w:val="left" w:pos="426"/>
          <w:tab w:val="left" w:pos="851"/>
          <w:tab w:val="left" w:pos="1418"/>
          <w:tab w:val="center" w:pos="5256"/>
        </w:tabs>
        <w:suppressAutoHyphens/>
        <w:rPr>
          <w:rFonts w:ascii="Century Gothic" w:hAnsi="Century Gothic"/>
          <w:sz w:val="22"/>
          <w:szCs w:val="22"/>
          <w:lang w:eastAsia="en-CA"/>
        </w:rPr>
      </w:pPr>
      <w:r w:rsidRPr="00EF2035">
        <w:rPr>
          <w:rFonts w:ascii="Century Gothic" w:hAnsi="Century Gothic"/>
          <w:sz w:val="22"/>
          <w:szCs w:val="22"/>
          <w:lang w:eastAsia="en-CA"/>
        </w:rPr>
        <w:t>Identify Package Module Gap compared to Business Process by mapping business functions to process solutions provided by software</w:t>
      </w:r>
    </w:p>
    <w:p w:rsidR="008F6A05" w:rsidRPr="00EF2035" w:rsidRDefault="008F6A05" w:rsidP="008F6A05">
      <w:pPr>
        <w:pStyle w:val="ListParagraph"/>
        <w:numPr>
          <w:ilvl w:val="1"/>
          <w:numId w:val="4"/>
        </w:numPr>
        <w:tabs>
          <w:tab w:val="left" w:pos="426"/>
          <w:tab w:val="left" w:pos="851"/>
          <w:tab w:val="left" w:pos="1418"/>
          <w:tab w:val="center" w:pos="5256"/>
        </w:tabs>
        <w:suppressAutoHyphens/>
        <w:rPr>
          <w:rFonts w:ascii="Century Gothic" w:hAnsi="Century Gothic"/>
          <w:sz w:val="22"/>
          <w:szCs w:val="22"/>
          <w:lang w:eastAsia="en-CA"/>
        </w:rPr>
      </w:pPr>
      <w:r w:rsidRPr="00EF2035">
        <w:rPr>
          <w:rFonts w:ascii="Century Gothic" w:hAnsi="Century Gothic"/>
          <w:sz w:val="22"/>
          <w:szCs w:val="22"/>
          <w:lang w:eastAsia="en-CA"/>
        </w:rPr>
        <w:t>Consolidate and Reconfigure Business Process and/or determine innovative deployment solutions to minimize customization.</w:t>
      </w:r>
    </w:p>
    <w:p w:rsidR="008F6A05" w:rsidRPr="00EF2035" w:rsidRDefault="008F6A05" w:rsidP="008F6A05">
      <w:pPr>
        <w:pStyle w:val="ListParagraph"/>
        <w:numPr>
          <w:ilvl w:val="1"/>
          <w:numId w:val="4"/>
        </w:numPr>
        <w:tabs>
          <w:tab w:val="left" w:pos="426"/>
          <w:tab w:val="left" w:pos="851"/>
          <w:tab w:val="left" w:pos="1418"/>
          <w:tab w:val="center" w:pos="5256"/>
        </w:tabs>
        <w:suppressAutoHyphens/>
        <w:rPr>
          <w:rFonts w:ascii="Century Gothic" w:hAnsi="Century Gothic"/>
          <w:sz w:val="22"/>
          <w:szCs w:val="22"/>
          <w:lang w:eastAsia="en-CA"/>
        </w:rPr>
      </w:pPr>
      <w:r w:rsidRPr="00EF2035">
        <w:rPr>
          <w:rFonts w:ascii="Century Gothic" w:hAnsi="Century Gothic"/>
          <w:sz w:val="22"/>
          <w:szCs w:val="22"/>
          <w:lang w:eastAsia="en-CA"/>
        </w:rPr>
        <w:t>Establish Roles and Responsibilities for each Deployed Module and the associated data integrity.</w:t>
      </w:r>
    </w:p>
    <w:p w:rsidR="008F6A05" w:rsidRPr="00EF2035" w:rsidRDefault="008F6A05" w:rsidP="008F6A05">
      <w:pPr>
        <w:numPr>
          <w:ilvl w:val="1"/>
          <w:numId w:val="4"/>
        </w:numPr>
        <w:tabs>
          <w:tab w:val="left" w:pos="-720"/>
        </w:tabs>
        <w:suppressAutoHyphens/>
        <w:rPr>
          <w:rFonts w:ascii="Century Gothic" w:hAnsi="Century Gothic"/>
          <w:spacing w:val="-3"/>
          <w:sz w:val="22"/>
          <w:szCs w:val="22"/>
        </w:rPr>
      </w:pPr>
      <w:r w:rsidRPr="00EF2035">
        <w:rPr>
          <w:rFonts w:ascii="Century Gothic" w:hAnsi="Century Gothic"/>
          <w:spacing w:val="-3"/>
          <w:sz w:val="22"/>
          <w:szCs w:val="22"/>
        </w:rPr>
        <w:t xml:space="preserve">Installed and implemented Oracle e-Business Suite Applications modules for both the Federal Government and private industry. </w:t>
      </w:r>
    </w:p>
    <w:p w:rsidR="008F6A05" w:rsidRPr="00EF2035" w:rsidRDefault="008F6A05" w:rsidP="008F6A05">
      <w:pPr>
        <w:numPr>
          <w:ilvl w:val="1"/>
          <w:numId w:val="4"/>
        </w:numPr>
        <w:tabs>
          <w:tab w:val="left" w:pos="-720"/>
        </w:tabs>
        <w:suppressAutoHyphens/>
        <w:rPr>
          <w:rFonts w:ascii="Century Gothic" w:hAnsi="Century Gothic"/>
          <w:spacing w:val="-3"/>
          <w:sz w:val="22"/>
          <w:szCs w:val="22"/>
        </w:rPr>
      </w:pPr>
      <w:r w:rsidRPr="00EF2035">
        <w:rPr>
          <w:rFonts w:ascii="Century Gothic" w:hAnsi="Century Gothic"/>
          <w:spacing w:val="-3"/>
          <w:sz w:val="22"/>
          <w:szCs w:val="22"/>
        </w:rPr>
        <w:t>Developed customized solutions to support AR, AP, GL, PO, INV, SO, OE and HR modules</w:t>
      </w:r>
    </w:p>
    <w:p w:rsidR="008F6A05" w:rsidRPr="00EF2035" w:rsidRDefault="008F6A05" w:rsidP="008F6A05">
      <w:pPr>
        <w:numPr>
          <w:ilvl w:val="1"/>
          <w:numId w:val="4"/>
        </w:numPr>
        <w:tabs>
          <w:tab w:val="left" w:pos="-720"/>
        </w:tabs>
        <w:suppressAutoHyphens/>
        <w:rPr>
          <w:rFonts w:ascii="Century Gothic" w:hAnsi="Century Gothic"/>
          <w:spacing w:val="-3"/>
          <w:sz w:val="22"/>
          <w:szCs w:val="22"/>
        </w:rPr>
      </w:pPr>
      <w:r w:rsidRPr="00EF2035">
        <w:rPr>
          <w:rFonts w:ascii="Century Gothic" w:hAnsi="Century Gothic"/>
          <w:spacing w:val="-3"/>
          <w:sz w:val="22"/>
          <w:szCs w:val="22"/>
        </w:rPr>
        <w:t>Setup Oracle Discoverer dictionary for e-Business Suite. Define Reports and Data extracts for forecasting.</w:t>
      </w:r>
    </w:p>
    <w:p w:rsidR="008F6A05" w:rsidRPr="00EF2035" w:rsidRDefault="008F6A05" w:rsidP="008F6A05">
      <w:pPr>
        <w:numPr>
          <w:ilvl w:val="1"/>
          <w:numId w:val="4"/>
        </w:numPr>
        <w:tabs>
          <w:tab w:val="left" w:pos="-720"/>
        </w:tabs>
        <w:suppressAutoHyphens/>
        <w:rPr>
          <w:rFonts w:ascii="Century Gothic" w:hAnsi="Century Gothic"/>
          <w:spacing w:val="-3"/>
          <w:sz w:val="22"/>
          <w:szCs w:val="22"/>
        </w:rPr>
      </w:pPr>
      <w:r w:rsidRPr="00EF2035">
        <w:rPr>
          <w:rFonts w:ascii="Century Gothic" w:hAnsi="Century Gothic"/>
          <w:spacing w:val="-3"/>
          <w:sz w:val="22"/>
          <w:szCs w:val="22"/>
        </w:rPr>
        <w:t>Designed and developed customizations for the integration of OID Single Sign-On with MS Active Directory and SUN LDAP directory, HR Employee and FND User Directory</w:t>
      </w:r>
    </w:p>
    <w:p w:rsidR="008F6A05" w:rsidRPr="00EF2035" w:rsidRDefault="008F6A05" w:rsidP="008F6A05">
      <w:pPr>
        <w:numPr>
          <w:ilvl w:val="1"/>
          <w:numId w:val="4"/>
        </w:numPr>
        <w:tabs>
          <w:tab w:val="left" w:pos="-720"/>
        </w:tabs>
        <w:suppressAutoHyphens/>
        <w:rPr>
          <w:rFonts w:ascii="Century Gothic" w:hAnsi="Century Gothic"/>
          <w:spacing w:val="-3"/>
          <w:sz w:val="22"/>
          <w:szCs w:val="22"/>
        </w:rPr>
      </w:pPr>
      <w:r w:rsidRPr="00EF2035">
        <w:rPr>
          <w:rFonts w:ascii="Century Gothic" w:hAnsi="Century Gothic"/>
          <w:spacing w:val="-3"/>
          <w:sz w:val="22"/>
          <w:szCs w:val="22"/>
        </w:rPr>
        <w:t>Migrations from v9.4 to v10.5, v10.5 to v10.7 and v10.7 to v11/11i.</w:t>
      </w:r>
    </w:p>
    <w:p w:rsidR="008F6A05" w:rsidRPr="00EF2035" w:rsidRDefault="008F6A05" w:rsidP="008F6A05">
      <w:pPr>
        <w:numPr>
          <w:ilvl w:val="1"/>
          <w:numId w:val="4"/>
        </w:numPr>
        <w:tabs>
          <w:tab w:val="left" w:pos="-720"/>
        </w:tabs>
        <w:suppressAutoHyphens/>
        <w:rPr>
          <w:rFonts w:ascii="Century Gothic" w:hAnsi="Century Gothic"/>
          <w:spacing w:val="-3"/>
          <w:sz w:val="22"/>
          <w:szCs w:val="22"/>
        </w:rPr>
      </w:pPr>
      <w:r w:rsidRPr="00EF2035">
        <w:rPr>
          <w:rFonts w:ascii="Century Gothic" w:hAnsi="Century Gothic"/>
          <w:spacing w:val="-3"/>
          <w:sz w:val="22"/>
          <w:szCs w:val="22"/>
        </w:rPr>
        <w:t>Developed routines to scrub and convert data for the data loading of Customers, Inventory, Purchase Orders, Receivables and Payables through the Open Interface</w:t>
      </w:r>
    </w:p>
    <w:p w:rsidR="008F6A05" w:rsidRPr="00EF2035" w:rsidRDefault="008F6A05" w:rsidP="008F6A05">
      <w:pPr>
        <w:numPr>
          <w:ilvl w:val="1"/>
          <w:numId w:val="4"/>
        </w:numPr>
        <w:tabs>
          <w:tab w:val="left" w:pos="-720"/>
        </w:tabs>
        <w:suppressAutoHyphens/>
        <w:rPr>
          <w:rFonts w:ascii="Century Gothic" w:hAnsi="Century Gothic"/>
          <w:spacing w:val="-3"/>
          <w:sz w:val="22"/>
          <w:szCs w:val="22"/>
        </w:rPr>
      </w:pPr>
      <w:r w:rsidRPr="00EF2035">
        <w:rPr>
          <w:rFonts w:ascii="Century Gothic" w:hAnsi="Century Gothic"/>
          <w:spacing w:val="-3"/>
          <w:sz w:val="22"/>
          <w:szCs w:val="22"/>
        </w:rPr>
        <w:t>Developed a module for making it simpler, by a large factor (currencies x sets of books), to maintain multiple currencies in a multi-organization deployment.</w:t>
      </w:r>
    </w:p>
    <w:p w:rsidR="008F6A05" w:rsidRPr="00EF2035" w:rsidRDefault="008F6A05" w:rsidP="008F6A05">
      <w:pPr>
        <w:numPr>
          <w:ilvl w:val="1"/>
          <w:numId w:val="4"/>
        </w:numPr>
        <w:tabs>
          <w:tab w:val="left" w:pos="-720"/>
        </w:tabs>
        <w:suppressAutoHyphens/>
        <w:rPr>
          <w:rFonts w:ascii="Century Gothic" w:hAnsi="Century Gothic"/>
          <w:spacing w:val="-3"/>
          <w:sz w:val="22"/>
          <w:szCs w:val="22"/>
        </w:rPr>
      </w:pPr>
      <w:r w:rsidRPr="00EF2035">
        <w:rPr>
          <w:rFonts w:ascii="Century Gothic" w:hAnsi="Century Gothic"/>
          <w:spacing w:val="-3"/>
          <w:sz w:val="22"/>
          <w:szCs w:val="22"/>
        </w:rPr>
        <w:lastRenderedPageBreak/>
        <w:t>Work closely with Oracle Support to resolve deployment issues and bug resolutions through setting up Technical Assistance Requests (TAR) and Support Requests (SR).</w:t>
      </w:r>
    </w:p>
    <w:p w:rsidR="008F6A05" w:rsidRPr="00EF2035" w:rsidRDefault="008F6A05" w:rsidP="008F6A05">
      <w:pPr>
        <w:numPr>
          <w:ilvl w:val="1"/>
          <w:numId w:val="4"/>
        </w:numPr>
        <w:tabs>
          <w:tab w:val="left" w:pos="-720"/>
        </w:tabs>
        <w:suppressAutoHyphens/>
        <w:rPr>
          <w:rFonts w:ascii="Century Gothic" w:hAnsi="Century Gothic"/>
          <w:spacing w:val="-3"/>
          <w:sz w:val="22"/>
          <w:szCs w:val="22"/>
        </w:rPr>
      </w:pPr>
      <w:r w:rsidRPr="00EF2035">
        <w:rPr>
          <w:rFonts w:ascii="Century Gothic" w:hAnsi="Century Gothic"/>
          <w:spacing w:val="-3"/>
          <w:sz w:val="22"/>
          <w:szCs w:val="22"/>
        </w:rPr>
        <w:t>Maintain Application Support and User Usage documentation for any customized solutions</w:t>
      </w:r>
    </w:p>
    <w:p w:rsidR="008F6A05" w:rsidRPr="00EF2035" w:rsidRDefault="008F6A05" w:rsidP="008F6A05">
      <w:pPr>
        <w:numPr>
          <w:ilvl w:val="1"/>
          <w:numId w:val="4"/>
        </w:numPr>
        <w:tabs>
          <w:tab w:val="left" w:pos="-720"/>
        </w:tabs>
        <w:suppressAutoHyphens/>
        <w:rPr>
          <w:rFonts w:ascii="Century Gothic" w:hAnsi="Century Gothic"/>
          <w:spacing w:val="-3"/>
          <w:sz w:val="22"/>
          <w:szCs w:val="22"/>
        </w:rPr>
      </w:pPr>
      <w:r w:rsidRPr="00EF2035">
        <w:rPr>
          <w:rFonts w:ascii="Century Gothic" w:hAnsi="Century Gothic"/>
          <w:spacing w:val="-3"/>
          <w:sz w:val="22"/>
          <w:szCs w:val="22"/>
        </w:rPr>
        <w:t>Design and Develop Training Material and Test Data for deployed modules</w:t>
      </w:r>
    </w:p>
    <w:p w:rsidR="008F6A05" w:rsidRPr="00EF2035" w:rsidRDefault="008F6A05" w:rsidP="008F6A05">
      <w:pPr>
        <w:numPr>
          <w:ilvl w:val="1"/>
          <w:numId w:val="4"/>
        </w:numPr>
        <w:tabs>
          <w:tab w:val="left" w:pos="-720"/>
        </w:tabs>
        <w:suppressAutoHyphens/>
        <w:rPr>
          <w:rFonts w:ascii="Century Gothic" w:hAnsi="Century Gothic"/>
          <w:sz w:val="22"/>
          <w:szCs w:val="22"/>
        </w:rPr>
      </w:pPr>
      <w:r w:rsidRPr="00EF2035">
        <w:rPr>
          <w:rFonts w:ascii="Century Gothic" w:hAnsi="Century Gothic"/>
          <w:sz w:val="22"/>
          <w:szCs w:val="22"/>
        </w:rPr>
        <w:t>Define Data Mapping for exchange of data to External Systems such as SAP and Free-Balance, i2, etc. for Financial, CRM and custom Data Warehouses</w:t>
      </w:r>
    </w:p>
    <w:p w:rsidR="008F6A05" w:rsidRPr="00EF2035" w:rsidRDefault="008F6A05" w:rsidP="008F6A05">
      <w:pPr>
        <w:numPr>
          <w:ilvl w:val="1"/>
          <w:numId w:val="4"/>
        </w:numPr>
        <w:tabs>
          <w:tab w:val="left" w:pos="-720"/>
        </w:tabs>
        <w:suppressAutoHyphens/>
        <w:rPr>
          <w:rFonts w:ascii="Century Gothic" w:hAnsi="Century Gothic"/>
          <w:sz w:val="22"/>
          <w:szCs w:val="22"/>
        </w:rPr>
      </w:pPr>
      <w:r w:rsidRPr="00EF2035">
        <w:rPr>
          <w:rFonts w:ascii="Century Gothic" w:hAnsi="Century Gothic"/>
          <w:sz w:val="22"/>
          <w:szCs w:val="22"/>
        </w:rPr>
        <w:t>Replicate Databases for Training based on Master Database, Monitor and Set-up Concurrent Requests, Monitor Performance, Monitor S</w:t>
      </w:r>
      <w:r w:rsidR="00BD4CB8">
        <w:rPr>
          <w:rFonts w:ascii="Century Gothic" w:hAnsi="Century Gothic"/>
          <w:sz w:val="22"/>
          <w:szCs w:val="22"/>
        </w:rPr>
        <w:t>ecurity, Maintain Lookup Tables</w:t>
      </w:r>
    </w:p>
    <w:p w:rsidR="008F6A05" w:rsidRDefault="008F6A05" w:rsidP="008F6A05">
      <w:pPr>
        <w:numPr>
          <w:ilvl w:val="1"/>
          <w:numId w:val="4"/>
        </w:numPr>
        <w:tabs>
          <w:tab w:val="left" w:pos="-720"/>
        </w:tabs>
        <w:suppressAutoHyphens/>
        <w:rPr>
          <w:rFonts w:ascii="Century Gothic" w:hAnsi="Century Gothic"/>
          <w:sz w:val="22"/>
          <w:szCs w:val="22"/>
        </w:rPr>
      </w:pPr>
      <w:r w:rsidRPr="00EF2035">
        <w:rPr>
          <w:rFonts w:ascii="Century Gothic" w:hAnsi="Century Gothic"/>
          <w:sz w:val="22"/>
          <w:szCs w:val="22"/>
        </w:rPr>
        <w:t>Migrate</w:t>
      </w:r>
      <w:r w:rsidR="001A1C9A">
        <w:rPr>
          <w:rFonts w:ascii="Century Gothic" w:hAnsi="Century Gothic"/>
          <w:sz w:val="22"/>
          <w:szCs w:val="22"/>
        </w:rPr>
        <w:t>d</w:t>
      </w:r>
      <w:r w:rsidRPr="00EF2035">
        <w:rPr>
          <w:rFonts w:ascii="Century Gothic" w:hAnsi="Century Gothic"/>
          <w:sz w:val="22"/>
          <w:szCs w:val="22"/>
        </w:rPr>
        <w:t xml:space="preserve"> legacy data into AR Customers, AP Vendors, AR Invoice and AP Invoice using Open Interface. Set up Order Entry to feed AR Invoice in a Multi-Org environment</w:t>
      </w:r>
    </w:p>
    <w:p w:rsidR="00C53781" w:rsidRDefault="00C53781" w:rsidP="00C53781">
      <w:pPr>
        <w:tabs>
          <w:tab w:val="left" w:pos="-720"/>
        </w:tabs>
        <w:suppressAutoHyphens/>
        <w:ind w:left="927"/>
        <w:rPr>
          <w:rFonts w:ascii="Century Gothic" w:hAnsi="Century Gothic"/>
          <w:sz w:val="22"/>
          <w:szCs w:val="22"/>
        </w:rPr>
      </w:pPr>
    </w:p>
    <w:p w:rsidR="00C53781" w:rsidRPr="00874B7E" w:rsidRDefault="00C53781" w:rsidP="00C53781">
      <w:pPr>
        <w:numPr>
          <w:ilvl w:val="0"/>
          <w:numId w:val="4"/>
        </w:numPr>
        <w:tabs>
          <w:tab w:val="left" w:pos="-720"/>
        </w:tabs>
        <w:suppressAutoHyphens/>
        <w:rPr>
          <w:rFonts w:ascii="Century Gothic" w:hAnsi="Century Gothic"/>
          <w:b/>
          <w:sz w:val="22"/>
          <w:szCs w:val="22"/>
        </w:rPr>
      </w:pPr>
      <w:r w:rsidRPr="00874B7E">
        <w:rPr>
          <w:rFonts w:ascii="Century Gothic" w:hAnsi="Century Gothic"/>
          <w:b/>
          <w:sz w:val="22"/>
          <w:szCs w:val="22"/>
        </w:rPr>
        <w:t>Publications</w:t>
      </w:r>
    </w:p>
    <w:p w:rsidR="0011468D" w:rsidRDefault="0011468D" w:rsidP="00874B7E">
      <w:pPr>
        <w:numPr>
          <w:ilvl w:val="0"/>
          <w:numId w:val="8"/>
        </w:numPr>
        <w:tabs>
          <w:tab w:val="left" w:pos="-1008"/>
          <w:tab w:val="left" w:pos="-288"/>
          <w:tab w:val="left" w:pos="432"/>
          <w:tab w:val="left" w:pos="763"/>
          <w:tab w:val="left" w:pos="1134"/>
          <w:tab w:val="left" w:pos="1872"/>
          <w:tab w:val="left" w:pos="2592"/>
          <w:tab w:val="left" w:pos="4489"/>
          <w:tab w:val="left" w:pos="4752"/>
          <w:tab w:val="left" w:pos="8352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rPr>
          <w:rFonts w:ascii="Century Gothic" w:hAnsi="Century Gothic"/>
          <w:bCs/>
          <w:spacing w:val="-2"/>
          <w:sz w:val="20"/>
          <w:szCs w:val="20"/>
        </w:rPr>
      </w:pPr>
      <w:r>
        <w:rPr>
          <w:rFonts w:ascii="Century Gothic" w:hAnsi="Century Gothic"/>
          <w:bCs/>
          <w:spacing w:val="-2"/>
          <w:sz w:val="20"/>
          <w:szCs w:val="20"/>
        </w:rPr>
        <w:t>Migrate 10 TB to Exadata X3 – Tips and Tricks</w:t>
      </w:r>
    </w:p>
    <w:p w:rsidR="0011468D" w:rsidRPr="0011468D" w:rsidRDefault="0011468D" w:rsidP="0011468D">
      <w:pPr>
        <w:pStyle w:val="BodyCopy"/>
        <w:numPr>
          <w:ilvl w:val="1"/>
          <w:numId w:val="8"/>
        </w:numPr>
        <w:rPr>
          <w:rFonts w:ascii="Century Gothic" w:hAnsi="Century Gothic" w:cs="Arial"/>
          <w:color w:val="222222"/>
          <w:sz w:val="20"/>
          <w:lang w:val="en-CA" w:eastAsia="en-CA"/>
        </w:rPr>
      </w:pPr>
      <w:r>
        <w:rPr>
          <w:rFonts w:ascii="Century Gothic" w:hAnsi="Century Gothic" w:cs="Arial"/>
          <w:color w:val="222222"/>
          <w:sz w:val="20"/>
          <w:lang w:val="en-CA" w:eastAsia="en-CA"/>
        </w:rPr>
        <w:t>International Oracle Users Group – Collaborate 2014 – Las Vegas, April 2014</w:t>
      </w:r>
    </w:p>
    <w:p w:rsidR="00C53781" w:rsidRPr="00874B7E" w:rsidRDefault="00C53781" w:rsidP="00874B7E">
      <w:pPr>
        <w:numPr>
          <w:ilvl w:val="0"/>
          <w:numId w:val="8"/>
        </w:numPr>
        <w:tabs>
          <w:tab w:val="left" w:pos="-1008"/>
          <w:tab w:val="left" w:pos="-288"/>
          <w:tab w:val="left" w:pos="432"/>
          <w:tab w:val="left" w:pos="763"/>
          <w:tab w:val="left" w:pos="1134"/>
          <w:tab w:val="left" w:pos="1872"/>
          <w:tab w:val="left" w:pos="2592"/>
          <w:tab w:val="left" w:pos="4489"/>
          <w:tab w:val="left" w:pos="4752"/>
          <w:tab w:val="left" w:pos="8352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rPr>
          <w:rFonts w:ascii="Century Gothic" w:hAnsi="Century Gothic"/>
          <w:bCs/>
          <w:spacing w:val="-2"/>
          <w:sz w:val="20"/>
          <w:szCs w:val="20"/>
        </w:rPr>
      </w:pPr>
      <w:r w:rsidRPr="00874B7E">
        <w:rPr>
          <w:rFonts w:ascii="Century Gothic" w:hAnsi="Century Gothic"/>
          <w:bCs/>
          <w:spacing w:val="-2"/>
          <w:sz w:val="20"/>
          <w:szCs w:val="20"/>
        </w:rPr>
        <w:t>RAC Benchmarks for the rest of us</w:t>
      </w:r>
    </w:p>
    <w:p w:rsidR="00C53781" w:rsidRPr="00874B7E" w:rsidRDefault="00C53781" w:rsidP="00874B7E">
      <w:pPr>
        <w:numPr>
          <w:ilvl w:val="1"/>
          <w:numId w:val="8"/>
        </w:numPr>
        <w:tabs>
          <w:tab w:val="left" w:pos="-1008"/>
          <w:tab w:val="left" w:pos="-288"/>
          <w:tab w:val="left" w:pos="432"/>
          <w:tab w:val="left" w:pos="763"/>
          <w:tab w:val="left" w:pos="1134"/>
          <w:tab w:val="left" w:pos="1872"/>
          <w:tab w:val="left" w:pos="2592"/>
          <w:tab w:val="left" w:pos="4489"/>
          <w:tab w:val="left" w:pos="4752"/>
          <w:tab w:val="left" w:pos="8352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rPr>
          <w:rFonts w:ascii="Century Gothic" w:hAnsi="Century Gothic"/>
          <w:spacing w:val="-2"/>
          <w:sz w:val="20"/>
          <w:szCs w:val="20"/>
        </w:rPr>
      </w:pPr>
      <w:r w:rsidRPr="00874B7E">
        <w:rPr>
          <w:rFonts w:ascii="Century Gothic" w:hAnsi="Century Gothic"/>
          <w:spacing w:val="-2"/>
          <w:sz w:val="20"/>
          <w:szCs w:val="20"/>
        </w:rPr>
        <w:t>Ottawa Oracle User Group, Ottawa, January 2007</w:t>
      </w:r>
    </w:p>
    <w:p w:rsidR="00C53781" w:rsidRPr="00874B7E" w:rsidRDefault="00C53781" w:rsidP="00874B7E">
      <w:pPr>
        <w:numPr>
          <w:ilvl w:val="0"/>
          <w:numId w:val="8"/>
        </w:numPr>
        <w:tabs>
          <w:tab w:val="left" w:pos="-1008"/>
          <w:tab w:val="left" w:pos="-288"/>
          <w:tab w:val="left" w:pos="432"/>
          <w:tab w:val="left" w:pos="763"/>
          <w:tab w:val="left" w:pos="1134"/>
          <w:tab w:val="left" w:pos="1872"/>
          <w:tab w:val="left" w:pos="2592"/>
          <w:tab w:val="left" w:pos="4489"/>
          <w:tab w:val="left" w:pos="4752"/>
          <w:tab w:val="left" w:pos="8352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jc w:val="both"/>
        <w:rPr>
          <w:rFonts w:ascii="Century Gothic" w:hAnsi="Century Gothic"/>
          <w:bCs/>
          <w:spacing w:val="-2"/>
          <w:sz w:val="20"/>
          <w:szCs w:val="20"/>
        </w:rPr>
      </w:pPr>
      <w:r w:rsidRPr="00874B7E">
        <w:rPr>
          <w:rFonts w:ascii="Century Gothic" w:hAnsi="Century Gothic"/>
          <w:bCs/>
          <w:spacing w:val="-2"/>
          <w:sz w:val="20"/>
          <w:szCs w:val="20"/>
        </w:rPr>
        <w:t>Data Model for Natural Health Products Policy and Regulations</w:t>
      </w:r>
    </w:p>
    <w:p w:rsidR="00C53781" w:rsidRPr="00874B7E" w:rsidRDefault="00C53781" w:rsidP="00874B7E">
      <w:pPr>
        <w:numPr>
          <w:ilvl w:val="1"/>
          <w:numId w:val="8"/>
        </w:numPr>
        <w:tabs>
          <w:tab w:val="left" w:pos="-1008"/>
          <w:tab w:val="left" w:pos="-288"/>
          <w:tab w:val="left" w:pos="432"/>
          <w:tab w:val="left" w:pos="763"/>
          <w:tab w:val="left" w:pos="1134"/>
          <w:tab w:val="left" w:pos="1872"/>
          <w:tab w:val="left" w:pos="2592"/>
          <w:tab w:val="left" w:pos="4489"/>
          <w:tab w:val="left" w:pos="4752"/>
          <w:tab w:val="left" w:pos="8352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jc w:val="both"/>
        <w:rPr>
          <w:rFonts w:ascii="Century Gothic" w:hAnsi="Century Gothic"/>
          <w:spacing w:val="-2"/>
          <w:sz w:val="20"/>
          <w:szCs w:val="20"/>
        </w:rPr>
      </w:pPr>
      <w:r w:rsidRPr="00874B7E">
        <w:rPr>
          <w:rFonts w:ascii="Century Gothic" w:hAnsi="Century Gothic"/>
          <w:spacing w:val="-2"/>
          <w:sz w:val="20"/>
          <w:szCs w:val="20"/>
        </w:rPr>
        <w:t>Natural Health Products Conference, Montreal February 20-22, 2004</w:t>
      </w:r>
    </w:p>
    <w:p w:rsidR="00C53781" w:rsidRPr="00874B7E" w:rsidRDefault="00C53781" w:rsidP="00874B7E">
      <w:pPr>
        <w:numPr>
          <w:ilvl w:val="0"/>
          <w:numId w:val="8"/>
        </w:numPr>
        <w:tabs>
          <w:tab w:val="left" w:pos="-1008"/>
          <w:tab w:val="left" w:pos="-288"/>
          <w:tab w:val="left" w:pos="432"/>
          <w:tab w:val="left" w:pos="763"/>
          <w:tab w:val="left" w:pos="1134"/>
          <w:tab w:val="left" w:pos="1872"/>
          <w:tab w:val="left" w:pos="2592"/>
          <w:tab w:val="left" w:pos="4489"/>
          <w:tab w:val="left" w:pos="4752"/>
          <w:tab w:val="left" w:pos="8352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jc w:val="both"/>
        <w:rPr>
          <w:rFonts w:ascii="Century Gothic" w:hAnsi="Century Gothic"/>
          <w:bCs/>
          <w:spacing w:val="-2"/>
          <w:sz w:val="20"/>
          <w:szCs w:val="20"/>
        </w:rPr>
      </w:pPr>
      <w:r w:rsidRPr="00874B7E">
        <w:rPr>
          <w:rFonts w:ascii="Century Gothic" w:hAnsi="Century Gothic"/>
          <w:bCs/>
          <w:spacing w:val="-2"/>
          <w:sz w:val="20"/>
          <w:szCs w:val="20"/>
        </w:rPr>
        <w:t>SCM in the Full Life Cycle Environment</w:t>
      </w:r>
    </w:p>
    <w:p w:rsidR="00C53781" w:rsidRPr="00874B7E" w:rsidRDefault="00C53781" w:rsidP="00874B7E">
      <w:pPr>
        <w:numPr>
          <w:ilvl w:val="1"/>
          <w:numId w:val="8"/>
        </w:numPr>
        <w:tabs>
          <w:tab w:val="left" w:pos="-1008"/>
          <w:tab w:val="left" w:pos="-288"/>
          <w:tab w:val="left" w:pos="432"/>
          <w:tab w:val="left" w:pos="763"/>
          <w:tab w:val="left" w:pos="1134"/>
          <w:tab w:val="left" w:pos="1872"/>
          <w:tab w:val="left" w:pos="2592"/>
          <w:tab w:val="left" w:pos="4489"/>
          <w:tab w:val="left" w:pos="4752"/>
          <w:tab w:val="left" w:pos="8352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jc w:val="both"/>
        <w:rPr>
          <w:rFonts w:ascii="Century Gothic" w:hAnsi="Century Gothic"/>
          <w:spacing w:val="-2"/>
          <w:sz w:val="20"/>
          <w:szCs w:val="20"/>
        </w:rPr>
      </w:pPr>
      <w:r w:rsidRPr="00874B7E">
        <w:rPr>
          <w:rFonts w:ascii="Century Gothic" w:hAnsi="Century Gothic"/>
          <w:spacing w:val="-2"/>
          <w:sz w:val="20"/>
          <w:szCs w:val="20"/>
        </w:rPr>
        <w:t>Oracle Development Tools Users Group, Las Vegas June 17-21, 2002</w:t>
      </w:r>
    </w:p>
    <w:p w:rsidR="00C53781" w:rsidRPr="00874B7E" w:rsidRDefault="00C53781" w:rsidP="00874B7E">
      <w:pPr>
        <w:numPr>
          <w:ilvl w:val="0"/>
          <w:numId w:val="8"/>
        </w:numPr>
        <w:tabs>
          <w:tab w:val="left" w:pos="-1008"/>
          <w:tab w:val="left" w:pos="-288"/>
          <w:tab w:val="left" w:pos="432"/>
          <w:tab w:val="left" w:pos="763"/>
          <w:tab w:val="left" w:pos="1134"/>
          <w:tab w:val="left" w:pos="1872"/>
          <w:tab w:val="left" w:pos="2592"/>
          <w:tab w:val="left" w:pos="4489"/>
          <w:tab w:val="left" w:pos="4752"/>
          <w:tab w:val="left" w:pos="8352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jc w:val="both"/>
        <w:rPr>
          <w:rFonts w:ascii="Century Gothic" w:hAnsi="Century Gothic"/>
          <w:bCs/>
          <w:spacing w:val="-2"/>
          <w:sz w:val="20"/>
          <w:szCs w:val="20"/>
        </w:rPr>
      </w:pPr>
      <w:r w:rsidRPr="00874B7E">
        <w:rPr>
          <w:rFonts w:ascii="Century Gothic" w:hAnsi="Century Gothic"/>
          <w:bCs/>
          <w:spacing w:val="-2"/>
          <w:sz w:val="20"/>
          <w:szCs w:val="20"/>
        </w:rPr>
        <w:t>Useful PL/SQL functions</w:t>
      </w:r>
    </w:p>
    <w:p w:rsidR="00C53781" w:rsidRPr="00874B7E" w:rsidRDefault="00C53781" w:rsidP="00874B7E">
      <w:pPr>
        <w:numPr>
          <w:ilvl w:val="1"/>
          <w:numId w:val="8"/>
        </w:numPr>
        <w:tabs>
          <w:tab w:val="left" w:pos="-1008"/>
          <w:tab w:val="left" w:pos="-288"/>
          <w:tab w:val="left" w:pos="432"/>
          <w:tab w:val="left" w:pos="763"/>
          <w:tab w:val="left" w:pos="1134"/>
          <w:tab w:val="left" w:pos="1872"/>
          <w:tab w:val="left" w:pos="2592"/>
          <w:tab w:val="left" w:pos="4489"/>
          <w:tab w:val="left" w:pos="4752"/>
          <w:tab w:val="left" w:pos="8352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jc w:val="both"/>
        <w:rPr>
          <w:rFonts w:ascii="Century Gothic" w:hAnsi="Century Gothic"/>
          <w:spacing w:val="-2"/>
          <w:sz w:val="20"/>
          <w:szCs w:val="20"/>
        </w:rPr>
      </w:pPr>
      <w:r w:rsidRPr="00874B7E">
        <w:rPr>
          <w:rFonts w:ascii="Century Gothic" w:hAnsi="Century Gothic"/>
          <w:spacing w:val="-2"/>
          <w:sz w:val="20"/>
          <w:szCs w:val="20"/>
        </w:rPr>
        <w:t>Oracle Update Number 43, March 2001</w:t>
      </w:r>
    </w:p>
    <w:p w:rsidR="00C53781" w:rsidRPr="00874B7E" w:rsidRDefault="00C53781" w:rsidP="00874B7E">
      <w:pPr>
        <w:numPr>
          <w:ilvl w:val="0"/>
          <w:numId w:val="8"/>
        </w:numPr>
        <w:tabs>
          <w:tab w:val="left" w:pos="-1008"/>
          <w:tab w:val="left" w:pos="-288"/>
          <w:tab w:val="left" w:pos="432"/>
          <w:tab w:val="left" w:pos="763"/>
          <w:tab w:val="left" w:pos="1134"/>
          <w:tab w:val="left" w:pos="1872"/>
          <w:tab w:val="left" w:pos="2592"/>
          <w:tab w:val="left" w:pos="4489"/>
          <w:tab w:val="left" w:pos="4752"/>
          <w:tab w:val="left" w:pos="8352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jc w:val="both"/>
        <w:rPr>
          <w:rFonts w:ascii="Century Gothic" w:hAnsi="Century Gothic"/>
          <w:spacing w:val="-2"/>
          <w:sz w:val="20"/>
          <w:szCs w:val="20"/>
        </w:rPr>
      </w:pPr>
      <w:r w:rsidRPr="00874B7E">
        <w:rPr>
          <w:rFonts w:ascii="Century Gothic" w:hAnsi="Century Gothic"/>
          <w:bCs/>
          <w:sz w:val="20"/>
          <w:szCs w:val="20"/>
        </w:rPr>
        <w:t>Multi-National Multi Currency Data Update Dilemma</w:t>
      </w:r>
    </w:p>
    <w:p w:rsidR="00C53781" w:rsidRPr="00874B7E" w:rsidRDefault="00C53781" w:rsidP="00874B7E">
      <w:pPr>
        <w:numPr>
          <w:ilvl w:val="1"/>
          <w:numId w:val="8"/>
        </w:numPr>
        <w:tabs>
          <w:tab w:val="left" w:pos="-1008"/>
          <w:tab w:val="left" w:pos="-288"/>
          <w:tab w:val="left" w:pos="432"/>
          <w:tab w:val="left" w:pos="763"/>
          <w:tab w:val="left" w:pos="1134"/>
          <w:tab w:val="left" w:pos="1872"/>
          <w:tab w:val="left" w:pos="2592"/>
          <w:tab w:val="left" w:pos="4489"/>
          <w:tab w:val="left" w:pos="4752"/>
          <w:tab w:val="left" w:pos="8352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jc w:val="both"/>
        <w:rPr>
          <w:rFonts w:ascii="Century Gothic" w:hAnsi="Century Gothic"/>
          <w:spacing w:val="-2"/>
          <w:sz w:val="20"/>
          <w:szCs w:val="20"/>
        </w:rPr>
      </w:pPr>
      <w:r w:rsidRPr="00874B7E">
        <w:rPr>
          <w:rFonts w:ascii="Century Gothic" w:hAnsi="Century Gothic"/>
          <w:spacing w:val="-2"/>
          <w:sz w:val="20"/>
          <w:szCs w:val="20"/>
        </w:rPr>
        <w:t>Oracle Applications User Group, Cannes April 15 - 17, 1998</w:t>
      </w:r>
    </w:p>
    <w:p w:rsidR="00C53781" w:rsidRPr="00874B7E" w:rsidRDefault="00C53781" w:rsidP="00874B7E">
      <w:pPr>
        <w:numPr>
          <w:ilvl w:val="0"/>
          <w:numId w:val="8"/>
        </w:numPr>
        <w:tabs>
          <w:tab w:val="left" w:pos="-1008"/>
          <w:tab w:val="left" w:pos="-288"/>
          <w:tab w:val="left" w:pos="432"/>
          <w:tab w:val="left" w:pos="763"/>
          <w:tab w:val="left" w:pos="1134"/>
          <w:tab w:val="left" w:pos="1872"/>
          <w:tab w:val="left" w:pos="2592"/>
          <w:tab w:val="left" w:pos="4489"/>
          <w:tab w:val="left" w:pos="4752"/>
          <w:tab w:val="left" w:pos="8352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jc w:val="both"/>
        <w:rPr>
          <w:rFonts w:ascii="Century Gothic" w:hAnsi="Century Gothic"/>
          <w:spacing w:val="-2"/>
          <w:sz w:val="20"/>
          <w:szCs w:val="20"/>
        </w:rPr>
      </w:pPr>
      <w:r w:rsidRPr="00874B7E">
        <w:rPr>
          <w:rFonts w:ascii="Century Gothic" w:hAnsi="Century Gothic"/>
          <w:bCs/>
          <w:spacing w:val="-2"/>
          <w:sz w:val="20"/>
          <w:szCs w:val="20"/>
        </w:rPr>
        <w:t>Information Technology Framework</w:t>
      </w:r>
    </w:p>
    <w:p w:rsidR="00C53781" w:rsidRPr="00874B7E" w:rsidRDefault="00C53781" w:rsidP="00874B7E">
      <w:pPr>
        <w:numPr>
          <w:ilvl w:val="1"/>
          <w:numId w:val="8"/>
        </w:numPr>
        <w:tabs>
          <w:tab w:val="left" w:pos="-1008"/>
          <w:tab w:val="left" w:pos="-288"/>
          <w:tab w:val="left" w:pos="432"/>
          <w:tab w:val="left" w:pos="763"/>
          <w:tab w:val="left" w:pos="1134"/>
          <w:tab w:val="left" w:pos="1872"/>
          <w:tab w:val="left" w:pos="2592"/>
          <w:tab w:val="left" w:pos="4489"/>
          <w:tab w:val="left" w:pos="4752"/>
          <w:tab w:val="left" w:pos="8352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jc w:val="both"/>
        <w:rPr>
          <w:rFonts w:ascii="Century Gothic" w:hAnsi="Century Gothic"/>
          <w:spacing w:val="-2"/>
          <w:sz w:val="20"/>
          <w:szCs w:val="20"/>
        </w:rPr>
      </w:pPr>
      <w:r w:rsidRPr="00874B7E">
        <w:rPr>
          <w:rFonts w:ascii="Century Gothic" w:hAnsi="Century Gothic"/>
          <w:spacing w:val="-2"/>
          <w:sz w:val="20"/>
          <w:szCs w:val="20"/>
        </w:rPr>
        <w:t>Oracle Open World, San Francisco, November 3 - 8, 1996</w:t>
      </w:r>
    </w:p>
    <w:p w:rsidR="00C53781" w:rsidRPr="00874B7E" w:rsidRDefault="00C53781" w:rsidP="00874B7E">
      <w:pPr>
        <w:numPr>
          <w:ilvl w:val="1"/>
          <w:numId w:val="8"/>
        </w:numPr>
        <w:tabs>
          <w:tab w:val="left" w:pos="-1008"/>
          <w:tab w:val="left" w:pos="-288"/>
          <w:tab w:val="left" w:pos="432"/>
          <w:tab w:val="left" w:pos="763"/>
          <w:tab w:val="left" w:pos="1134"/>
          <w:tab w:val="left" w:pos="1872"/>
          <w:tab w:val="left" w:pos="2592"/>
          <w:tab w:val="left" w:pos="4489"/>
          <w:tab w:val="left" w:pos="4752"/>
          <w:tab w:val="left" w:pos="8352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jc w:val="both"/>
        <w:rPr>
          <w:rFonts w:ascii="Century Gothic" w:hAnsi="Century Gothic"/>
          <w:spacing w:val="-2"/>
          <w:sz w:val="20"/>
          <w:szCs w:val="20"/>
        </w:rPr>
      </w:pPr>
      <w:r w:rsidRPr="00874B7E">
        <w:rPr>
          <w:rFonts w:ascii="Century Gothic" w:hAnsi="Century Gothic"/>
          <w:spacing w:val="-2"/>
          <w:sz w:val="20"/>
          <w:szCs w:val="20"/>
        </w:rPr>
        <w:t>Symposium on National Information Strategy, Kuwait April 30 - May 1, 1994</w:t>
      </w:r>
    </w:p>
    <w:p w:rsidR="00C53781" w:rsidRPr="00874B7E" w:rsidRDefault="00C53781" w:rsidP="00874B7E">
      <w:pPr>
        <w:numPr>
          <w:ilvl w:val="0"/>
          <w:numId w:val="8"/>
        </w:numPr>
        <w:tabs>
          <w:tab w:val="left" w:pos="-1008"/>
          <w:tab w:val="left" w:pos="-288"/>
          <w:tab w:val="left" w:pos="432"/>
          <w:tab w:val="left" w:pos="763"/>
          <w:tab w:val="left" w:pos="1134"/>
          <w:tab w:val="left" w:pos="1872"/>
          <w:tab w:val="left" w:pos="2592"/>
          <w:tab w:val="left" w:pos="4489"/>
          <w:tab w:val="left" w:pos="4752"/>
          <w:tab w:val="left" w:pos="8352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jc w:val="both"/>
        <w:rPr>
          <w:rFonts w:ascii="Century Gothic" w:hAnsi="Century Gothic"/>
          <w:spacing w:val="-2"/>
          <w:sz w:val="20"/>
          <w:szCs w:val="20"/>
        </w:rPr>
      </w:pPr>
      <w:r w:rsidRPr="00874B7E">
        <w:rPr>
          <w:rFonts w:ascii="Century Gothic" w:hAnsi="Century Gothic"/>
          <w:bCs/>
          <w:spacing w:val="-2"/>
          <w:sz w:val="20"/>
          <w:szCs w:val="20"/>
        </w:rPr>
        <w:t>Data Warehouse -- Start of BPR?</w:t>
      </w:r>
    </w:p>
    <w:p w:rsidR="00C53781" w:rsidRPr="00874B7E" w:rsidRDefault="00C53781" w:rsidP="00874B7E">
      <w:pPr>
        <w:numPr>
          <w:ilvl w:val="1"/>
          <w:numId w:val="8"/>
        </w:numPr>
        <w:tabs>
          <w:tab w:val="left" w:pos="-1008"/>
          <w:tab w:val="left" w:pos="-288"/>
          <w:tab w:val="left" w:pos="432"/>
          <w:tab w:val="left" w:pos="763"/>
          <w:tab w:val="left" w:pos="1134"/>
          <w:tab w:val="left" w:pos="1872"/>
          <w:tab w:val="left" w:pos="2592"/>
          <w:tab w:val="left" w:pos="4489"/>
          <w:tab w:val="left" w:pos="4752"/>
          <w:tab w:val="left" w:pos="8352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jc w:val="both"/>
        <w:rPr>
          <w:rFonts w:ascii="Century Gothic" w:hAnsi="Century Gothic"/>
          <w:spacing w:val="-2"/>
          <w:sz w:val="20"/>
          <w:szCs w:val="20"/>
        </w:rPr>
      </w:pPr>
      <w:r w:rsidRPr="00874B7E">
        <w:rPr>
          <w:rFonts w:ascii="Century Gothic" w:hAnsi="Century Gothic"/>
          <w:spacing w:val="-2"/>
          <w:sz w:val="20"/>
          <w:szCs w:val="20"/>
        </w:rPr>
        <w:t>Data Warehousing and Business Intelligence ’99, Maastricht, The Netherlands, March 10-11, 1999</w:t>
      </w:r>
    </w:p>
    <w:p w:rsidR="00C53781" w:rsidRPr="00874B7E" w:rsidRDefault="00C53781" w:rsidP="00874B7E">
      <w:pPr>
        <w:numPr>
          <w:ilvl w:val="1"/>
          <w:numId w:val="8"/>
        </w:numPr>
        <w:tabs>
          <w:tab w:val="left" w:pos="-1008"/>
          <w:tab w:val="left" w:pos="-288"/>
          <w:tab w:val="left" w:pos="432"/>
          <w:tab w:val="left" w:pos="763"/>
          <w:tab w:val="left" w:pos="1134"/>
          <w:tab w:val="left" w:pos="1872"/>
          <w:tab w:val="left" w:pos="2592"/>
          <w:tab w:val="left" w:pos="4489"/>
          <w:tab w:val="left" w:pos="4752"/>
          <w:tab w:val="left" w:pos="8352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jc w:val="both"/>
        <w:rPr>
          <w:rFonts w:ascii="Century Gothic" w:hAnsi="Century Gothic"/>
          <w:spacing w:val="-2"/>
          <w:sz w:val="20"/>
          <w:szCs w:val="20"/>
        </w:rPr>
      </w:pPr>
      <w:r w:rsidRPr="00874B7E">
        <w:rPr>
          <w:rFonts w:ascii="Century Gothic" w:hAnsi="Century Gothic"/>
          <w:spacing w:val="-2"/>
          <w:sz w:val="20"/>
          <w:szCs w:val="20"/>
        </w:rPr>
        <w:t>OCSIG Spring‘96 Conference, San Diego, May 15 -18, 1996</w:t>
      </w:r>
    </w:p>
    <w:p w:rsidR="00C53781" w:rsidRPr="00874B7E" w:rsidRDefault="00C53781" w:rsidP="00874B7E">
      <w:pPr>
        <w:numPr>
          <w:ilvl w:val="0"/>
          <w:numId w:val="8"/>
        </w:numPr>
        <w:tabs>
          <w:tab w:val="left" w:pos="-1008"/>
          <w:tab w:val="left" w:pos="-288"/>
          <w:tab w:val="left" w:pos="432"/>
          <w:tab w:val="left" w:pos="763"/>
          <w:tab w:val="left" w:pos="1134"/>
          <w:tab w:val="left" w:pos="1872"/>
          <w:tab w:val="left" w:pos="2592"/>
          <w:tab w:val="left" w:pos="4489"/>
          <w:tab w:val="left" w:pos="4752"/>
          <w:tab w:val="left" w:pos="8352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jc w:val="both"/>
        <w:rPr>
          <w:rFonts w:ascii="Century Gothic" w:hAnsi="Century Gothic"/>
          <w:spacing w:val="-2"/>
          <w:sz w:val="20"/>
          <w:szCs w:val="20"/>
        </w:rPr>
      </w:pPr>
      <w:r w:rsidRPr="00874B7E">
        <w:rPr>
          <w:rFonts w:ascii="Century Gothic" w:hAnsi="Century Gothic"/>
          <w:bCs/>
          <w:spacing w:val="-2"/>
          <w:sz w:val="20"/>
          <w:szCs w:val="20"/>
        </w:rPr>
        <w:t>Implementation and Design of a Data Warehouse</w:t>
      </w:r>
    </w:p>
    <w:p w:rsidR="00C53781" w:rsidRPr="00874B7E" w:rsidRDefault="00C53781" w:rsidP="00874B7E">
      <w:pPr>
        <w:numPr>
          <w:ilvl w:val="1"/>
          <w:numId w:val="8"/>
        </w:numPr>
        <w:tabs>
          <w:tab w:val="left" w:pos="-1008"/>
          <w:tab w:val="left" w:pos="-288"/>
          <w:tab w:val="left" w:pos="432"/>
          <w:tab w:val="left" w:pos="763"/>
          <w:tab w:val="left" w:pos="1134"/>
          <w:tab w:val="left" w:pos="1872"/>
          <w:tab w:val="left" w:pos="2592"/>
          <w:tab w:val="left" w:pos="4489"/>
          <w:tab w:val="left" w:pos="4752"/>
          <w:tab w:val="left" w:pos="8352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jc w:val="both"/>
        <w:rPr>
          <w:rFonts w:ascii="Century Gothic" w:hAnsi="Century Gothic"/>
          <w:spacing w:val="-2"/>
          <w:sz w:val="20"/>
          <w:szCs w:val="20"/>
        </w:rPr>
      </w:pPr>
      <w:r w:rsidRPr="00874B7E">
        <w:rPr>
          <w:rFonts w:ascii="Century Gothic" w:hAnsi="Century Gothic"/>
          <w:spacing w:val="-2"/>
          <w:sz w:val="20"/>
          <w:szCs w:val="20"/>
        </w:rPr>
        <w:t>Data Warehousing and Business Intelligence ’99, Maastricht, The Netherlands, March 10-11, 1999</w:t>
      </w:r>
    </w:p>
    <w:p w:rsidR="00C53781" w:rsidRPr="00874B7E" w:rsidRDefault="00C53781" w:rsidP="00874B7E">
      <w:pPr>
        <w:numPr>
          <w:ilvl w:val="1"/>
          <w:numId w:val="8"/>
        </w:numPr>
        <w:tabs>
          <w:tab w:val="left" w:pos="-1008"/>
          <w:tab w:val="left" w:pos="-288"/>
          <w:tab w:val="left" w:pos="432"/>
          <w:tab w:val="left" w:pos="763"/>
          <w:tab w:val="left" w:pos="1134"/>
          <w:tab w:val="left" w:pos="1872"/>
          <w:tab w:val="left" w:pos="2592"/>
          <w:tab w:val="left" w:pos="4489"/>
          <w:tab w:val="left" w:pos="4752"/>
          <w:tab w:val="left" w:pos="8352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jc w:val="both"/>
        <w:rPr>
          <w:rFonts w:ascii="Century Gothic" w:hAnsi="Century Gothic"/>
          <w:spacing w:val="-2"/>
          <w:sz w:val="20"/>
          <w:szCs w:val="20"/>
        </w:rPr>
      </w:pPr>
      <w:r w:rsidRPr="00874B7E">
        <w:rPr>
          <w:rFonts w:ascii="Century Gothic" w:hAnsi="Century Gothic"/>
          <w:spacing w:val="-2"/>
          <w:sz w:val="20"/>
          <w:szCs w:val="20"/>
        </w:rPr>
        <w:t>CASE Day ‘95 at International Oracle Users Week, Philadelphia, Sep 17-22, 1995</w:t>
      </w:r>
    </w:p>
    <w:p w:rsidR="00C53781" w:rsidRPr="00874B7E" w:rsidRDefault="00C53781" w:rsidP="00874B7E">
      <w:pPr>
        <w:numPr>
          <w:ilvl w:val="0"/>
          <w:numId w:val="8"/>
        </w:numPr>
        <w:tabs>
          <w:tab w:val="left" w:pos="-1008"/>
          <w:tab w:val="left" w:pos="-288"/>
          <w:tab w:val="left" w:pos="432"/>
          <w:tab w:val="left" w:pos="763"/>
          <w:tab w:val="left" w:pos="1134"/>
          <w:tab w:val="left" w:pos="1872"/>
          <w:tab w:val="left" w:pos="2592"/>
          <w:tab w:val="left" w:pos="4489"/>
          <w:tab w:val="left" w:pos="4752"/>
          <w:tab w:val="left" w:pos="8352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jc w:val="both"/>
        <w:rPr>
          <w:rFonts w:ascii="Century Gothic" w:hAnsi="Century Gothic"/>
          <w:spacing w:val="-2"/>
          <w:sz w:val="20"/>
          <w:szCs w:val="20"/>
        </w:rPr>
      </w:pPr>
      <w:r w:rsidRPr="00874B7E">
        <w:rPr>
          <w:rFonts w:ascii="Century Gothic" w:hAnsi="Century Gothic"/>
          <w:bCs/>
          <w:spacing w:val="-2"/>
          <w:sz w:val="20"/>
          <w:szCs w:val="20"/>
        </w:rPr>
        <w:t>Are Users Getting the Most from Data Models?</w:t>
      </w:r>
    </w:p>
    <w:p w:rsidR="00C53781" w:rsidRPr="00874B7E" w:rsidRDefault="00C53781" w:rsidP="00874B7E">
      <w:pPr>
        <w:numPr>
          <w:ilvl w:val="1"/>
          <w:numId w:val="8"/>
        </w:numPr>
        <w:tabs>
          <w:tab w:val="left" w:pos="-1008"/>
          <w:tab w:val="left" w:pos="-288"/>
          <w:tab w:val="left" w:pos="432"/>
          <w:tab w:val="left" w:pos="763"/>
          <w:tab w:val="left" w:pos="1134"/>
          <w:tab w:val="left" w:pos="1872"/>
          <w:tab w:val="left" w:pos="2592"/>
          <w:tab w:val="left" w:pos="4489"/>
          <w:tab w:val="left" w:pos="4752"/>
          <w:tab w:val="left" w:pos="8352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jc w:val="both"/>
        <w:rPr>
          <w:rFonts w:ascii="Century Gothic" w:hAnsi="Century Gothic"/>
          <w:spacing w:val="-2"/>
          <w:sz w:val="20"/>
          <w:szCs w:val="20"/>
        </w:rPr>
      </w:pPr>
      <w:r w:rsidRPr="00874B7E">
        <w:rPr>
          <w:rFonts w:ascii="Century Gothic" w:hAnsi="Century Gothic"/>
          <w:spacing w:val="-2"/>
          <w:sz w:val="20"/>
          <w:szCs w:val="20"/>
        </w:rPr>
        <w:t>BriefCASE - Journal of the Oracle CASE Special Interest Group, Summer 1995</w:t>
      </w:r>
    </w:p>
    <w:p w:rsidR="00C53781" w:rsidRPr="00874B7E" w:rsidRDefault="00C53781" w:rsidP="00874B7E">
      <w:pPr>
        <w:numPr>
          <w:ilvl w:val="0"/>
          <w:numId w:val="8"/>
        </w:numPr>
        <w:tabs>
          <w:tab w:val="left" w:pos="-1008"/>
          <w:tab w:val="left" w:pos="-288"/>
          <w:tab w:val="left" w:pos="432"/>
          <w:tab w:val="left" w:pos="763"/>
          <w:tab w:val="left" w:pos="1134"/>
          <w:tab w:val="left" w:pos="1872"/>
          <w:tab w:val="left" w:pos="2592"/>
          <w:tab w:val="left" w:pos="4489"/>
          <w:tab w:val="left" w:pos="4752"/>
          <w:tab w:val="left" w:pos="8352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jc w:val="both"/>
        <w:rPr>
          <w:rFonts w:ascii="Century Gothic" w:hAnsi="Century Gothic"/>
          <w:spacing w:val="-2"/>
          <w:sz w:val="20"/>
          <w:szCs w:val="20"/>
        </w:rPr>
      </w:pPr>
      <w:r w:rsidRPr="00874B7E">
        <w:rPr>
          <w:rFonts w:ascii="Century Gothic" w:hAnsi="Century Gothic"/>
          <w:bCs/>
          <w:spacing w:val="-2"/>
          <w:sz w:val="20"/>
          <w:szCs w:val="20"/>
        </w:rPr>
        <w:t>Practical Uses of Oracle CASE V5.0</w:t>
      </w:r>
    </w:p>
    <w:p w:rsidR="00C53781" w:rsidRPr="00874B7E" w:rsidRDefault="00C53781" w:rsidP="00874B7E">
      <w:pPr>
        <w:numPr>
          <w:ilvl w:val="1"/>
          <w:numId w:val="8"/>
        </w:numPr>
        <w:tabs>
          <w:tab w:val="left" w:pos="-1008"/>
          <w:tab w:val="left" w:pos="-288"/>
          <w:tab w:val="left" w:pos="432"/>
          <w:tab w:val="left" w:pos="763"/>
          <w:tab w:val="left" w:pos="1134"/>
          <w:tab w:val="left" w:pos="1872"/>
          <w:tab w:val="left" w:pos="2592"/>
          <w:tab w:val="left" w:pos="4489"/>
          <w:tab w:val="left" w:pos="4752"/>
          <w:tab w:val="left" w:pos="8352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jc w:val="both"/>
        <w:rPr>
          <w:rFonts w:ascii="Century Gothic" w:hAnsi="Century Gothic"/>
          <w:spacing w:val="-2"/>
          <w:sz w:val="20"/>
          <w:szCs w:val="20"/>
        </w:rPr>
      </w:pPr>
      <w:r w:rsidRPr="00874B7E">
        <w:rPr>
          <w:rFonts w:ascii="Century Gothic" w:hAnsi="Century Gothic"/>
          <w:spacing w:val="-2"/>
          <w:sz w:val="20"/>
          <w:szCs w:val="20"/>
        </w:rPr>
        <w:t>International Oracle Users Week, Orlando September 26th - October 1st, 1993</w:t>
      </w:r>
    </w:p>
    <w:p w:rsidR="00C53781" w:rsidRPr="00874B7E" w:rsidRDefault="00C53781" w:rsidP="00874B7E">
      <w:pPr>
        <w:numPr>
          <w:ilvl w:val="0"/>
          <w:numId w:val="8"/>
        </w:numPr>
        <w:tabs>
          <w:tab w:val="left" w:pos="-1008"/>
          <w:tab w:val="left" w:pos="-288"/>
          <w:tab w:val="left" w:pos="432"/>
          <w:tab w:val="left" w:pos="763"/>
          <w:tab w:val="left" w:pos="1134"/>
          <w:tab w:val="left" w:pos="1872"/>
          <w:tab w:val="left" w:pos="2592"/>
          <w:tab w:val="left" w:pos="4489"/>
          <w:tab w:val="left" w:pos="4752"/>
          <w:tab w:val="left" w:pos="8352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jc w:val="both"/>
        <w:rPr>
          <w:rFonts w:ascii="Century Gothic" w:hAnsi="Century Gothic"/>
          <w:spacing w:val="-2"/>
          <w:sz w:val="20"/>
          <w:szCs w:val="20"/>
        </w:rPr>
      </w:pPr>
      <w:r w:rsidRPr="00874B7E">
        <w:rPr>
          <w:rFonts w:ascii="Century Gothic" w:hAnsi="Century Gothic"/>
          <w:bCs/>
          <w:spacing w:val="-2"/>
          <w:sz w:val="20"/>
          <w:szCs w:val="20"/>
        </w:rPr>
        <w:t>Software Ergonomics 1986</w:t>
      </w:r>
    </w:p>
    <w:p w:rsidR="00C53781" w:rsidRPr="00874B7E" w:rsidRDefault="00C53781" w:rsidP="00874B7E">
      <w:pPr>
        <w:tabs>
          <w:tab w:val="left" w:pos="-720"/>
        </w:tabs>
        <w:suppressAutoHyphens/>
        <w:ind w:left="927"/>
        <w:rPr>
          <w:rFonts w:ascii="Century Gothic" w:hAnsi="Century Gothic"/>
          <w:sz w:val="20"/>
          <w:szCs w:val="20"/>
        </w:rPr>
      </w:pPr>
    </w:p>
    <w:p w:rsidR="008F6A05" w:rsidRPr="00EF2035" w:rsidRDefault="008F6A05" w:rsidP="008F6A05">
      <w:pPr>
        <w:pStyle w:val="ListParagraph"/>
        <w:tabs>
          <w:tab w:val="left" w:pos="426"/>
          <w:tab w:val="left" w:pos="851"/>
          <w:tab w:val="left" w:pos="1418"/>
          <w:tab w:val="center" w:pos="5256"/>
        </w:tabs>
        <w:suppressAutoHyphens/>
        <w:ind w:left="927"/>
        <w:rPr>
          <w:rFonts w:ascii="Century Gothic" w:hAnsi="Century Gothic"/>
          <w:sz w:val="22"/>
          <w:szCs w:val="22"/>
        </w:rPr>
      </w:pPr>
      <w:r w:rsidRPr="00EF2035">
        <w:rPr>
          <w:rFonts w:ascii="Century Gothic" w:hAnsi="Century Gothic"/>
          <w:sz w:val="22"/>
          <w:szCs w:val="22"/>
        </w:rPr>
        <w:t xml:space="preserve"> </w:t>
      </w:r>
    </w:p>
    <w:p w:rsidR="00DC5B20" w:rsidRPr="006D67C4" w:rsidRDefault="008F6A05" w:rsidP="008F6A05">
      <w:pPr>
        <w:pStyle w:val="ListParagraph"/>
        <w:tabs>
          <w:tab w:val="left" w:pos="426"/>
          <w:tab w:val="left" w:pos="851"/>
          <w:tab w:val="left" w:pos="1418"/>
          <w:tab w:val="center" w:pos="5256"/>
        </w:tabs>
        <w:suppressAutoHyphens/>
        <w:ind w:left="0"/>
        <w:rPr>
          <w:rFonts w:ascii="Century Gothic" w:hAnsi="Century Gothic"/>
          <w:b/>
          <w:bCs/>
        </w:rPr>
      </w:pPr>
      <w:r w:rsidRPr="006D67C4">
        <w:rPr>
          <w:rFonts w:ascii="Century Gothic" w:hAnsi="Century Gothic"/>
        </w:rPr>
        <w:br w:type="page"/>
      </w:r>
      <w:r w:rsidR="00DC5B20" w:rsidRPr="006D67C4">
        <w:rPr>
          <w:rFonts w:ascii="Century Gothic" w:hAnsi="Century Gothic"/>
          <w:b/>
          <w:bCs/>
        </w:rPr>
        <w:lastRenderedPageBreak/>
        <w:t>AREAS OF EXPERTISE</w:t>
      </w:r>
    </w:p>
    <w:tbl>
      <w:tblPr>
        <w:tblW w:w="0" w:type="auto"/>
        <w:jc w:val="center"/>
        <w:tblInd w:w="185" w:type="dxa"/>
        <w:tblLook w:val="0000" w:firstRow="0" w:lastRow="0" w:firstColumn="0" w:lastColumn="0" w:noHBand="0" w:noVBand="0"/>
      </w:tblPr>
      <w:tblGrid>
        <w:gridCol w:w="4836"/>
        <w:gridCol w:w="4555"/>
      </w:tblGrid>
      <w:tr w:rsidR="00DC5B20" w:rsidRPr="006D67C4" w:rsidTr="0078195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36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/>
                <w:b/>
                <w:bCs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b/>
                <w:bCs/>
                <w:spacing w:val="-3"/>
                <w:sz w:val="22"/>
                <w:szCs w:val="22"/>
              </w:rPr>
              <w:t>Information Technology Deployment</w:t>
            </w:r>
          </w:p>
        </w:tc>
        <w:tc>
          <w:tcPr>
            <w:tcW w:w="4555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b/>
                <w:bCs/>
                <w:spacing w:val="-3"/>
                <w:sz w:val="22"/>
                <w:szCs w:val="22"/>
              </w:rPr>
              <w:t>Systems Methodologies</w:t>
            </w:r>
          </w:p>
        </w:tc>
      </w:tr>
      <w:tr w:rsidR="00DC5B20" w:rsidRPr="006D67C4" w:rsidTr="0078195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36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ab/>
              <w:t>Strategic Planning</w:t>
            </w:r>
          </w:p>
        </w:tc>
        <w:tc>
          <w:tcPr>
            <w:tcW w:w="4555" w:type="dxa"/>
          </w:tcPr>
          <w:p w:rsidR="00DC5B20" w:rsidRPr="006D67C4" w:rsidRDefault="00DC5B20" w:rsidP="00423D8C">
            <w:pPr>
              <w:tabs>
                <w:tab w:val="left" w:pos="315"/>
              </w:tabs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ab/>
              <w:t>LBMS</w:t>
            </w: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ab/>
              <w:t>Enterprise Analysis</w:t>
            </w:r>
            <w:r w:rsidR="00423D8C" w:rsidRPr="006D67C4">
              <w:rPr>
                <w:rFonts w:ascii="Century Gothic" w:hAnsi="Century Gothic"/>
                <w:spacing w:val="-3"/>
                <w:sz w:val="22"/>
                <w:szCs w:val="22"/>
              </w:rPr>
              <w:t>/</w:t>
            </w: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 xml:space="preserve"> Planning</w:t>
            </w:r>
          </w:p>
        </w:tc>
      </w:tr>
      <w:tr w:rsidR="00DC5B20" w:rsidRPr="006D67C4" w:rsidTr="0078195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36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ab/>
              <w:t>Requirements / Needs Analysis</w:t>
            </w:r>
          </w:p>
        </w:tc>
        <w:tc>
          <w:tcPr>
            <w:tcW w:w="4555" w:type="dxa"/>
          </w:tcPr>
          <w:p w:rsidR="00DC5B20" w:rsidRPr="006D67C4" w:rsidRDefault="00DC5B20" w:rsidP="00781959">
            <w:pPr>
              <w:tabs>
                <w:tab w:val="left" w:pos="315"/>
              </w:tabs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ab/>
            </w: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ab/>
            </w: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ab/>
              <w:t>Structured Development</w:t>
            </w:r>
          </w:p>
        </w:tc>
      </w:tr>
      <w:tr w:rsidR="00DC5B20" w:rsidRPr="006D67C4" w:rsidTr="0078195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36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ab/>
              <w:t>Feasibility / Cost Benefit Analysis</w:t>
            </w:r>
          </w:p>
        </w:tc>
        <w:tc>
          <w:tcPr>
            <w:tcW w:w="4555" w:type="dxa"/>
          </w:tcPr>
          <w:p w:rsidR="00DC5B20" w:rsidRPr="006D67C4" w:rsidRDefault="00DC5B20" w:rsidP="00461F99">
            <w:pPr>
              <w:pStyle w:val="Text"/>
              <w:tabs>
                <w:tab w:val="clear" w:pos="360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4320"/>
                <w:tab w:val="clear" w:pos="5760"/>
                <w:tab w:val="clear" w:pos="7200"/>
                <w:tab w:val="left" w:pos="315"/>
              </w:tabs>
              <w:suppressAutoHyphens/>
              <w:spacing w:after="0"/>
              <w:rPr>
                <w:rFonts w:ascii="Century Gothic" w:hAnsi="Century Gothic"/>
                <w:spacing w:val="-3"/>
                <w:sz w:val="22"/>
                <w:szCs w:val="22"/>
                <w:lang w:val="en-CA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  <w:lang w:val="en-CA"/>
              </w:rPr>
              <w:tab/>
              <w:t>ORACLE Case*Method</w:t>
            </w:r>
          </w:p>
        </w:tc>
      </w:tr>
      <w:tr w:rsidR="00DC5B20" w:rsidRPr="006D67C4" w:rsidTr="0078195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36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ab/>
              <w:t>Hardware / Software Evaluation</w:t>
            </w:r>
          </w:p>
        </w:tc>
        <w:tc>
          <w:tcPr>
            <w:tcW w:w="4555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b/>
                <w:bCs/>
                <w:spacing w:val="-3"/>
                <w:sz w:val="22"/>
                <w:szCs w:val="22"/>
              </w:rPr>
              <w:t>Computer Aided Software Engineering</w:t>
            </w:r>
          </w:p>
        </w:tc>
      </w:tr>
      <w:tr w:rsidR="00DC5B20" w:rsidRPr="006D67C4" w:rsidTr="0078195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36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ab/>
              <w:t>IT Audit / Quality Assurance</w:t>
            </w:r>
          </w:p>
        </w:tc>
        <w:tc>
          <w:tcPr>
            <w:tcW w:w="4555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ab/>
              <w:t xml:space="preserve">ORACLE*Designer </w:t>
            </w:r>
          </w:p>
        </w:tc>
      </w:tr>
      <w:tr w:rsidR="00DC5B20" w:rsidRPr="006D67C4" w:rsidTr="0078195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36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/>
                <w:b/>
                <w:bCs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b/>
                <w:bCs/>
                <w:spacing w:val="-3"/>
                <w:sz w:val="22"/>
                <w:szCs w:val="22"/>
              </w:rPr>
              <w:t>Information Competitive Advantage</w:t>
            </w:r>
          </w:p>
        </w:tc>
        <w:tc>
          <w:tcPr>
            <w:tcW w:w="4555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ab/>
              <w:t>Oracle Grid Control</w:t>
            </w:r>
          </w:p>
        </w:tc>
      </w:tr>
      <w:tr w:rsidR="00DC5B20" w:rsidRPr="006D67C4" w:rsidTr="0078195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36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ab/>
              <w:t>Enterprise Modelling (Function | Data)</w:t>
            </w:r>
          </w:p>
        </w:tc>
        <w:tc>
          <w:tcPr>
            <w:tcW w:w="4555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ab/>
              <w:t>Oracle Data Mining</w:t>
            </w:r>
          </w:p>
        </w:tc>
      </w:tr>
      <w:tr w:rsidR="00DC5B20" w:rsidRPr="006D67C4" w:rsidTr="0078195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36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ab/>
              <w:t>Enterprise Resource Planning</w:t>
            </w:r>
          </w:p>
        </w:tc>
        <w:tc>
          <w:tcPr>
            <w:tcW w:w="4555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ab/>
              <w:t>Oracle Warehouse Builder</w:t>
            </w:r>
          </w:p>
        </w:tc>
      </w:tr>
      <w:tr w:rsidR="00DC5B20" w:rsidRPr="006D67C4" w:rsidTr="0078195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36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ab/>
              <w:t>Data Mining / Integration</w:t>
            </w:r>
            <w:r w:rsidR="00CD65DF">
              <w:rPr>
                <w:rFonts w:ascii="Century Gothic" w:hAnsi="Century Gothic"/>
                <w:spacing w:val="-3"/>
                <w:sz w:val="22"/>
                <w:szCs w:val="22"/>
              </w:rPr>
              <w:t xml:space="preserve"> / Conversion</w:t>
            </w:r>
          </w:p>
        </w:tc>
        <w:tc>
          <w:tcPr>
            <w:tcW w:w="4555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/>
                <w:b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b/>
                <w:spacing w:val="-3"/>
                <w:sz w:val="22"/>
                <w:szCs w:val="22"/>
              </w:rPr>
              <w:t>Cost Accounting</w:t>
            </w:r>
          </w:p>
        </w:tc>
      </w:tr>
      <w:tr w:rsidR="00DC5B20" w:rsidRPr="006D67C4" w:rsidTr="0078195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36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ab/>
              <w:t>Data Warehouse | Business Intelligence</w:t>
            </w:r>
          </w:p>
        </w:tc>
        <w:tc>
          <w:tcPr>
            <w:tcW w:w="4555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 w:cs="Calibri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 w:cs="Calibri"/>
                <w:spacing w:val="-3"/>
                <w:sz w:val="22"/>
                <w:szCs w:val="22"/>
              </w:rPr>
              <w:tab/>
              <w:t>Cost Structure Analysis</w:t>
            </w:r>
          </w:p>
        </w:tc>
      </w:tr>
      <w:tr w:rsidR="00DC5B20" w:rsidRPr="006D67C4" w:rsidTr="0078195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36" w:type="dxa"/>
          </w:tcPr>
          <w:p w:rsidR="00DC5B20" w:rsidRPr="006D67C4" w:rsidRDefault="00DC5B20" w:rsidP="000F2DB0">
            <w:pPr>
              <w:tabs>
                <w:tab w:val="left" w:pos="315"/>
              </w:tabs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ab/>
              <w:t>High Availability Oracle</w:t>
            </w:r>
          </w:p>
        </w:tc>
        <w:tc>
          <w:tcPr>
            <w:tcW w:w="4555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 w:cs="Calibri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 w:cs="Calibri"/>
                <w:spacing w:val="-3"/>
                <w:sz w:val="22"/>
                <w:szCs w:val="22"/>
              </w:rPr>
              <w:tab/>
              <w:t>Cost Reduction Strategy</w:t>
            </w:r>
          </w:p>
        </w:tc>
      </w:tr>
      <w:tr w:rsidR="00DC5B20" w:rsidRPr="006D67C4" w:rsidTr="0078195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36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/>
                <w:b/>
                <w:bCs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b/>
                <w:bCs/>
                <w:spacing w:val="-3"/>
                <w:sz w:val="22"/>
                <w:szCs w:val="22"/>
              </w:rPr>
              <w:t>Application Development/Maintenance</w:t>
            </w:r>
          </w:p>
        </w:tc>
        <w:tc>
          <w:tcPr>
            <w:tcW w:w="4555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b/>
                <w:bCs/>
                <w:spacing w:val="-3"/>
                <w:sz w:val="22"/>
                <w:szCs w:val="22"/>
              </w:rPr>
              <w:t>Operations Research</w:t>
            </w:r>
          </w:p>
        </w:tc>
      </w:tr>
      <w:tr w:rsidR="00DC5B20" w:rsidRPr="006D67C4" w:rsidTr="0078195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36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ab/>
              <w:t>Custom Development</w:t>
            </w:r>
          </w:p>
        </w:tc>
        <w:tc>
          <w:tcPr>
            <w:tcW w:w="4555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b/>
                <w:bCs/>
                <w:spacing w:val="-3"/>
                <w:sz w:val="22"/>
                <w:szCs w:val="22"/>
              </w:rPr>
              <w:t>Corporate Finance</w:t>
            </w:r>
          </w:p>
        </w:tc>
      </w:tr>
      <w:tr w:rsidR="00DC5B20" w:rsidRPr="006D67C4" w:rsidTr="0078195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36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ab/>
              <w:t>Database optimization for performance</w:t>
            </w:r>
          </w:p>
        </w:tc>
        <w:tc>
          <w:tcPr>
            <w:tcW w:w="4555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ab/>
              <w:t>Capital Budgeting</w:t>
            </w:r>
          </w:p>
        </w:tc>
      </w:tr>
      <w:tr w:rsidR="00DC5B20" w:rsidRPr="006D67C4" w:rsidTr="0078195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36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ab/>
              <w:t>UI deployment independence</w:t>
            </w:r>
          </w:p>
        </w:tc>
        <w:tc>
          <w:tcPr>
            <w:tcW w:w="4555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ab/>
              <w:t>Optimal Debt Ratio</w:t>
            </w:r>
          </w:p>
        </w:tc>
      </w:tr>
      <w:tr w:rsidR="00DC5B20" w:rsidRPr="006D67C4" w:rsidTr="0078195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36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ab/>
              <w:t>Prototyping</w:t>
            </w:r>
            <w:r w:rsidR="000575EE">
              <w:rPr>
                <w:rFonts w:ascii="Century Gothic" w:hAnsi="Century Gothic"/>
                <w:spacing w:val="-3"/>
                <w:sz w:val="22"/>
                <w:szCs w:val="22"/>
              </w:rPr>
              <w:t xml:space="preserve"> for Rapid Deployment</w:t>
            </w:r>
          </w:p>
        </w:tc>
        <w:tc>
          <w:tcPr>
            <w:tcW w:w="4555" w:type="dxa"/>
          </w:tcPr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</w:p>
          <w:p w:rsidR="00DC5B20" w:rsidRPr="006D67C4" w:rsidRDefault="00DC5B20" w:rsidP="00461F99">
            <w:pPr>
              <w:tabs>
                <w:tab w:val="left" w:pos="315"/>
              </w:tabs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</w:p>
        </w:tc>
      </w:tr>
    </w:tbl>
    <w:p w:rsidR="00607F26" w:rsidRPr="006D67C4" w:rsidRDefault="00607F26" w:rsidP="00607F26">
      <w:pPr>
        <w:tabs>
          <w:tab w:val="left" w:pos="-1008"/>
          <w:tab w:val="left" w:pos="-288"/>
          <w:tab w:val="left" w:pos="432"/>
          <w:tab w:val="left" w:pos="763"/>
          <w:tab w:val="left" w:pos="1332"/>
          <w:tab w:val="left" w:pos="1872"/>
          <w:tab w:val="left" w:pos="2592"/>
          <w:tab w:val="left" w:pos="4489"/>
          <w:tab w:val="left" w:pos="4752"/>
          <w:tab w:val="left" w:pos="8352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jc w:val="both"/>
        <w:rPr>
          <w:rFonts w:ascii="Century Gothic" w:hAnsi="Century Gothic"/>
          <w:spacing w:val="-3"/>
        </w:rPr>
      </w:pPr>
      <w:r w:rsidRPr="006D67C4">
        <w:rPr>
          <w:rFonts w:ascii="Century Gothic" w:hAnsi="Century Gothic"/>
          <w:b/>
          <w:bCs/>
          <w:spacing w:val="-3"/>
        </w:rPr>
        <w:t>INFORMATION TECHNOLOGY EXPERIENCE</w:t>
      </w:r>
    </w:p>
    <w:p w:rsidR="00607F26" w:rsidRPr="006D67C4" w:rsidRDefault="00607F26" w:rsidP="00607F26">
      <w:pPr>
        <w:tabs>
          <w:tab w:val="left" w:pos="-1008"/>
          <w:tab w:val="left" w:pos="-288"/>
          <w:tab w:val="left" w:pos="432"/>
          <w:tab w:val="left" w:pos="763"/>
          <w:tab w:val="left" w:pos="942"/>
          <w:tab w:val="left" w:pos="5430"/>
          <w:tab w:val="decimal" w:pos="5634"/>
          <w:tab w:val="left" w:pos="6480"/>
          <w:tab w:val="left" w:pos="7572"/>
          <w:tab w:val="left" w:pos="8352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jc w:val="both"/>
        <w:rPr>
          <w:rFonts w:ascii="Century Gothic" w:hAnsi="Century Gothic"/>
          <w:b/>
          <w:bCs/>
          <w:spacing w:val="-2"/>
          <w:sz w:val="20"/>
          <w:szCs w:val="20"/>
        </w:rPr>
      </w:pPr>
    </w:p>
    <w:p w:rsidR="00607F26" w:rsidRPr="006D67C4" w:rsidRDefault="00607F26" w:rsidP="00217641">
      <w:pPr>
        <w:tabs>
          <w:tab w:val="left" w:pos="-1008"/>
          <w:tab w:val="left" w:pos="-288"/>
          <w:tab w:val="left" w:pos="432"/>
          <w:tab w:val="left" w:pos="763"/>
          <w:tab w:val="left" w:pos="942"/>
          <w:tab w:val="left" w:pos="4395"/>
          <w:tab w:val="decimal" w:pos="4962"/>
          <w:tab w:val="left" w:pos="5387"/>
          <w:tab w:val="left" w:pos="6663"/>
          <w:tab w:val="left" w:pos="7655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rPr>
          <w:rFonts w:ascii="Century Gothic" w:hAnsi="Century Gothic"/>
          <w:spacing w:val="-2"/>
          <w:sz w:val="22"/>
          <w:szCs w:val="22"/>
        </w:rPr>
      </w:pPr>
      <w:r w:rsidRPr="006D67C4">
        <w:rPr>
          <w:rFonts w:ascii="Century Gothic" w:hAnsi="Century Gothic"/>
          <w:b/>
          <w:bCs/>
          <w:spacing w:val="-2"/>
          <w:sz w:val="22"/>
          <w:szCs w:val="22"/>
        </w:rPr>
        <w:t>Technology</w:t>
      </w:r>
      <w:r w:rsidRPr="006D67C4">
        <w:rPr>
          <w:rFonts w:ascii="Century Gothic" w:hAnsi="Century Gothic"/>
          <w:b/>
          <w:bCs/>
          <w:spacing w:val="-2"/>
          <w:sz w:val="22"/>
          <w:szCs w:val="22"/>
        </w:rPr>
        <w:tab/>
        <w:t>Years</w:t>
      </w:r>
      <w:r w:rsidRPr="006D67C4">
        <w:rPr>
          <w:rFonts w:ascii="Century Gothic" w:hAnsi="Century Gothic"/>
          <w:b/>
          <w:bCs/>
          <w:spacing w:val="-2"/>
          <w:sz w:val="22"/>
          <w:szCs w:val="22"/>
        </w:rPr>
        <w:tab/>
        <w:t>Last Used</w:t>
      </w:r>
      <w:r w:rsidRPr="006D67C4">
        <w:rPr>
          <w:rFonts w:ascii="Century Gothic" w:hAnsi="Century Gothic"/>
          <w:b/>
          <w:bCs/>
          <w:spacing w:val="-2"/>
          <w:sz w:val="22"/>
          <w:szCs w:val="22"/>
        </w:rPr>
        <w:tab/>
        <w:t>Hardware/Comments</w:t>
      </w:r>
    </w:p>
    <w:p w:rsidR="00607F26" w:rsidRPr="006D67C4" w:rsidRDefault="00607F26" w:rsidP="00217641">
      <w:pPr>
        <w:tabs>
          <w:tab w:val="left" w:pos="-1008"/>
          <w:tab w:val="left" w:pos="-288"/>
          <w:tab w:val="left" w:pos="432"/>
          <w:tab w:val="left" w:pos="763"/>
          <w:tab w:val="left" w:pos="942"/>
          <w:tab w:val="left" w:pos="4395"/>
          <w:tab w:val="decimal" w:pos="4962"/>
          <w:tab w:val="left" w:pos="5387"/>
          <w:tab w:val="left" w:pos="6663"/>
          <w:tab w:val="left" w:pos="7655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rPr>
          <w:rFonts w:ascii="Century Gothic" w:hAnsi="Century Gothic"/>
          <w:spacing w:val="-2"/>
          <w:sz w:val="22"/>
          <w:szCs w:val="22"/>
        </w:rPr>
      </w:pPr>
      <w:r w:rsidRPr="006D67C4">
        <w:rPr>
          <w:rFonts w:ascii="Century Gothic" w:hAnsi="Century Gothic"/>
          <w:b/>
          <w:bCs/>
          <w:spacing w:val="-2"/>
          <w:sz w:val="22"/>
          <w:szCs w:val="22"/>
        </w:rPr>
        <w:t>IT Management</w:t>
      </w:r>
    </w:p>
    <w:p w:rsidR="004D118A" w:rsidRDefault="00607F26" w:rsidP="00217641">
      <w:pPr>
        <w:tabs>
          <w:tab w:val="left" w:pos="-1008"/>
          <w:tab w:val="left" w:pos="-288"/>
          <w:tab w:val="left" w:pos="432"/>
          <w:tab w:val="left" w:pos="763"/>
          <w:tab w:val="left" w:pos="942"/>
          <w:tab w:val="left" w:pos="4395"/>
          <w:tab w:val="decimal" w:pos="4962"/>
          <w:tab w:val="left" w:pos="5387"/>
          <w:tab w:val="left" w:pos="6663"/>
          <w:tab w:val="left" w:pos="6840"/>
          <w:tab w:val="left" w:pos="7655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rPr>
          <w:rFonts w:ascii="Century Gothic" w:hAnsi="Century Gothic"/>
          <w:spacing w:val="-2"/>
          <w:sz w:val="22"/>
          <w:szCs w:val="22"/>
        </w:rPr>
      </w:pPr>
      <w:r w:rsidRPr="006D67C4">
        <w:rPr>
          <w:rFonts w:ascii="Century Gothic" w:hAnsi="Century Gothic"/>
          <w:spacing w:val="-2"/>
          <w:sz w:val="22"/>
          <w:szCs w:val="22"/>
        </w:rPr>
        <w:tab/>
      </w:r>
      <w:r w:rsidR="004D118A">
        <w:rPr>
          <w:rFonts w:ascii="Century Gothic" w:hAnsi="Century Gothic"/>
          <w:spacing w:val="-2"/>
          <w:sz w:val="22"/>
          <w:szCs w:val="22"/>
        </w:rPr>
        <w:t>Business Solutions Architect</w:t>
      </w:r>
      <w:r w:rsidR="004D118A">
        <w:rPr>
          <w:rFonts w:ascii="Century Gothic" w:hAnsi="Century Gothic"/>
          <w:spacing w:val="-2"/>
          <w:sz w:val="22"/>
          <w:szCs w:val="22"/>
        </w:rPr>
        <w:tab/>
        <w:t>&gt;</w:t>
      </w:r>
      <w:r w:rsidR="004D118A">
        <w:rPr>
          <w:rFonts w:ascii="Century Gothic" w:hAnsi="Century Gothic"/>
          <w:spacing w:val="-2"/>
          <w:sz w:val="22"/>
          <w:szCs w:val="22"/>
        </w:rPr>
        <w:tab/>
        <w:t>15.0</w:t>
      </w:r>
      <w:r w:rsidR="004D118A">
        <w:rPr>
          <w:rFonts w:ascii="Century Gothic" w:hAnsi="Century Gothic"/>
          <w:spacing w:val="-2"/>
          <w:sz w:val="22"/>
          <w:szCs w:val="22"/>
        </w:rPr>
        <w:tab/>
        <w:t>Current</w:t>
      </w:r>
      <w:r w:rsidR="004D118A">
        <w:rPr>
          <w:rFonts w:ascii="Century Gothic" w:hAnsi="Century Gothic"/>
          <w:spacing w:val="-2"/>
          <w:sz w:val="22"/>
          <w:szCs w:val="22"/>
        </w:rPr>
        <w:tab/>
        <w:t>&gt; 50 Solutions</w:t>
      </w:r>
    </w:p>
    <w:p w:rsidR="00607F26" w:rsidRPr="006D67C4" w:rsidRDefault="004D118A" w:rsidP="00217641">
      <w:pPr>
        <w:tabs>
          <w:tab w:val="left" w:pos="-1008"/>
          <w:tab w:val="left" w:pos="-288"/>
          <w:tab w:val="left" w:pos="432"/>
          <w:tab w:val="left" w:pos="763"/>
          <w:tab w:val="left" w:pos="942"/>
          <w:tab w:val="left" w:pos="4395"/>
          <w:tab w:val="decimal" w:pos="4962"/>
          <w:tab w:val="left" w:pos="5387"/>
          <w:tab w:val="left" w:pos="6663"/>
          <w:tab w:val="left" w:pos="6840"/>
          <w:tab w:val="left" w:pos="7655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rPr>
          <w:rFonts w:ascii="Century Gothic" w:hAnsi="Century Gothic"/>
          <w:spacing w:val="-2"/>
          <w:sz w:val="22"/>
          <w:szCs w:val="22"/>
        </w:rPr>
      </w:pPr>
      <w:r>
        <w:rPr>
          <w:rFonts w:ascii="Century Gothic" w:hAnsi="Century Gothic"/>
          <w:spacing w:val="-2"/>
          <w:sz w:val="22"/>
          <w:szCs w:val="22"/>
        </w:rPr>
        <w:tab/>
      </w:r>
      <w:r w:rsidR="00607F26" w:rsidRPr="006D67C4">
        <w:rPr>
          <w:rFonts w:ascii="Century Gothic" w:hAnsi="Century Gothic"/>
          <w:spacing w:val="-2"/>
          <w:sz w:val="22"/>
          <w:szCs w:val="22"/>
        </w:rPr>
        <w:t>Strategic Planning</w:t>
      </w:r>
      <w:r w:rsidR="00607F26" w:rsidRPr="006D67C4">
        <w:rPr>
          <w:rFonts w:ascii="Century Gothic" w:hAnsi="Century Gothic"/>
          <w:spacing w:val="-2"/>
          <w:sz w:val="22"/>
          <w:szCs w:val="22"/>
        </w:rPr>
        <w:tab/>
        <w:t>&gt;</w:t>
      </w:r>
      <w:r w:rsidR="00607F26" w:rsidRPr="006D67C4">
        <w:rPr>
          <w:rFonts w:ascii="Century Gothic" w:hAnsi="Century Gothic"/>
          <w:spacing w:val="-2"/>
          <w:sz w:val="22"/>
          <w:szCs w:val="22"/>
        </w:rPr>
        <w:tab/>
        <w:t>15.0</w:t>
      </w:r>
      <w:r w:rsidR="00607F26" w:rsidRPr="006D67C4">
        <w:rPr>
          <w:rFonts w:ascii="Century Gothic" w:hAnsi="Century Gothic"/>
          <w:spacing w:val="-2"/>
          <w:sz w:val="22"/>
          <w:szCs w:val="22"/>
        </w:rPr>
        <w:tab/>
        <w:t>Current</w:t>
      </w:r>
      <w:r w:rsidR="00607F26" w:rsidRPr="006D67C4">
        <w:rPr>
          <w:rFonts w:ascii="Century Gothic" w:hAnsi="Century Gothic"/>
          <w:spacing w:val="-2"/>
          <w:sz w:val="22"/>
          <w:szCs w:val="22"/>
        </w:rPr>
        <w:tab/>
        <w:t>&gt; 15 Plans</w:t>
      </w:r>
    </w:p>
    <w:p w:rsidR="00607F26" w:rsidRPr="006D67C4" w:rsidRDefault="00607F26" w:rsidP="00217641">
      <w:pPr>
        <w:tabs>
          <w:tab w:val="left" w:pos="-1008"/>
          <w:tab w:val="left" w:pos="-288"/>
          <w:tab w:val="left" w:pos="432"/>
          <w:tab w:val="left" w:pos="763"/>
          <w:tab w:val="left" w:pos="942"/>
          <w:tab w:val="left" w:pos="4395"/>
          <w:tab w:val="decimal" w:pos="4962"/>
          <w:tab w:val="left" w:pos="5387"/>
          <w:tab w:val="left" w:pos="6663"/>
          <w:tab w:val="left" w:pos="6840"/>
          <w:tab w:val="left" w:pos="7655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rPr>
          <w:rFonts w:ascii="Century Gothic" w:hAnsi="Century Gothic"/>
          <w:spacing w:val="-2"/>
          <w:sz w:val="22"/>
          <w:szCs w:val="22"/>
        </w:rPr>
      </w:pPr>
      <w:r w:rsidRPr="006D67C4">
        <w:rPr>
          <w:rFonts w:ascii="Century Gothic" w:hAnsi="Century Gothic"/>
          <w:spacing w:val="-2"/>
          <w:sz w:val="22"/>
          <w:szCs w:val="22"/>
        </w:rPr>
        <w:tab/>
        <w:t>Business Process Re-Engineering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&gt;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15.0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Current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&gt; 10 Projects</w:t>
      </w:r>
    </w:p>
    <w:p w:rsidR="00607F26" w:rsidRPr="006D67C4" w:rsidRDefault="00607F26" w:rsidP="00217641">
      <w:pPr>
        <w:tabs>
          <w:tab w:val="left" w:pos="-1008"/>
          <w:tab w:val="left" w:pos="-288"/>
          <w:tab w:val="left" w:pos="432"/>
          <w:tab w:val="left" w:pos="763"/>
          <w:tab w:val="left" w:pos="942"/>
          <w:tab w:val="left" w:pos="4395"/>
          <w:tab w:val="decimal" w:pos="4962"/>
          <w:tab w:val="left" w:pos="5387"/>
          <w:tab w:val="left" w:pos="6663"/>
          <w:tab w:val="left" w:pos="7655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rPr>
          <w:rFonts w:ascii="Century Gothic" w:hAnsi="Century Gothic"/>
          <w:spacing w:val="-2"/>
          <w:sz w:val="22"/>
          <w:szCs w:val="22"/>
        </w:rPr>
      </w:pPr>
      <w:r w:rsidRPr="006D67C4">
        <w:rPr>
          <w:rFonts w:ascii="Century Gothic" w:hAnsi="Century Gothic"/>
          <w:spacing w:val="-2"/>
          <w:sz w:val="22"/>
          <w:szCs w:val="22"/>
        </w:rPr>
        <w:tab/>
        <w:t>IT Audit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&gt;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15.0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Current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&gt; 10 Audits</w:t>
      </w:r>
    </w:p>
    <w:p w:rsidR="00607F26" w:rsidRPr="006D67C4" w:rsidRDefault="00607F26" w:rsidP="00217641">
      <w:pPr>
        <w:tabs>
          <w:tab w:val="left" w:pos="-1008"/>
          <w:tab w:val="left" w:pos="-288"/>
          <w:tab w:val="left" w:pos="432"/>
          <w:tab w:val="left" w:pos="763"/>
          <w:tab w:val="left" w:pos="942"/>
          <w:tab w:val="left" w:pos="4395"/>
          <w:tab w:val="decimal" w:pos="4962"/>
          <w:tab w:val="left" w:pos="5387"/>
          <w:tab w:val="left" w:pos="6663"/>
          <w:tab w:val="left" w:pos="7655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rPr>
          <w:rFonts w:ascii="Century Gothic" w:hAnsi="Century Gothic"/>
          <w:spacing w:val="-2"/>
          <w:sz w:val="22"/>
          <w:szCs w:val="22"/>
        </w:rPr>
      </w:pPr>
      <w:r w:rsidRPr="006D67C4">
        <w:rPr>
          <w:rFonts w:ascii="Century Gothic" w:hAnsi="Century Gothic"/>
          <w:spacing w:val="-2"/>
          <w:sz w:val="22"/>
          <w:szCs w:val="22"/>
        </w:rPr>
        <w:tab/>
        <w:t>Requirements / Feasibility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&gt;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25.0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Current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&gt; 30 Studies</w:t>
      </w:r>
    </w:p>
    <w:p w:rsidR="00607F26" w:rsidRPr="006D67C4" w:rsidRDefault="00607F26" w:rsidP="00217641">
      <w:pPr>
        <w:tabs>
          <w:tab w:val="left" w:pos="-1008"/>
          <w:tab w:val="left" w:pos="-288"/>
          <w:tab w:val="left" w:pos="432"/>
          <w:tab w:val="left" w:pos="763"/>
          <w:tab w:val="left" w:pos="942"/>
          <w:tab w:val="left" w:pos="4395"/>
          <w:tab w:val="decimal" w:pos="4962"/>
          <w:tab w:val="left" w:pos="5387"/>
          <w:tab w:val="left" w:pos="6663"/>
          <w:tab w:val="left" w:pos="7655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rPr>
          <w:rFonts w:ascii="Century Gothic" w:hAnsi="Century Gothic"/>
          <w:spacing w:val="-2"/>
          <w:sz w:val="22"/>
          <w:szCs w:val="22"/>
        </w:rPr>
      </w:pPr>
      <w:r w:rsidRPr="006D67C4">
        <w:rPr>
          <w:rFonts w:ascii="Century Gothic" w:hAnsi="Century Gothic"/>
          <w:spacing w:val="-2"/>
          <w:sz w:val="22"/>
          <w:szCs w:val="22"/>
        </w:rPr>
        <w:tab/>
        <w:t>Application / Architecture Evaluation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&gt;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20.0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Current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&gt; 20 Evaluations</w:t>
      </w:r>
    </w:p>
    <w:p w:rsidR="00607F26" w:rsidRDefault="00607F26" w:rsidP="00217641">
      <w:pPr>
        <w:tabs>
          <w:tab w:val="left" w:pos="-1008"/>
          <w:tab w:val="left" w:pos="-288"/>
          <w:tab w:val="left" w:pos="432"/>
          <w:tab w:val="left" w:pos="763"/>
          <w:tab w:val="left" w:pos="942"/>
          <w:tab w:val="left" w:pos="4395"/>
          <w:tab w:val="decimal" w:pos="4962"/>
          <w:tab w:val="left" w:pos="5387"/>
          <w:tab w:val="left" w:pos="6663"/>
          <w:tab w:val="left" w:pos="7655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rPr>
          <w:rFonts w:ascii="Century Gothic" w:hAnsi="Century Gothic"/>
          <w:spacing w:val="-2"/>
          <w:sz w:val="22"/>
          <w:szCs w:val="22"/>
        </w:rPr>
      </w:pPr>
      <w:r w:rsidRPr="006D67C4">
        <w:rPr>
          <w:rFonts w:ascii="Century Gothic" w:hAnsi="Century Gothic"/>
          <w:spacing w:val="-2"/>
          <w:sz w:val="22"/>
          <w:szCs w:val="22"/>
        </w:rPr>
        <w:tab/>
        <w:t>Quality Assurance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&gt;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25.0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Current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&gt; 25 Projects</w:t>
      </w:r>
    </w:p>
    <w:p w:rsidR="00781D66" w:rsidRPr="006D67C4" w:rsidRDefault="00781D66" w:rsidP="00217641">
      <w:pPr>
        <w:tabs>
          <w:tab w:val="left" w:pos="-1008"/>
          <w:tab w:val="left" w:pos="-288"/>
          <w:tab w:val="left" w:pos="432"/>
          <w:tab w:val="left" w:pos="763"/>
          <w:tab w:val="left" w:pos="942"/>
          <w:tab w:val="left" w:pos="4395"/>
          <w:tab w:val="decimal" w:pos="4962"/>
          <w:tab w:val="left" w:pos="5387"/>
          <w:tab w:val="left" w:pos="6663"/>
          <w:tab w:val="left" w:pos="7655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rPr>
          <w:rFonts w:ascii="Century Gothic" w:hAnsi="Century Gothic"/>
          <w:spacing w:val="-2"/>
          <w:sz w:val="22"/>
          <w:szCs w:val="22"/>
        </w:rPr>
      </w:pPr>
      <w:r>
        <w:rPr>
          <w:rFonts w:ascii="Century Gothic" w:hAnsi="Century Gothic"/>
          <w:spacing w:val="-2"/>
          <w:sz w:val="22"/>
          <w:szCs w:val="22"/>
        </w:rPr>
        <w:tab/>
        <w:t>Data Conversion / Migration</w:t>
      </w:r>
      <w:r>
        <w:rPr>
          <w:rFonts w:ascii="Century Gothic" w:hAnsi="Century Gothic"/>
          <w:spacing w:val="-2"/>
          <w:sz w:val="22"/>
          <w:szCs w:val="22"/>
        </w:rPr>
        <w:tab/>
        <w:t>&gt;</w:t>
      </w:r>
      <w:r>
        <w:rPr>
          <w:rFonts w:ascii="Century Gothic" w:hAnsi="Century Gothic"/>
          <w:spacing w:val="-2"/>
          <w:sz w:val="22"/>
          <w:szCs w:val="22"/>
        </w:rPr>
        <w:tab/>
        <w:t>25.0</w:t>
      </w:r>
      <w:r>
        <w:rPr>
          <w:rFonts w:ascii="Century Gothic" w:hAnsi="Century Gothic"/>
          <w:spacing w:val="-2"/>
          <w:sz w:val="22"/>
          <w:szCs w:val="22"/>
        </w:rPr>
        <w:tab/>
        <w:t>Current</w:t>
      </w:r>
      <w:r>
        <w:rPr>
          <w:rFonts w:ascii="Century Gothic" w:hAnsi="Century Gothic"/>
          <w:spacing w:val="-2"/>
          <w:sz w:val="22"/>
          <w:szCs w:val="22"/>
        </w:rPr>
        <w:tab/>
        <w:t xml:space="preserve">&gt; </w:t>
      </w:r>
      <w:r w:rsidR="00B732D6">
        <w:rPr>
          <w:rFonts w:ascii="Century Gothic" w:hAnsi="Century Gothic"/>
          <w:spacing w:val="-2"/>
          <w:sz w:val="22"/>
          <w:szCs w:val="22"/>
        </w:rPr>
        <w:t>20</w:t>
      </w:r>
      <w:r>
        <w:rPr>
          <w:rFonts w:ascii="Century Gothic" w:hAnsi="Century Gothic"/>
          <w:spacing w:val="-2"/>
          <w:sz w:val="22"/>
          <w:szCs w:val="22"/>
        </w:rPr>
        <w:t xml:space="preserve"> Projects</w:t>
      </w:r>
    </w:p>
    <w:p w:rsidR="00607F26" w:rsidRPr="006D67C4" w:rsidRDefault="00607F26" w:rsidP="00217641">
      <w:pPr>
        <w:tabs>
          <w:tab w:val="left" w:pos="-1008"/>
          <w:tab w:val="left" w:pos="-288"/>
          <w:tab w:val="left" w:pos="432"/>
          <w:tab w:val="left" w:pos="763"/>
          <w:tab w:val="left" w:pos="942"/>
          <w:tab w:val="left" w:pos="4395"/>
          <w:tab w:val="decimal" w:pos="4962"/>
          <w:tab w:val="left" w:pos="5387"/>
          <w:tab w:val="left" w:pos="6663"/>
          <w:tab w:val="left" w:pos="7655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rPr>
          <w:rFonts w:ascii="Century Gothic" w:hAnsi="Century Gothic"/>
          <w:spacing w:val="-2"/>
          <w:sz w:val="22"/>
          <w:szCs w:val="22"/>
        </w:rPr>
      </w:pPr>
      <w:r w:rsidRPr="006D67C4">
        <w:rPr>
          <w:rFonts w:ascii="Century Gothic" w:hAnsi="Century Gothic"/>
          <w:b/>
          <w:bCs/>
          <w:spacing w:val="-2"/>
          <w:sz w:val="22"/>
          <w:szCs w:val="22"/>
        </w:rPr>
        <w:t>Application Modelling</w:t>
      </w:r>
      <w:r w:rsidR="00DC5B20" w:rsidRPr="006D67C4">
        <w:rPr>
          <w:rFonts w:ascii="Century Gothic" w:hAnsi="Century Gothic"/>
          <w:b/>
          <w:bCs/>
          <w:spacing w:val="-2"/>
          <w:sz w:val="22"/>
          <w:szCs w:val="22"/>
        </w:rPr>
        <w:t xml:space="preserve"> / Planning </w:t>
      </w:r>
      <w:r w:rsidRPr="006D67C4">
        <w:rPr>
          <w:rFonts w:ascii="Century Gothic" w:hAnsi="Century Gothic"/>
          <w:b/>
          <w:bCs/>
          <w:spacing w:val="-2"/>
          <w:sz w:val="22"/>
          <w:szCs w:val="22"/>
        </w:rPr>
        <w:t>/ Development</w:t>
      </w:r>
    </w:p>
    <w:p w:rsidR="00607F26" w:rsidRPr="006D67C4" w:rsidRDefault="00607F26" w:rsidP="00217641">
      <w:pPr>
        <w:tabs>
          <w:tab w:val="left" w:pos="-1008"/>
          <w:tab w:val="left" w:pos="-288"/>
          <w:tab w:val="left" w:pos="432"/>
          <w:tab w:val="left" w:pos="763"/>
          <w:tab w:val="left" w:pos="942"/>
          <w:tab w:val="left" w:pos="4395"/>
          <w:tab w:val="decimal" w:pos="4962"/>
          <w:tab w:val="left" w:pos="5387"/>
          <w:tab w:val="left" w:pos="6663"/>
          <w:tab w:val="left" w:pos="7655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rPr>
          <w:rFonts w:ascii="Century Gothic" w:hAnsi="Century Gothic"/>
          <w:spacing w:val="-2"/>
          <w:sz w:val="22"/>
          <w:szCs w:val="22"/>
        </w:rPr>
      </w:pPr>
      <w:r w:rsidRPr="006D67C4">
        <w:rPr>
          <w:rFonts w:ascii="Century Gothic" w:hAnsi="Century Gothic"/>
          <w:spacing w:val="-2"/>
          <w:sz w:val="22"/>
          <w:szCs w:val="22"/>
        </w:rPr>
        <w:tab/>
        <w:t>Business Function Decomposition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&gt;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25.0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Current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&gt; 30 Decompositions</w:t>
      </w:r>
    </w:p>
    <w:p w:rsidR="00607F26" w:rsidRPr="006D67C4" w:rsidRDefault="00607F26" w:rsidP="00217641">
      <w:pPr>
        <w:tabs>
          <w:tab w:val="left" w:pos="-1008"/>
          <w:tab w:val="left" w:pos="-288"/>
          <w:tab w:val="left" w:pos="432"/>
          <w:tab w:val="left" w:pos="763"/>
          <w:tab w:val="left" w:pos="942"/>
          <w:tab w:val="left" w:pos="4395"/>
          <w:tab w:val="decimal" w:pos="4962"/>
          <w:tab w:val="left" w:pos="5387"/>
          <w:tab w:val="left" w:pos="6663"/>
          <w:tab w:val="left" w:pos="7655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rPr>
          <w:rFonts w:ascii="Century Gothic" w:hAnsi="Century Gothic"/>
          <w:spacing w:val="-2"/>
          <w:sz w:val="22"/>
          <w:szCs w:val="22"/>
        </w:rPr>
      </w:pPr>
      <w:r w:rsidRPr="006D67C4">
        <w:rPr>
          <w:rFonts w:ascii="Century Gothic" w:hAnsi="Century Gothic"/>
          <w:spacing w:val="-2"/>
          <w:sz w:val="22"/>
          <w:szCs w:val="22"/>
        </w:rPr>
        <w:tab/>
        <w:t>Logical/Physical Models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&gt;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25.0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Current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&gt; 40 Models</w:t>
      </w:r>
    </w:p>
    <w:p w:rsidR="00607F26" w:rsidRPr="006D67C4" w:rsidRDefault="00607F26" w:rsidP="00217641">
      <w:pPr>
        <w:tabs>
          <w:tab w:val="left" w:pos="-1008"/>
          <w:tab w:val="left" w:pos="-288"/>
          <w:tab w:val="left" w:pos="432"/>
          <w:tab w:val="left" w:pos="763"/>
          <w:tab w:val="left" w:pos="942"/>
          <w:tab w:val="left" w:pos="4395"/>
          <w:tab w:val="decimal" w:pos="4962"/>
          <w:tab w:val="left" w:pos="5387"/>
          <w:tab w:val="left" w:pos="6663"/>
          <w:tab w:val="left" w:pos="7655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rPr>
          <w:rFonts w:ascii="Century Gothic" w:hAnsi="Century Gothic"/>
          <w:spacing w:val="-2"/>
          <w:sz w:val="22"/>
          <w:szCs w:val="22"/>
        </w:rPr>
      </w:pPr>
      <w:r w:rsidRPr="006D67C4">
        <w:rPr>
          <w:rFonts w:ascii="Century Gothic" w:hAnsi="Century Gothic"/>
          <w:spacing w:val="-2"/>
          <w:sz w:val="22"/>
          <w:szCs w:val="22"/>
        </w:rPr>
        <w:tab/>
        <w:t>Prototyping/Testing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&gt;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25.0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Current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&gt; 30 Applications</w:t>
      </w:r>
    </w:p>
    <w:p w:rsidR="00607F26" w:rsidRPr="006D67C4" w:rsidRDefault="00607F26" w:rsidP="00217641">
      <w:pPr>
        <w:tabs>
          <w:tab w:val="left" w:pos="-1008"/>
          <w:tab w:val="left" w:pos="-288"/>
          <w:tab w:val="left" w:pos="432"/>
          <w:tab w:val="left" w:pos="763"/>
          <w:tab w:val="left" w:pos="942"/>
          <w:tab w:val="left" w:pos="4395"/>
          <w:tab w:val="decimal" w:pos="4962"/>
          <w:tab w:val="left" w:pos="5387"/>
          <w:tab w:val="left" w:pos="6663"/>
          <w:tab w:val="left" w:pos="7655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rPr>
          <w:rFonts w:ascii="Century Gothic" w:hAnsi="Century Gothic"/>
          <w:spacing w:val="-2"/>
          <w:sz w:val="22"/>
          <w:szCs w:val="22"/>
        </w:rPr>
      </w:pPr>
      <w:r w:rsidRPr="006D67C4">
        <w:rPr>
          <w:rFonts w:ascii="Century Gothic" w:hAnsi="Century Gothic"/>
          <w:spacing w:val="-2"/>
          <w:sz w:val="22"/>
          <w:szCs w:val="22"/>
        </w:rPr>
        <w:tab/>
        <w:t>Software Ergonomics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&gt;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20.0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Current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&gt; 30 Applications</w:t>
      </w:r>
    </w:p>
    <w:p w:rsidR="00607F26" w:rsidRPr="006D67C4" w:rsidRDefault="00607F26" w:rsidP="00217641">
      <w:pPr>
        <w:tabs>
          <w:tab w:val="left" w:pos="-1008"/>
          <w:tab w:val="left" w:pos="-288"/>
          <w:tab w:val="left" w:pos="432"/>
          <w:tab w:val="left" w:pos="763"/>
          <w:tab w:val="left" w:pos="942"/>
          <w:tab w:val="left" w:pos="4395"/>
          <w:tab w:val="decimal" w:pos="4962"/>
          <w:tab w:val="left" w:pos="5387"/>
          <w:tab w:val="left" w:pos="6663"/>
          <w:tab w:val="left" w:pos="7655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rPr>
          <w:rFonts w:ascii="Century Gothic" w:hAnsi="Century Gothic"/>
          <w:spacing w:val="-2"/>
          <w:sz w:val="22"/>
          <w:szCs w:val="22"/>
        </w:rPr>
      </w:pPr>
      <w:r w:rsidRPr="006D67C4">
        <w:rPr>
          <w:rFonts w:ascii="Century Gothic" w:hAnsi="Century Gothic"/>
          <w:spacing w:val="-2"/>
          <w:sz w:val="22"/>
          <w:szCs w:val="22"/>
        </w:rPr>
        <w:tab/>
        <w:t>Design and Development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&gt;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25.0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Current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&gt; 50 Applications</w:t>
      </w:r>
    </w:p>
    <w:p w:rsidR="00DC5B20" w:rsidRDefault="00DC5B20" w:rsidP="00DC5B20">
      <w:pPr>
        <w:tabs>
          <w:tab w:val="left" w:pos="-1008"/>
          <w:tab w:val="left" w:pos="-288"/>
          <w:tab w:val="left" w:pos="432"/>
          <w:tab w:val="left" w:pos="763"/>
          <w:tab w:val="left" w:pos="942"/>
          <w:tab w:val="left" w:pos="4395"/>
          <w:tab w:val="decimal" w:pos="4962"/>
          <w:tab w:val="left" w:pos="5387"/>
          <w:tab w:val="left" w:pos="6663"/>
          <w:tab w:val="left" w:pos="7655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rPr>
          <w:rFonts w:ascii="Century Gothic" w:hAnsi="Century Gothic"/>
          <w:spacing w:val="-2"/>
          <w:sz w:val="22"/>
          <w:szCs w:val="22"/>
        </w:rPr>
      </w:pPr>
      <w:r w:rsidRPr="006D67C4">
        <w:rPr>
          <w:rFonts w:ascii="Century Gothic" w:hAnsi="Century Gothic"/>
          <w:spacing w:val="-2"/>
          <w:sz w:val="22"/>
          <w:szCs w:val="22"/>
        </w:rPr>
        <w:tab/>
        <w:t>ORACLE*Designer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&gt;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20.0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Current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Windows</w:t>
      </w:r>
    </w:p>
    <w:p w:rsidR="00E7025E" w:rsidRDefault="00E7025E" w:rsidP="00DC5B20">
      <w:pPr>
        <w:tabs>
          <w:tab w:val="left" w:pos="-1008"/>
          <w:tab w:val="left" w:pos="-288"/>
          <w:tab w:val="left" w:pos="432"/>
          <w:tab w:val="left" w:pos="763"/>
          <w:tab w:val="left" w:pos="942"/>
          <w:tab w:val="left" w:pos="4395"/>
          <w:tab w:val="decimal" w:pos="4962"/>
          <w:tab w:val="left" w:pos="5387"/>
          <w:tab w:val="left" w:pos="6663"/>
          <w:tab w:val="left" w:pos="7655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rPr>
          <w:rFonts w:ascii="Century Gothic" w:hAnsi="Century Gothic"/>
          <w:spacing w:val="-2"/>
          <w:sz w:val="22"/>
          <w:szCs w:val="22"/>
        </w:rPr>
      </w:pPr>
      <w:r>
        <w:rPr>
          <w:rFonts w:ascii="Century Gothic" w:hAnsi="Century Gothic"/>
          <w:spacing w:val="-2"/>
          <w:sz w:val="22"/>
          <w:szCs w:val="22"/>
        </w:rPr>
        <w:tab/>
        <w:t>COGNOS</w:t>
      </w:r>
      <w:r>
        <w:rPr>
          <w:rFonts w:ascii="Century Gothic" w:hAnsi="Century Gothic"/>
          <w:spacing w:val="-2"/>
          <w:sz w:val="22"/>
          <w:szCs w:val="22"/>
        </w:rPr>
        <w:tab/>
        <w:t>&gt;</w:t>
      </w:r>
      <w:r>
        <w:rPr>
          <w:rFonts w:ascii="Century Gothic" w:hAnsi="Century Gothic"/>
          <w:spacing w:val="-2"/>
          <w:sz w:val="22"/>
          <w:szCs w:val="22"/>
        </w:rPr>
        <w:tab/>
        <w:t>5.0</w:t>
      </w:r>
      <w:r>
        <w:rPr>
          <w:rFonts w:ascii="Century Gothic" w:hAnsi="Century Gothic"/>
          <w:spacing w:val="-2"/>
          <w:sz w:val="22"/>
          <w:szCs w:val="22"/>
        </w:rPr>
        <w:tab/>
        <w:t>2005-04</w:t>
      </w:r>
      <w:r>
        <w:rPr>
          <w:rFonts w:ascii="Century Gothic" w:hAnsi="Century Gothic"/>
          <w:spacing w:val="-2"/>
          <w:sz w:val="22"/>
          <w:szCs w:val="22"/>
        </w:rPr>
        <w:tab/>
        <w:t>8 Projects</w:t>
      </w:r>
    </w:p>
    <w:p w:rsidR="003B39BD" w:rsidRPr="006D67C4" w:rsidRDefault="003B39BD" w:rsidP="00DC5B20">
      <w:pPr>
        <w:tabs>
          <w:tab w:val="left" w:pos="-1008"/>
          <w:tab w:val="left" w:pos="-288"/>
          <w:tab w:val="left" w:pos="432"/>
          <w:tab w:val="left" w:pos="763"/>
          <w:tab w:val="left" w:pos="942"/>
          <w:tab w:val="left" w:pos="4395"/>
          <w:tab w:val="decimal" w:pos="4962"/>
          <w:tab w:val="left" w:pos="5387"/>
          <w:tab w:val="left" w:pos="6663"/>
          <w:tab w:val="left" w:pos="7655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rPr>
          <w:rFonts w:ascii="Century Gothic" w:hAnsi="Century Gothic"/>
          <w:spacing w:val="-2"/>
          <w:sz w:val="22"/>
          <w:szCs w:val="22"/>
        </w:rPr>
      </w:pPr>
      <w:r>
        <w:rPr>
          <w:rFonts w:ascii="Century Gothic" w:hAnsi="Century Gothic"/>
          <w:spacing w:val="-2"/>
          <w:sz w:val="22"/>
          <w:szCs w:val="22"/>
        </w:rPr>
        <w:tab/>
        <w:t>TOAD, SQL*Navigator, SQLDev</w:t>
      </w:r>
      <w:r>
        <w:rPr>
          <w:rFonts w:ascii="Century Gothic" w:hAnsi="Century Gothic"/>
          <w:spacing w:val="-2"/>
          <w:sz w:val="22"/>
          <w:szCs w:val="22"/>
        </w:rPr>
        <w:tab/>
        <w:t>&gt;</w:t>
      </w:r>
      <w:r>
        <w:rPr>
          <w:rFonts w:ascii="Century Gothic" w:hAnsi="Century Gothic"/>
          <w:spacing w:val="-2"/>
          <w:sz w:val="22"/>
          <w:szCs w:val="22"/>
        </w:rPr>
        <w:tab/>
        <w:t>5.0</w:t>
      </w:r>
      <w:r>
        <w:rPr>
          <w:rFonts w:ascii="Century Gothic" w:hAnsi="Century Gothic"/>
          <w:spacing w:val="-2"/>
          <w:sz w:val="22"/>
          <w:szCs w:val="22"/>
        </w:rPr>
        <w:tab/>
        <w:t>Current</w:t>
      </w:r>
      <w:r>
        <w:rPr>
          <w:rFonts w:ascii="Century Gothic" w:hAnsi="Century Gothic"/>
          <w:spacing w:val="-2"/>
          <w:sz w:val="22"/>
          <w:szCs w:val="22"/>
        </w:rPr>
        <w:tab/>
        <w:t>&gt; 20 Projects</w:t>
      </w:r>
    </w:p>
    <w:p w:rsidR="00607F26" w:rsidRPr="006D67C4" w:rsidRDefault="00607F26" w:rsidP="00217641">
      <w:pPr>
        <w:tabs>
          <w:tab w:val="left" w:pos="-1008"/>
          <w:tab w:val="left" w:pos="-288"/>
          <w:tab w:val="left" w:pos="432"/>
          <w:tab w:val="left" w:pos="763"/>
          <w:tab w:val="left" w:pos="942"/>
          <w:tab w:val="left" w:pos="4395"/>
          <w:tab w:val="decimal" w:pos="4962"/>
          <w:tab w:val="left" w:pos="5387"/>
          <w:tab w:val="left" w:pos="6663"/>
          <w:tab w:val="left" w:pos="7655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rPr>
          <w:rFonts w:ascii="Century Gothic" w:hAnsi="Century Gothic"/>
          <w:b/>
          <w:bCs/>
          <w:spacing w:val="-2"/>
          <w:sz w:val="22"/>
          <w:szCs w:val="22"/>
        </w:rPr>
      </w:pPr>
      <w:r w:rsidRPr="006D67C4">
        <w:rPr>
          <w:rFonts w:ascii="Century Gothic" w:hAnsi="Century Gothic"/>
          <w:b/>
          <w:bCs/>
          <w:spacing w:val="-2"/>
          <w:sz w:val="22"/>
          <w:szCs w:val="22"/>
        </w:rPr>
        <w:t>High Availability</w:t>
      </w:r>
      <w:r w:rsidR="00DC5B20" w:rsidRPr="006D67C4">
        <w:rPr>
          <w:rFonts w:ascii="Century Gothic" w:hAnsi="Century Gothic"/>
          <w:b/>
          <w:bCs/>
          <w:spacing w:val="-2"/>
          <w:sz w:val="22"/>
          <w:szCs w:val="22"/>
        </w:rPr>
        <w:t xml:space="preserve"> Infrastructure</w:t>
      </w:r>
    </w:p>
    <w:p w:rsidR="00607F26" w:rsidRDefault="00607F26" w:rsidP="00217641">
      <w:pPr>
        <w:tabs>
          <w:tab w:val="left" w:pos="-1008"/>
          <w:tab w:val="left" w:pos="-288"/>
          <w:tab w:val="left" w:pos="432"/>
          <w:tab w:val="left" w:pos="763"/>
          <w:tab w:val="left" w:pos="942"/>
          <w:tab w:val="left" w:pos="4395"/>
          <w:tab w:val="decimal" w:pos="4962"/>
          <w:tab w:val="left" w:pos="5387"/>
          <w:tab w:val="left" w:pos="6663"/>
          <w:tab w:val="left" w:pos="7655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rPr>
          <w:rFonts w:ascii="Century Gothic" w:hAnsi="Century Gothic"/>
          <w:spacing w:val="-2"/>
          <w:sz w:val="22"/>
          <w:szCs w:val="22"/>
        </w:rPr>
      </w:pPr>
      <w:r w:rsidRPr="006D67C4">
        <w:rPr>
          <w:rFonts w:ascii="Century Gothic" w:hAnsi="Century Gothic"/>
          <w:spacing w:val="-2"/>
          <w:sz w:val="22"/>
          <w:szCs w:val="22"/>
        </w:rPr>
        <w:tab/>
        <w:t>ORACLE High Availability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&gt;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1</w:t>
      </w:r>
      <w:r w:rsidR="00406F7F">
        <w:rPr>
          <w:rFonts w:ascii="Century Gothic" w:hAnsi="Century Gothic"/>
          <w:spacing w:val="-2"/>
          <w:sz w:val="22"/>
          <w:szCs w:val="22"/>
        </w:rPr>
        <w:t>5</w:t>
      </w:r>
      <w:r w:rsidRPr="006D67C4">
        <w:rPr>
          <w:rFonts w:ascii="Century Gothic" w:hAnsi="Century Gothic"/>
          <w:spacing w:val="-2"/>
          <w:sz w:val="22"/>
          <w:szCs w:val="22"/>
        </w:rPr>
        <w:t>.0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Current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RAC, Data Guard</w:t>
      </w:r>
    </w:p>
    <w:p w:rsidR="00945874" w:rsidRPr="006D67C4" w:rsidRDefault="00945874" w:rsidP="00217641">
      <w:pPr>
        <w:tabs>
          <w:tab w:val="left" w:pos="-1008"/>
          <w:tab w:val="left" w:pos="-288"/>
          <w:tab w:val="left" w:pos="432"/>
          <w:tab w:val="left" w:pos="763"/>
          <w:tab w:val="left" w:pos="942"/>
          <w:tab w:val="left" w:pos="4395"/>
          <w:tab w:val="decimal" w:pos="4962"/>
          <w:tab w:val="left" w:pos="5387"/>
          <w:tab w:val="left" w:pos="6663"/>
          <w:tab w:val="left" w:pos="7655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rPr>
          <w:rFonts w:ascii="Century Gothic" w:hAnsi="Century Gothic"/>
          <w:spacing w:val="-2"/>
          <w:sz w:val="22"/>
          <w:szCs w:val="22"/>
        </w:rPr>
      </w:pPr>
      <w:r>
        <w:rPr>
          <w:rFonts w:ascii="Century Gothic" w:hAnsi="Century Gothic"/>
          <w:spacing w:val="-2"/>
          <w:sz w:val="22"/>
          <w:szCs w:val="22"/>
        </w:rPr>
        <w:tab/>
        <w:t>Exa</w:t>
      </w:r>
      <w:r w:rsidR="00F83F09">
        <w:rPr>
          <w:rFonts w:ascii="Century Gothic" w:hAnsi="Century Gothic"/>
          <w:spacing w:val="-2"/>
          <w:sz w:val="22"/>
          <w:szCs w:val="22"/>
        </w:rPr>
        <w:t>d</w:t>
      </w:r>
      <w:r>
        <w:rPr>
          <w:rFonts w:ascii="Century Gothic" w:hAnsi="Century Gothic"/>
          <w:spacing w:val="-2"/>
          <w:sz w:val="22"/>
          <w:szCs w:val="22"/>
        </w:rPr>
        <w:t>ata</w:t>
      </w:r>
      <w:r w:rsidR="00D021D3">
        <w:rPr>
          <w:rFonts w:ascii="Century Gothic" w:hAnsi="Century Gothic"/>
          <w:spacing w:val="-2"/>
          <w:sz w:val="22"/>
          <w:szCs w:val="22"/>
        </w:rPr>
        <w:t xml:space="preserve"> X2</w:t>
      </w:r>
      <w:r w:rsidR="00406F7F">
        <w:rPr>
          <w:rFonts w:ascii="Century Gothic" w:hAnsi="Century Gothic"/>
          <w:spacing w:val="-2"/>
          <w:sz w:val="22"/>
          <w:szCs w:val="22"/>
        </w:rPr>
        <w:t>,</w:t>
      </w:r>
      <w:r w:rsidR="003E4FE9">
        <w:rPr>
          <w:rFonts w:ascii="Century Gothic" w:hAnsi="Century Gothic"/>
          <w:spacing w:val="-2"/>
          <w:sz w:val="22"/>
          <w:szCs w:val="22"/>
        </w:rPr>
        <w:t xml:space="preserve"> </w:t>
      </w:r>
      <w:r w:rsidR="00406F7F">
        <w:rPr>
          <w:rFonts w:ascii="Century Gothic" w:hAnsi="Century Gothic"/>
          <w:spacing w:val="-2"/>
          <w:sz w:val="22"/>
          <w:szCs w:val="22"/>
        </w:rPr>
        <w:t>X3</w:t>
      </w:r>
      <w:r>
        <w:rPr>
          <w:rFonts w:ascii="Century Gothic" w:hAnsi="Century Gothic"/>
          <w:spacing w:val="-2"/>
          <w:sz w:val="22"/>
          <w:szCs w:val="22"/>
        </w:rPr>
        <w:tab/>
      </w:r>
      <w:r>
        <w:rPr>
          <w:rFonts w:ascii="Century Gothic" w:hAnsi="Century Gothic"/>
          <w:spacing w:val="-2"/>
          <w:sz w:val="22"/>
          <w:szCs w:val="22"/>
        </w:rPr>
        <w:tab/>
      </w:r>
      <w:r w:rsidR="00B732D6">
        <w:rPr>
          <w:rFonts w:ascii="Century Gothic" w:hAnsi="Century Gothic"/>
          <w:spacing w:val="-2"/>
          <w:sz w:val="22"/>
          <w:szCs w:val="22"/>
        </w:rPr>
        <w:t>2</w:t>
      </w:r>
      <w:r>
        <w:rPr>
          <w:rFonts w:ascii="Century Gothic" w:hAnsi="Century Gothic"/>
          <w:spacing w:val="-2"/>
          <w:sz w:val="22"/>
          <w:szCs w:val="22"/>
        </w:rPr>
        <w:t>.5</w:t>
      </w:r>
      <w:r>
        <w:rPr>
          <w:rFonts w:ascii="Century Gothic" w:hAnsi="Century Gothic"/>
          <w:spacing w:val="-2"/>
          <w:sz w:val="22"/>
          <w:szCs w:val="22"/>
        </w:rPr>
        <w:tab/>
        <w:t>Current</w:t>
      </w:r>
      <w:r>
        <w:rPr>
          <w:rFonts w:ascii="Century Gothic" w:hAnsi="Century Gothic"/>
          <w:spacing w:val="-2"/>
          <w:sz w:val="22"/>
          <w:szCs w:val="22"/>
        </w:rPr>
        <w:tab/>
        <w:t>DW/BI and OLTP</w:t>
      </w:r>
    </w:p>
    <w:p w:rsidR="00217641" w:rsidRPr="006D67C4" w:rsidRDefault="00217641" w:rsidP="00217641">
      <w:pPr>
        <w:tabs>
          <w:tab w:val="left" w:pos="-1008"/>
          <w:tab w:val="left" w:pos="-288"/>
          <w:tab w:val="left" w:pos="432"/>
          <w:tab w:val="left" w:pos="763"/>
          <w:tab w:val="left" w:pos="942"/>
          <w:tab w:val="left" w:pos="4395"/>
          <w:tab w:val="decimal" w:pos="4962"/>
          <w:tab w:val="left" w:pos="5387"/>
          <w:tab w:val="left" w:pos="6663"/>
          <w:tab w:val="left" w:pos="7655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rPr>
          <w:rFonts w:ascii="Century Gothic" w:hAnsi="Century Gothic"/>
          <w:b/>
          <w:spacing w:val="-2"/>
          <w:sz w:val="22"/>
          <w:szCs w:val="22"/>
        </w:rPr>
      </w:pPr>
      <w:r w:rsidRPr="006D67C4">
        <w:rPr>
          <w:rFonts w:ascii="Century Gothic" w:hAnsi="Century Gothic"/>
          <w:b/>
          <w:spacing w:val="-2"/>
          <w:sz w:val="22"/>
          <w:szCs w:val="22"/>
        </w:rPr>
        <w:t>ERP Applications</w:t>
      </w:r>
    </w:p>
    <w:p w:rsidR="00217641" w:rsidRPr="006D67C4" w:rsidRDefault="00217641" w:rsidP="00217641">
      <w:pPr>
        <w:tabs>
          <w:tab w:val="left" w:pos="-1008"/>
          <w:tab w:val="left" w:pos="-288"/>
          <w:tab w:val="left" w:pos="432"/>
          <w:tab w:val="left" w:pos="763"/>
          <w:tab w:val="left" w:pos="942"/>
          <w:tab w:val="left" w:pos="4395"/>
          <w:tab w:val="decimal" w:pos="4962"/>
          <w:tab w:val="left" w:pos="5387"/>
          <w:tab w:val="left" w:pos="6663"/>
          <w:tab w:val="left" w:pos="7655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rPr>
          <w:rFonts w:ascii="Century Gothic" w:hAnsi="Century Gothic"/>
          <w:spacing w:val="-2"/>
          <w:sz w:val="22"/>
          <w:szCs w:val="22"/>
        </w:rPr>
      </w:pPr>
      <w:r w:rsidRPr="006D67C4">
        <w:rPr>
          <w:rFonts w:ascii="Century Gothic" w:hAnsi="Century Gothic"/>
          <w:spacing w:val="-2"/>
          <w:sz w:val="22"/>
          <w:szCs w:val="22"/>
        </w:rPr>
        <w:tab/>
        <w:t>Oracle E Business Suite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&gt;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10.0</w:t>
      </w:r>
      <w:r w:rsidRPr="006D67C4">
        <w:rPr>
          <w:rFonts w:ascii="Century Gothic" w:hAnsi="Century Gothic"/>
          <w:spacing w:val="-2"/>
          <w:sz w:val="22"/>
          <w:szCs w:val="22"/>
        </w:rPr>
        <w:tab/>
        <w:t>2007</w:t>
      </w:r>
      <w:r w:rsidRPr="006D67C4">
        <w:rPr>
          <w:rFonts w:ascii="Century Gothic" w:hAnsi="Century Gothic"/>
          <w:spacing w:val="-2"/>
          <w:sz w:val="22"/>
          <w:szCs w:val="22"/>
        </w:rPr>
        <w:tab/>
      </w:r>
      <w:r w:rsidR="00DB0246" w:rsidRPr="006D67C4">
        <w:rPr>
          <w:rFonts w:ascii="Century Gothic" w:hAnsi="Century Gothic"/>
          <w:spacing w:val="-2"/>
          <w:sz w:val="22"/>
          <w:szCs w:val="22"/>
        </w:rPr>
        <w:t>8.6, 9.4, 10.x</w:t>
      </w:r>
      <w:r w:rsidR="0090693A" w:rsidRPr="006D67C4">
        <w:rPr>
          <w:rFonts w:ascii="Century Gothic" w:hAnsi="Century Gothic"/>
          <w:spacing w:val="-2"/>
          <w:sz w:val="22"/>
          <w:szCs w:val="22"/>
        </w:rPr>
        <w:t>, 11i</w:t>
      </w:r>
    </w:p>
    <w:p w:rsidR="00217641" w:rsidRPr="006D67C4" w:rsidRDefault="00217641" w:rsidP="00217641">
      <w:pPr>
        <w:tabs>
          <w:tab w:val="left" w:pos="-1008"/>
          <w:tab w:val="left" w:pos="-288"/>
          <w:tab w:val="left" w:pos="432"/>
          <w:tab w:val="left" w:pos="763"/>
          <w:tab w:val="left" w:pos="942"/>
          <w:tab w:val="left" w:pos="4395"/>
          <w:tab w:val="decimal" w:pos="4962"/>
          <w:tab w:val="left" w:pos="5387"/>
          <w:tab w:val="left" w:pos="6663"/>
          <w:tab w:val="left" w:pos="7655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rPr>
          <w:rFonts w:ascii="Century Gothic" w:hAnsi="Century Gothic"/>
          <w:spacing w:val="-2"/>
          <w:sz w:val="22"/>
          <w:szCs w:val="22"/>
        </w:rPr>
      </w:pPr>
      <w:r w:rsidRPr="006D67C4">
        <w:rPr>
          <w:rFonts w:ascii="Century Gothic" w:hAnsi="Century Gothic"/>
          <w:spacing w:val="-2"/>
          <w:sz w:val="22"/>
          <w:szCs w:val="22"/>
        </w:rPr>
        <w:tab/>
        <w:t>(GL,AP,AR,PO,OE,SO,INV,HR)</w:t>
      </w:r>
    </w:p>
    <w:p w:rsidR="0030473F" w:rsidRPr="006D67C4" w:rsidRDefault="0030473F" w:rsidP="00217641">
      <w:pPr>
        <w:tabs>
          <w:tab w:val="left" w:pos="-1008"/>
          <w:tab w:val="left" w:pos="-288"/>
          <w:tab w:val="left" w:pos="432"/>
          <w:tab w:val="left" w:pos="763"/>
          <w:tab w:val="left" w:pos="942"/>
          <w:tab w:val="left" w:pos="4395"/>
          <w:tab w:val="decimal" w:pos="4962"/>
          <w:tab w:val="left" w:pos="5387"/>
          <w:tab w:val="left" w:pos="6663"/>
          <w:tab w:val="left" w:pos="7655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rPr>
          <w:rFonts w:ascii="Century Gothic" w:hAnsi="Century Gothic"/>
          <w:spacing w:val="-2"/>
          <w:sz w:val="22"/>
          <w:szCs w:val="22"/>
        </w:rPr>
      </w:pPr>
    </w:p>
    <w:p w:rsidR="00D7362B" w:rsidRPr="006D67C4" w:rsidRDefault="0030473F" w:rsidP="00D7362B">
      <w:pPr>
        <w:tabs>
          <w:tab w:val="left" w:pos="-1008"/>
          <w:tab w:val="left" w:pos="-288"/>
          <w:tab w:val="left" w:pos="432"/>
          <w:tab w:val="left" w:pos="763"/>
          <w:tab w:val="left" w:pos="1152"/>
          <w:tab w:val="left" w:pos="1508"/>
          <w:tab w:val="left" w:pos="1872"/>
          <w:tab w:val="left" w:pos="4158"/>
          <w:tab w:val="left" w:pos="4489"/>
          <w:tab w:val="left" w:pos="4752"/>
          <w:tab w:val="left" w:pos="5069"/>
          <w:tab w:val="left" w:pos="5400"/>
          <w:tab w:val="left" w:pos="5731"/>
          <w:tab w:val="left" w:pos="6062"/>
          <w:tab w:val="left" w:pos="664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jc w:val="both"/>
        <w:rPr>
          <w:rFonts w:ascii="Century Gothic" w:hAnsi="Century Gothic"/>
          <w:b/>
          <w:bCs/>
          <w:spacing w:val="-3"/>
        </w:rPr>
      </w:pPr>
      <w:r w:rsidRPr="006D67C4">
        <w:rPr>
          <w:rFonts w:ascii="Century Gothic" w:hAnsi="Century Gothic"/>
          <w:b/>
          <w:bCs/>
          <w:spacing w:val="-3"/>
        </w:rPr>
        <w:br w:type="page"/>
      </w:r>
      <w:r w:rsidR="00D7362B" w:rsidRPr="006D67C4">
        <w:rPr>
          <w:rFonts w:ascii="Century Gothic" w:hAnsi="Century Gothic"/>
          <w:b/>
          <w:bCs/>
          <w:spacing w:val="-3"/>
        </w:rPr>
        <w:lastRenderedPageBreak/>
        <w:t>INFORMATION TECHNOLOGY CAREER SUMMARY</w:t>
      </w:r>
    </w:p>
    <w:p w:rsidR="00A91142" w:rsidRPr="006D67C4" w:rsidRDefault="00A91142" w:rsidP="00D7362B">
      <w:pPr>
        <w:tabs>
          <w:tab w:val="left" w:pos="-1008"/>
          <w:tab w:val="left" w:pos="-288"/>
          <w:tab w:val="left" w:pos="432"/>
          <w:tab w:val="left" w:pos="763"/>
          <w:tab w:val="left" w:pos="1152"/>
          <w:tab w:val="left" w:pos="1508"/>
          <w:tab w:val="left" w:pos="1872"/>
          <w:tab w:val="left" w:pos="4158"/>
          <w:tab w:val="left" w:pos="4489"/>
          <w:tab w:val="left" w:pos="4752"/>
          <w:tab w:val="left" w:pos="5069"/>
          <w:tab w:val="left" w:pos="5400"/>
          <w:tab w:val="left" w:pos="5731"/>
          <w:tab w:val="left" w:pos="6062"/>
          <w:tab w:val="left" w:pos="664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  <w:tab w:val="left" w:pos="11232"/>
          <w:tab w:val="left" w:pos="11952"/>
          <w:tab w:val="left" w:pos="12672"/>
          <w:tab w:val="left" w:pos="13392"/>
          <w:tab w:val="left" w:pos="14112"/>
          <w:tab w:val="left" w:pos="14832"/>
          <w:tab w:val="left" w:pos="15552"/>
          <w:tab w:val="left" w:pos="16272"/>
          <w:tab w:val="left" w:pos="16992"/>
          <w:tab w:val="left" w:pos="17712"/>
          <w:tab w:val="left" w:pos="18432"/>
          <w:tab w:val="left" w:pos="19152"/>
        </w:tabs>
        <w:suppressAutoHyphens/>
        <w:jc w:val="both"/>
        <w:rPr>
          <w:rFonts w:ascii="Century Gothic" w:hAnsi="Century Gothic"/>
          <w:spacing w:val="-3"/>
        </w:rPr>
      </w:pPr>
    </w:p>
    <w:tbl>
      <w:tblPr>
        <w:tblW w:w="9770" w:type="dxa"/>
        <w:tblLayout w:type="fixed"/>
        <w:tblLook w:val="0000" w:firstRow="0" w:lastRow="0" w:firstColumn="0" w:lastColumn="0" w:noHBand="0" w:noVBand="0"/>
      </w:tblPr>
      <w:tblGrid>
        <w:gridCol w:w="3369"/>
        <w:gridCol w:w="2693"/>
        <w:gridCol w:w="1417"/>
        <w:gridCol w:w="1311"/>
        <w:gridCol w:w="980"/>
      </w:tblGrid>
      <w:tr w:rsidR="00763982" w:rsidRPr="006D67C4" w:rsidTr="007639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9" w:type="dxa"/>
            <w:shd w:val="clear" w:color="auto" w:fill="E6E6E6"/>
          </w:tcPr>
          <w:p w:rsidR="00D7362B" w:rsidRPr="006D67C4" w:rsidRDefault="00D7362B" w:rsidP="00461F99">
            <w:pPr>
              <w:suppressAutoHyphens/>
              <w:jc w:val="both"/>
              <w:rPr>
                <w:rFonts w:ascii="Century Gothic" w:hAnsi="Century Gothic"/>
                <w:b/>
                <w:bCs/>
                <w:spacing w:val="-3"/>
              </w:rPr>
            </w:pPr>
            <w:r w:rsidRPr="006D67C4">
              <w:rPr>
                <w:rFonts w:ascii="Century Gothic" w:hAnsi="Century Gothic"/>
                <w:b/>
                <w:bCs/>
                <w:spacing w:val="-3"/>
              </w:rPr>
              <w:t>Position</w:t>
            </w:r>
          </w:p>
        </w:tc>
        <w:tc>
          <w:tcPr>
            <w:tcW w:w="2693" w:type="dxa"/>
            <w:shd w:val="clear" w:color="auto" w:fill="E6E6E6"/>
          </w:tcPr>
          <w:p w:rsidR="00D7362B" w:rsidRPr="006D67C4" w:rsidRDefault="00D7362B" w:rsidP="00461F99">
            <w:pPr>
              <w:suppressAutoHyphens/>
              <w:jc w:val="both"/>
              <w:rPr>
                <w:rFonts w:ascii="Century Gothic" w:hAnsi="Century Gothic"/>
                <w:b/>
                <w:bCs/>
                <w:spacing w:val="-3"/>
              </w:rPr>
            </w:pPr>
            <w:r w:rsidRPr="006D67C4">
              <w:rPr>
                <w:rFonts w:ascii="Century Gothic" w:hAnsi="Century Gothic"/>
                <w:b/>
                <w:bCs/>
                <w:spacing w:val="-3"/>
              </w:rPr>
              <w:t>Location</w:t>
            </w:r>
          </w:p>
        </w:tc>
        <w:tc>
          <w:tcPr>
            <w:tcW w:w="2728" w:type="dxa"/>
            <w:gridSpan w:val="2"/>
            <w:shd w:val="clear" w:color="auto" w:fill="E6E6E6"/>
          </w:tcPr>
          <w:p w:rsidR="00D7362B" w:rsidRPr="006D67C4" w:rsidRDefault="00D7362B" w:rsidP="00461F99">
            <w:pPr>
              <w:pStyle w:val="Heading9"/>
              <w:rPr>
                <w:rFonts w:ascii="Century Gothic" w:hAnsi="Century Gothic"/>
                <w:sz w:val="24"/>
              </w:rPr>
            </w:pPr>
            <w:r w:rsidRPr="006D67C4">
              <w:rPr>
                <w:rFonts w:ascii="Century Gothic" w:hAnsi="Century Gothic"/>
                <w:sz w:val="24"/>
              </w:rPr>
              <w:t>Period</w:t>
            </w:r>
          </w:p>
        </w:tc>
        <w:tc>
          <w:tcPr>
            <w:tcW w:w="980" w:type="dxa"/>
            <w:shd w:val="clear" w:color="auto" w:fill="E6E6E6"/>
          </w:tcPr>
          <w:p w:rsidR="00D7362B" w:rsidRPr="006D67C4" w:rsidRDefault="00D7362B" w:rsidP="00461F99">
            <w:pPr>
              <w:pStyle w:val="Heading4"/>
              <w:suppressAutoHyphens/>
              <w:jc w:val="right"/>
              <w:rPr>
                <w:rFonts w:ascii="Century Gothic" w:hAnsi="Century Gothic"/>
                <w:spacing w:val="-3"/>
                <w:sz w:val="24"/>
                <w:szCs w:val="24"/>
                <w:lang w:val="en-CA"/>
              </w:rPr>
            </w:pPr>
            <w:r w:rsidRPr="006D67C4">
              <w:rPr>
                <w:rFonts w:ascii="Century Gothic" w:hAnsi="Century Gothic"/>
                <w:spacing w:val="-3"/>
                <w:sz w:val="24"/>
                <w:szCs w:val="24"/>
                <w:lang w:val="en-CA"/>
              </w:rPr>
              <w:t>Years</w:t>
            </w:r>
          </w:p>
        </w:tc>
      </w:tr>
      <w:tr w:rsidR="00763982" w:rsidRPr="006D67C4" w:rsidTr="007639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9" w:type="dxa"/>
          </w:tcPr>
          <w:p w:rsidR="00763982" w:rsidRPr="00763982" w:rsidRDefault="00763982" w:rsidP="00461F99">
            <w:pPr>
              <w:suppressAutoHyphens/>
              <w:rPr>
                <w:rFonts w:ascii="Century Gothic" w:hAnsi="Century Gothic"/>
                <w:b/>
                <w:bCs/>
                <w:spacing w:val="-3"/>
                <w:sz w:val="12"/>
                <w:szCs w:val="12"/>
              </w:rPr>
            </w:pPr>
          </w:p>
          <w:p w:rsidR="00D7362B" w:rsidRPr="006D67C4" w:rsidRDefault="00D7362B" w:rsidP="00461F99">
            <w:pPr>
              <w:suppressAutoHyphens/>
              <w:rPr>
                <w:rFonts w:ascii="Century Gothic" w:hAnsi="Century Gothic"/>
                <w:b/>
                <w:bCs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b/>
                <w:bCs/>
                <w:spacing w:val="-3"/>
                <w:sz w:val="22"/>
                <w:szCs w:val="22"/>
              </w:rPr>
              <w:t>Owner, So</w:t>
            </w:r>
            <w:r w:rsidR="002B5CE2">
              <w:rPr>
                <w:rFonts w:ascii="Century Gothic" w:hAnsi="Century Gothic"/>
                <w:b/>
                <w:bCs/>
                <w:spacing w:val="-3"/>
                <w:sz w:val="22"/>
                <w:szCs w:val="22"/>
              </w:rPr>
              <w:t>lutions Architect</w:t>
            </w:r>
          </w:p>
          <w:p w:rsidR="00D7362B" w:rsidRPr="006D67C4" w:rsidRDefault="002B5CE2" w:rsidP="00461F99">
            <w:pPr>
              <w:suppressAutoHyphens/>
              <w:rPr>
                <w:rFonts w:ascii="Century Gothic" w:hAnsi="Century Gothic"/>
                <w:b/>
                <w:bCs/>
                <w:spacing w:val="-3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pacing w:val="-3"/>
                <w:sz w:val="22"/>
                <w:szCs w:val="22"/>
              </w:rPr>
              <w:t>Software Engineer</w:t>
            </w:r>
            <w:r w:rsidR="00763982">
              <w:rPr>
                <w:rFonts w:ascii="Century Gothic" w:hAnsi="Century Gothic"/>
                <w:b/>
                <w:bCs/>
                <w:spacing w:val="-3"/>
                <w:sz w:val="22"/>
                <w:szCs w:val="22"/>
              </w:rPr>
              <w:t>, Consultant</w:t>
            </w:r>
          </w:p>
        </w:tc>
        <w:tc>
          <w:tcPr>
            <w:tcW w:w="2693" w:type="dxa"/>
          </w:tcPr>
          <w:p w:rsidR="00763982" w:rsidRPr="00763982" w:rsidRDefault="00763982" w:rsidP="00461F99">
            <w:pPr>
              <w:suppressAutoHyphens/>
              <w:rPr>
                <w:rFonts w:ascii="Century Gothic" w:hAnsi="Century Gothic"/>
                <w:spacing w:val="-3"/>
                <w:sz w:val="12"/>
                <w:szCs w:val="12"/>
              </w:rPr>
            </w:pPr>
          </w:p>
          <w:p w:rsidR="00A91142" w:rsidRPr="006D67C4" w:rsidRDefault="00A91142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KnowTech Solutions Inc.</w:t>
            </w:r>
          </w:p>
          <w:p w:rsidR="00D7362B" w:rsidRPr="006D67C4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Ottawa</w:t>
            </w:r>
          </w:p>
        </w:tc>
        <w:tc>
          <w:tcPr>
            <w:tcW w:w="1417" w:type="dxa"/>
          </w:tcPr>
          <w:p w:rsidR="00763982" w:rsidRPr="00763982" w:rsidRDefault="00763982" w:rsidP="00261EAB">
            <w:pPr>
              <w:suppressAutoHyphens/>
              <w:rPr>
                <w:rFonts w:ascii="Century Gothic" w:hAnsi="Century Gothic"/>
                <w:spacing w:val="-3"/>
                <w:sz w:val="12"/>
                <w:szCs w:val="12"/>
              </w:rPr>
            </w:pPr>
          </w:p>
          <w:p w:rsidR="00D7362B" w:rsidRPr="006D67C4" w:rsidRDefault="00D7362B" w:rsidP="00261EAB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Jul 198</w:t>
            </w:r>
            <w:r w:rsidR="00261EAB" w:rsidRPr="006D67C4">
              <w:rPr>
                <w:rFonts w:ascii="Century Gothic" w:hAnsi="Century Gothic"/>
                <w:spacing w:val="-3"/>
                <w:sz w:val="22"/>
                <w:szCs w:val="22"/>
              </w:rPr>
              <w:t>6</w:t>
            </w:r>
          </w:p>
        </w:tc>
        <w:tc>
          <w:tcPr>
            <w:tcW w:w="1311" w:type="dxa"/>
          </w:tcPr>
          <w:p w:rsidR="00763982" w:rsidRPr="00763982" w:rsidRDefault="00763982" w:rsidP="00A91142">
            <w:pPr>
              <w:suppressAutoHyphens/>
              <w:rPr>
                <w:rFonts w:ascii="Century Gothic" w:hAnsi="Century Gothic"/>
                <w:spacing w:val="-3"/>
                <w:sz w:val="12"/>
                <w:szCs w:val="12"/>
              </w:rPr>
            </w:pPr>
          </w:p>
          <w:p w:rsidR="00D7362B" w:rsidRPr="006D67C4" w:rsidRDefault="00D7362B" w:rsidP="00A91142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Present</w:t>
            </w:r>
          </w:p>
        </w:tc>
        <w:tc>
          <w:tcPr>
            <w:tcW w:w="980" w:type="dxa"/>
          </w:tcPr>
          <w:p w:rsidR="00763982" w:rsidRPr="00763982" w:rsidRDefault="00763982" w:rsidP="00763982">
            <w:pPr>
              <w:suppressAutoHyphens/>
              <w:rPr>
                <w:rFonts w:ascii="Century Gothic" w:hAnsi="Century Gothic"/>
                <w:spacing w:val="-3"/>
                <w:sz w:val="12"/>
                <w:szCs w:val="12"/>
              </w:rPr>
            </w:pPr>
          </w:p>
          <w:p w:rsidR="00D7362B" w:rsidRPr="006D67C4" w:rsidRDefault="00D7362B" w:rsidP="003E4FE9">
            <w:pPr>
              <w:suppressAutoHyphens/>
              <w:jc w:val="right"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2</w:t>
            </w:r>
            <w:r w:rsidR="003E4FE9">
              <w:rPr>
                <w:rFonts w:ascii="Century Gothic" w:hAnsi="Century Gothic"/>
                <w:spacing w:val="-3"/>
                <w:sz w:val="22"/>
                <w:szCs w:val="22"/>
              </w:rPr>
              <w:t>8</w:t>
            </w: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.0</w:t>
            </w:r>
          </w:p>
        </w:tc>
      </w:tr>
      <w:tr w:rsidR="00763982" w:rsidRPr="006D67C4" w:rsidTr="007639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9" w:type="dxa"/>
          </w:tcPr>
          <w:p w:rsidR="00763982" w:rsidRPr="00763982" w:rsidRDefault="00763982" w:rsidP="00461F99">
            <w:pPr>
              <w:suppressAutoHyphens/>
              <w:rPr>
                <w:rFonts w:ascii="Century Gothic" w:hAnsi="Century Gothic"/>
                <w:b/>
                <w:bCs/>
                <w:spacing w:val="-3"/>
                <w:sz w:val="12"/>
                <w:szCs w:val="12"/>
              </w:rPr>
            </w:pPr>
          </w:p>
          <w:p w:rsidR="00A91142" w:rsidRPr="006D67C4" w:rsidRDefault="00A91142" w:rsidP="00461F99">
            <w:pPr>
              <w:suppressAutoHyphens/>
              <w:rPr>
                <w:rFonts w:ascii="Century Gothic" w:hAnsi="Century Gothic"/>
                <w:b/>
                <w:bCs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b/>
                <w:bCs/>
                <w:spacing w:val="-3"/>
                <w:sz w:val="22"/>
                <w:szCs w:val="22"/>
              </w:rPr>
              <w:t>Manager, ERP Systems Deployment</w:t>
            </w:r>
          </w:p>
        </w:tc>
        <w:tc>
          <w:tcPr>
            <w:tcW w:w="2693" w:type="dxa"/>
          </w:tcPr>
          <w:p w:rsidR="00763982" w:rsidRPr="00763982" w:rsidRDefault="00763982" w:rsidP="00461F99">
            <w:pPr>
              <w:suppressAutoHyphens/>
              <w:rPr>
                <w:rFonts w:ascii="Century Gothic" w:hAnsi="Century Gothic"/>
                <w:spacing w:val="-3"/>
                <w:sz w:val="12"/>
                <w:szCs w:val="12"/>
              </w:rPr>
            </w:pPr>
          </w:p>
          <w:p w:rsidR="00A91142" w:rsidRPr="006D67C4" w:rsidRDefault="00A91142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Petromin Oil Refinery</w:t>
            </w:r>
          </w:p>
          <w:p w:rsidR="00A91142" w:rsidRPr="006D67C4" w:rsidRDefault="00A91142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Yanbu, Saudi Arabia</w:t>
            </w:r>
          </w:p>
        </w:tc>
        <w:tc>
          <w:tcPr>
            <w:tcW w:w="1417" w:type="dxa"/>
          </w:tcPr>
          <w:p w:rsidR="00763982" w:rsidRPr="00763982" w:rsidRDefault="00763982" w:rsidP="00DC5B20">
            <w:pPr>
              <w:suppressAutoHyphens/>
              <w:rPr>
                <w:rFonts w:ascii="Century Gothic" w:hAnsi="Century Gothic"/>
                <w:spacing w:val="-3"/>
                <w:sz w:val="12"/>
                <w:szCs w:val="12"/>
              </w:rPr>
            </w:pPr>
          </w:p>
          <w:p w:rsidR="00A91142" w:rsidRPr="006D67C4" w:rsidRDefault="00A91142" w:rsidP="00DC5B20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Jan 1988</w:t>
            </w:r>
          </w:p>
        </w:tc>
        <w:tc>
          <w:tcPr>
            <w:tcW w:w="1311" w:type="dxa"/>
          </w:tcPr>
          <w:p w:rsidR="00763982" w:rsidRPr="00763982" w:rsidRDefault="00763982" w:rsidP="00A91142">
            <w:pPr>
              <w:suppressAutoHyphens/>
              <w:rPr>
                <w:rFonts w:ascii="Century Gothic" w:hAnsi="Century Gothic"/>
                <w:spacing w:val="-3"/>
                <w:sz w:val="12"/>
                <w:szCs w:val="12"/>
              </w:rPr>
            </w:pPr>
          </w:p>
          <w:p w:rsidR="00A91142" w:rsidRPr="006D67C4" w:rsidRDefault="00763982" w:rsidP="00A91142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>
              <w:rPr>
                <w:rFonts w:ascii="Century Gothic" w:hAnsi="Century Gothic"/>
                <w:spacing w:val="-3"/>
                <w:sz w:val="22"/>
                <w:szCs w:val="22"/>
              </w:rPr>
              <w:t>J</w:t>
            </w:r>
            <w:r w:rsidR="00A91142" w:rsidRPr="006D67C4">
              <w:rPr>
                <w:rFonts w:ascii="Century Gothic" w:hAnsi="Century Gothic"/>
                <w:spacing w:val="-3"/>
                <w:sz w:val="22"/>
                <w:szCs w:val="22"/>
              </w:rPr>
              <w:t>ul 1989</w:t>
            </w:r>
          </w:p>
        </w:tc>
        <w:tc>
          <w:tcPr>
            <w:tcW w:w="980" w:type="dxa"/>
          </w:tcPr>
          <w:p w:rsidR="00763982" w:rsidRPr="00763982" w:rsidRDefault="00763982" w:rsidP="00763982">
            <w:pPr>
              <w:suppressAutoHyphens/>
              <w:rPr>
                <w:rFonts w:ascii="Century Gothic" w:hAnsi="Century Gothic"/>
                <w:spacing w:val="-3"/>
                <w:sz w:val="12"/>
                <w:szCs w:val="12"/>
              </w:rPr>
            </w:pPr>
          </w:p>
          <w:p w:rsidR="00A91142" w:rsidRPr="006D67C4" w:rsidRDefault="00763982" w:rsidP="00763982">
            <w:pPr>
              <w:suppressAutoHyphens/>
              <w:jc w:val="right"/>
              <w:rPr>
                <w:rFonts w:ascii="Century Gothic" w:hAnsi="Century Gothic"/>
                <w:spacing w:val="-3"/>
                <w:sz w:val="22"/>
                <w:szCs w:val="22"/>
              </w:rPr>
            </w:pPr>
            <w:r>
              <w:rPr>
                <w:rFonts w:ascii="Century Gothic" w:hAnsi="Century Gothic"/>
                <w:spacing w:val="-3"/>
                <w:sz w:val="22"/>
                <w:szCs w:val="22"/>
              </w:rPr>
              <w:t>1</w:t>
            </w:r>
            <w:r w:rsidR="00A91142" w:rsidRPr="006D67C4">
              <w:rPr>
                <w:rFonts w:ascii="Century Gothic" w:hAnsi="Century Gothic"/>
                <w:spacing w:val="-3"/>
                <w:sz w:val="22"/>
                <w:szCs w:val="22"/>
              </w:rPr>
              <w:t>.5</w:t>
            </w:r>
          </w:p>
        </w:tc>
      </w:tr>
      <w:tr w:rsidR="00763982" w:rsidRPr="006D67C4" w:rsidTr="007639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9" w:type="dxa"/>
          </w:tcPr>
          <w:p w:rsidR="00763982" w:rsidRPr="00763982" w:rsidRDefault="00763982" w:rsidP="00461F99">
            <w:pPr>
              <w:suppressAutoHyphens/>
              <w:rPr>
                <w:rFonts w:ascii="Century Gothic" w:hAnsi="Century Gothic"/>
                <w:b/>
                <w:bCs/>
                <w:spacing w:val="-3"/>
                <w:sz w:val="12"/>
                <w:szCs w:val="12"/>
              </w:rPr>
            </w:pPr>
          </w:p>
          <w:p w:rsidR="00D7362B" w:rsidRPr="006D67C4" w:rsidRDefault="00D7362B" w:rsidP="00461F99">
            <w:pPr>
              <w:suppressAutoHyphens/>
              <w:rPr>
                <w:rFonts w:ascii="Century Gothic" w:hAnsi="Century Gothic"/>
                <w:b/>
                <w:bCs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b/>
                <w:bCs/>
                <w:spacing w:val="-3"/>
                <w:sz w:val="22"/>
                <w:szCs w:val="22"/>
              </w:rPr>
              <w:t xml:space="preserve">Senior </w:t>
            </w:r>
            <w:r w:rsidR="00C2154E">
              <w:rPr>
                <w:rFonts w:ascii="Century Gothic" w:hAnsi="Century Gothic"/>
                <w:b/>
                <w:bCs/>
                <w:spacing w:val="-3"/>
                <w:sz w:val="22"/>
                <w:szCs w:val="22"/>
              </w:rPr>
              <w:t xml:space="preserve">IT </w:t>
            </w:r>
            <w:r w:rsidRPr="006D67C4">
              <w:rPr>
                <w:rFonts w:ascii="Century Gothic" w:hAnsi="Century Gothic"/>
                <w:b/>
                <w:bCs/>
                <w:spacing w:val="-3"/>
                <w:sz w:val="22"/>
                <w:szCs w:val="22"/>
              </w:rPr>
              <w:t>Consultant</w:t>
            </w:r>
            <w:r w:rsidR="00C2154E">
              <w:rPr>
                <w:rFonts w:ascii="Century Gothic" w:hAnsi="Century Gothic"/>
                <w:b/>
                <w:bCs/>
                <w:spacing w:val="-3"/>
                <w:sz w:val="22"/>
                <w:szCs w:val="22"/>
              </w:rPr>
              <w:t>, Software Engineer</w:t>
            </w:r>
          </w:p>
        </w:tc>
        <w:tc>
          <w:tcPr>
            <w:tcW w:w="2693" w:type="dxa"/>
          </w:tcPr>
          <w:p w:rsidR="00763982" w:rsidRPr="00763982" w:rsidRDefault="00763982" w:rsidP="00461F99">
            <w:pPr>
              <w:suppressAutoHyphens/>
              <w:rPr>
                <w:rFonts w:ascii="Century Gothic" w:hAnsi="Century Gothic"/>
                <w:spacing w:val="-3"/>
                <w:sz w:val="12"/>
                <w:szCs w:val="12"/>
              </w:rPr>
            </w:pPr>
          </w:p>
          <w:p w:rsidR="00A91142" w:rsidRPr="006D67C4" w:rsidRDefault="00A91142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Hartt &amp; Page</w:t>
            </w:r>
          </w:p>
          <w:p w:rsidR="00D7362B" w:rsidRPr="006D67C4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Ottawa</w:t>
            </w:r>
          </w:p>
        </w:tc>
        <w:tc>
          <w:tcPr>
            <w:tcW w:w="1417" w:type="dxa"/>
          </w:tcPr>
          <w:p w:rsidR="00763982" w:rsidRPr="00763982" w:rsidRDefault="00763982" w:rsidP="00DC5B20">
            <w:pPr>
              <w:suppressAutoHyphens/>
              <w:rPr>
                <w:rFonts w:ascii="Century Gothic" w:hAnsi="Century Gothic"/>
                <w:spacing w:val="-3"/>
                <w:sz w:val="12"/>
                <w:szCs w:val="12"/>
              </w:rPr>
            </w:pPr>
          </w:p>
          <w:p w:rsidR="00D7362B" w:rsidRPr="006D67C4" w:rsidRDefault="00D7362B" w:rsidP="00DC5B20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Aug 1985</w:t>
            </w:r>
          </w:p>
          <w:p w:rsidR="00D7362B" w:rsidRPr="006D67C4" w:rsidRDefault="00D7362B" w:rsidP="002B5CE2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Feb 1978</w:t>
            </w:r>
          </w:p>
        </w:tc>
        <w:tc>
          <w:tcPr>
            <w:tcW w:w="1311" w:type="dxa"/>
          </w:tcPr>
          <w:p w:rsidR="00763982" w:rsidRPr="00763982" w:rsidRDefault="00763982" w:rsidP="00DC5B20">
            <w:pPr>
              <w:suppressAutoHyphens/>
              <w:rPr>
                <w:rFonts w:ascii="Century Gothic" w:hAnsi="Century Gothic"/>
                <w:spacing w:val="-3"/>
                <w:sz w:val="12"/>
                <w:szCs w:val="12"/>
              </w:rPr>
            </w:pPr>
          </w:p>
          <w:p w:rsidR="00D7362B" w:rsidRPr="006D67C4" w:rsidRDefault="00D7362B" w:rsidP="00DC5B20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 xml:space="preserve">Dec </w:t>
            </w:r>
            <w:r w:rsidR="00DC5B20" w:rsidRPr="006D67C4">
              <w:rPr>
                <w:rFonts w:ascii="Century Gothic" w:hAnsi="Century Gothic"/>
                <w:spacing w:val="-3"/>
                <w:sz w:val="22"/>
                <w:szCs w:val="22"/>
              </w:rPr>
              <w:t>1</w:t>
            </w: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987</w:t>
            </w:r>
          </w:p>
          <w:p w:rsidR="00D7362B" w:rsidRPr="006D67C4" w:rsidRDefault="00D7362B" w:rsidP="00DC5B20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Jun 1980</w:t>
            </w:r>
          </w:p>
        </w:tc>
        <w:tc>
          <w:tcPr>
            <w:tcW w:w="980" w:type="dxa"/>
          </w:tcPr>
          <w:p w:rsidR="00763982" w:rsidRPr="00763982" w:rsidRDefault="00763982" w:rsidP="00763982">
            <w:pPr>
              <w:suppressAutoHyphens/>
              <w:rPr>
                <w:rFonts w:ascii="Century Gothic" w:hAnsi="Century Gothic"/>
                <w:spacing w:val="-3"/>
                <w:sz w:val="12"/>
                <w:szCs w:val="12"/>
              </w:rPr>
            </w:pPr>
          </w:p>
          <w:p w:rsidR="00D7362B" w:rsidRPr="006D67C4" w:rsidRDefault="00D7362B" w:rsidP="00763982">
            <w:pPr>
              <w:suppressAutoHyphens/>
              <w:jc w:val="right"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5.0</w:t>
            </w:r>
          </w:p>
        </w:tc>
      </w:tr>
      <w:tr w:rsidR="00763982" w:rsidRPr="006D67C4" w:rsidTr="007639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9" w:type="dxa"/>
          </w:tcPr>
          <w:p w:rsidR="00763982" w:rsidRPr="00763982" w:rsidRDefault="00763982" w:rsidP="00461F99">
            <w:pPr>
              <w:suppressAutoHyphens/>
              <w:rPr>
                <w:rFonts w:ascii="Century Gothic" w:hAnsi="Century Gothic"/>
                <w:b/>
                <w:bCs/>
                <w:spacing w:val="-3"/>
                <w:sz w:val="12"/>
                <w:szCs w:val="12"/>
              </w:rPr>
            </w:pPr>
          </w:p>
          <w:p w:rsidR="00D7362B" w:rsidRPr="006D67C4" w:rsidRDefault="00D7362B" w:rsidP="00461F99">
            <w:pPr>
              <w:suppressAutoHyphens/>
              <w:rPr>
                <w:rFonts w:ascii="Century Gothic" w:hAnsi="Century Gothic"/>
                <w:b/>
                <w:bCs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b/>
                <w:bCs/>
                <w:spacing w:val="-3"/>
                <w:sz w:val="22"/>
                <w:szCs w:val="22"/>
              </w:rPr>
              <w:t>Manager, Information Systems</w:t>
            </w:r>
          </w:p>
        </w:tc>
        <w:tc>
          <w:tcPr>
            <w:tcW w:w="2693" w:type="dxa"/>
          </w:tcPr>
          <w:p w:rsidR="00763982" w:rsidRPr="00763982" w:rsidRDefault="00763982" w:rsidP="00461F99">
            <w:pPr>
              <w:suppressAutoHyphens/>
              <w:rPr>
                <w:rFonts w:ascii="Century Gothic" w:hAnsi="Century Gothic"/>
                <w:spacing w:val="-3"/>
                <w:sz w:val="12"/>
                <w:szCs w:val="12"/>
              </w:rPr>
            </w:pPr>
          </w:p>
          <w:p w:rsidR="00A91142" w:rsidRPr="006D67C4" w:rsidRDefault="00A91142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Westank – Willock</w:t>
            </w:r>
          </w:p>
          <w:p w:rsidR="00D7362B" w:rsidRPr="006D67C4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Regina</w:t>
            </w:r>
          </w:p>
        </w:tc>
        <w:tc>
          <w:tcPr>
            <w:tcW w:w="1417" w:type="dxa"/>
          </w:tcPr>
          <w:p w:rsidR="00763982" w:rsidRPr="00D63747" w:rsidRDefault="00763982" w:rsidP="00A91142">
            <w:pPr>
              <w:suppressAutoHyphens/>
              <w:rPr>
                <w:rFonts w:ascii="Century Gothic" w:hAnsi="Century Gothic"/>
                <w:spacing w:val="-3"/>
                <w:sz w:val="12"/>
                <w:szCs w:val="12"/>
              </w:rPr>
            </w:pPr>
          </w:p>
          <w:p w:rsidR="00D7362B" w:rsidRPr="006D67C4" w:rsidRDefault="00D7362B" w:rsidP="00A91142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Jul 1983</w:t>
            </w:r>
          </w:p>
        </w:tc>
        <w:tc>
          <w:tcPr>
            <w:tcW w:w="1311" w:type="dxa"/>
          </w:tcPr>
          <w:p w:rsidR="00763982" w:rsidRPr="00D63747" w:rsidRDefault="00763982" w:rsidP="00A91142">
            <w:pPr>
              <w:suppressAutoHyphens/>
              <w:rPr>
                <w:rFonts w:ascii="Century Gothic" w:hAnsi="Century Gothic"/>
                <w:spacing w:val="-3"/>
                <w:sz w:val="12"/>
                <w:szCs w:val="12"/>
              </w:rPr>
            </w:pPr>
          </w:p>
          <w:p w:rsidR="00D7362B" w:rsidRPr="006D67C4" w:rsidRDefault="00D7362B" w:rsidP="00A91142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Jul 1985</w:t>
            </w:r>
          </w:p>
        </w:tc>
        <w:tc>
          <w:tcPr>
            <w:tcW w:w="980" w:type="dxa"/>
          </w:tcPr>
          <w:p w:rsidR="00D63747" w:rsidRPr="00D63747" w:rsidRDefault="00D63747" w:rsidP="00D63747">
            <w:pPr>
              <w:suppressAutoHyphens/>
              <w:rPr>
                <w:rFonts w:ascii="Century Gothic" w:hAnsi="Century Gothic"/>
                <w:spacing w:val="-3"/>
                <w:sz w:val="12"/>
                <w:szCs w:val="12"/>
              </w:rPr>
            </w:pPr>
          </w:p>
          <w:p w:rsidR="00D7362B" w:rsidRPr="006D67C4" w:rsidRDefault="00D7362B" w:rsidP="00D63747">
            <w:pPr>
              <w:suppressAutoHyphens/>
              <w:jc w:val="right"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2.0</w:t>
            </w:r>
          </w:p>
        </w:tc>
      </w:tr>
      <w:tr w:rsidR="00763982" w:rsidRPr="006D67C4" w:rsidTr="007639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9" w:type="dxa"/>
          </w:tcPr>
          <w:p w:rsidR="00763982" w:rsidRPr="00763982" w:rsidRDefault="00763982" w:rsidP="00461F99">
            <w:pPr>
              <w:suppressAutoHyphens/>
              <w:rPr>
                <w:rFonts w:ascii="Century Gothic" w:hAnsi="Century Gothic"/>
                <w:b/>
                <w:bCs/>
                <w:spacing w:val="-3"/>
                <w:sz w:val="12"/>
                <w:szCs w:val="12"/>
              </w:rPr>
            </w:pPr>
          </w:p>
          <w:p w:rsidR="00D7362B" w:rsidRPr="006D67C4" w:rsidRDefault="00D7362B" w:rsidP="00461F99">
            <w:pPr>
              <w:suppressAutoHyphens/>
              <w:rPr>
                <w:rFonts w:ascii="Century Gothic" w:hAnsi="Century Gothic"/>
                <w:b/>
                <w:bCs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b/>
                <w:bCs/>
                <w:spacing w:val="-3"/>
                <w:sz w:val="22"/>
                <w:szCs w:val="22"/>
              </w:rPr>
              <w:t>Research Assistant</w:t>
            </w:r>
          </w:p>
        </w:tc>
        <w:tc>
          <w:tcPr>
            <w:tcW w:w="2693" w:type="dxa"/>
          </w:tcPr>
          <w:p w:rsidR="00763982" w:rsidRPr="00763982" w:rsidRDefault="00763982" w:rsidP="00461F99">
            <w:pPr>
              <w:suppressAutoHyphens/>
              <w:rPr>
                <w:rFonts w:ascii="Century Gothic" w:hAnsi="Century Gothic"/>
                <w:spacing w:val="-3"/>
                <w:sz w:val="12"/>
                <w:szCs w:val="12"/>
              </w:rPr>
            </w:pPr>
          </w:p>
          <w:p w:rsidR="00D7362B" w:rsidRPr="006D67C4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University of British Columbia, Vancouver</w:t>
            </w:r>
          </w:p>
        </w:tc>
        <w:tc>
          <w:tcPr>
            <w:tcW w:w="1417" w:type="dxa"/>
          </w:tcPr>
          <w:p w:rsidR="00763982" w:rsidRPr="00D63747" w:rsidRDefault="00763982" w:rsidP="00DC5B20">
            <w:pPr>
              <w:suppressAutoHyphens/>
              <w:rPr>
                <w:rFonts w:ascii="Century Gothic" w:hAnsi="Century Gothic"/>
                <w:spacing w:val="-3"/>
                <w:sz w:val="12"/>
                <w:szCs w:val="12"/>
              </w:rPr>
            </w:pPr>
          </w:p>
          <w:p w:rsidR="00D7362B" w:rsidRPr="006D67C4" w:rsidRDefault="00D7362B" w:rsidP="00DC5B20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Nov 1981</w:t>
            </w:r>
          </w:p>
        </w:tc>
        <w:tc>
          <w:tcPr>
            <w:tcW w:w="1311" w:type="dxa"/>
          </w:tcPr>
          <w:p w:rsidR="00763982" w:rsidRPr="00D63747" w:rsidRDefault="00763982" w:rsidP="00DC5B20">
            <w:pPr>
              <w:suppressAutoHyphens/>
              <w:rPr>
                <w:rFonts w:ascii="Century Gothic" w:hAnsi="Century Gothic"/>
                <w:spacing w:val="-3"/>
                <w:sz w:val="12"/>
                <w:szCs w:val="12"/>
              </w:rPr>
            </w:pPr>
          </w:p>
          <w:p w:rsidR="00D7362B" w:rsidRPr="006D67C4" w:rsidRDefault="00D7362B" w:rsidP="00DC5B20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Jun 1983</w:t>
            </w:r>
          </w:p>
        </w:tc>
        <w:tc>
          <w:tcPr>
            <w:tcW w:w="980" w:type="dxa"/>
          </w:tcPr>
          <w:p w:rsidR="00763982" w:rsidRPr="00D63747" w:rsidRDefault="00763982" w:rsidP="00763982">
            <w:pPr>
              <w:suppressAutoHyphens/>
              <w:rPr>
                <w:rFonts w:ascii="Century Gothic" w:hAnsi="Century Gothic"/>
                <w:spacing w:val="-3"/>
                <w:sz w:val="12"/>
                <w:szCs w:val="12"/>
              </w:rPr>
            </w:pPr>
          </w:p>
          <w:p w:rsidR="00D7362B" w:rsidRPr="006D67C4" w:rsidRDefault="00D7362B" w:rsidP="00763982">
            <w:pPr>
              <w:suppressAutoHyphens/>
              <w:jc w:val="right"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1.6</w:t>
            </w:r>
          </w:p>
        </w:tc>
      </w:tr>
      <w:tr w:rsidR="00763982" w:rsidRPr="006D67C4" w:rsidTr="007639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9" w:type="dxa"/>
          </w:tcPr>
          <w:p w:rsidR="00763982" w:rsidRPr="00763982" w:rsidRDefault="00763982" w:rsidP="00461F99">
            <w:pPr>
              <w:suppressAutoHyphens/>
              <w:rPr>
                <w:rFonts w:ascii="Century Gothic" w:hAnsi="Century Gothic"/>
                <w:b/>
                <w:bCs/>
                <w:spacing w:val="-3"/>
                <w:sz w:val="12"/>
                <w:szCs w:val="12"/>
              </w:rPr>
            </w:pPr>
          </w:p>
          <w:p w:rsidR="00D7362B" w:rsidRPr="006D67C4" w:rsidRDefault="00D7362B" w:rsidP="00461F99">
            <w:pPr>
              <w:suppressAutoHyphens/>
              <w:rPr>
                <w:rFonts w:ascii="Century Gothic" w:hAnsi="Century Gothic"/>
                <w:b/>
                <w:bCs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b/>
                <w:bCs/>
                <w:spacing w:val="-3"/>
                <w:sz w:val="22"/>
                <w:szCs w:val="22"/>
              </w:rPr>
              <w:t>Systems/Database Analyst</w:t>
            </w:r>
          </w:p>
        </w:tc>
        <w:tc>
          <w:tcPr>
            <w:tcW w:w="2693" w:type="dxa"/>
          </w:tcPr>
          <w:p w:rsidR="00763982" w:rsidRPr="00763982" w:rsidRDefault="00763982" w:rsidP="00461F99">
            <w:pPr>
              <w:suppressAutoHyphens/>
              <w:rPr>
                <w:rFonts w:ascii="Century Gothic" w:hAnsi="Century Gothic"/>
                <w:spacing w:val="-3"/>
                <w:sz w:val="12"/>
                <w:szCs w:val="12"/>
              </w:rPr>
            </w:pPr>
          </w:p>
          <w:p w:rsidR="00A91142" w:rsidRPr="006D67C4" w:rsidRDefault="00A91142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Westar Timber</w:t>
            </w:r>
          </w:p>
          <w:p w:rsidR="00D7362B" w:rsidRPr="006D67C4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Vancouver</w:t>
            </w:r>
          </w:p>
        </w:tc>
        <w:tc>
          <w:tcPr>
            <w:tcW w:w="1417" w:type="dxa"/>
          </w:tcPr>
          <w:p w:rsidR="00763982" w:rsidRPr="00D63747" w:rsidRDefault="00763982" w:rsidP="002B5CE2">
            <w:pPr>
              <w:suppressAutoHyphens/>
              <w:rPr>
                <w:rFonts w:ascii="Century Gothic" w:hAnsi="Century Gothic"/>
                <w:spacing w:val="-3"/>
                <w:sz w:val="12"/>
                <w:szCs w:val="12"/>
              </w:rPr>
            </w:pPr>
          </w:p>
          <w:p w:rsidR="00D7362B" w:rsidRPr="006D67C4" w:rsidRDefault="00D7362B" w:rsidP="002B5CE2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Jun 1980</w:t>
            </w:r>
          </w:p>
        </w:tc>
        <w:tc>
          <w:tcPr>
            <w:tcW w:w="1311" w:type="dxa"/>
          </w:tcPr>
          <w:p w:rsidR="00763982" w:rsidRPr="00D63747" w:rsidRDefault="00763982" w:rsidP="00A91142">
            <w:pPr>
              <w:suppressAutoHyphens/>
              <w:rPr>
                <w:rFonts w:ascii="Century Gothic" w:hAnsi="Century Gothic"/>
                <w:spacing w:val="-3"/>
                <w:sz w:val="12"/>
                <w:szCs w:val="12"/>
              </w:rPr>
            </w:pPr>
          </w:p>
          <w:p w:rsidR="00D7362B" w:rsidRPr="006D67C4" w:rsidRDefault="00D7362B" w:rsidP="00A91142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Sep 1981</w:t>
            </w:r>
          </w:p>
        </w:tc>
        <w:tc>
          <w:tcPr>
            <w:tcW w:w="980" w:type="dxa"/>
          </w:tcPr>
          <w:p w:rsidR="00763982" w:rsidRPr="00D63747" w:rsidRDefault="00763982" w:rsidP="00763982">
            <w:pPr>
              <w:suppressAutoHyphens/>
              <w:rPr>
                <w:rFonts w:ascii="Century Gothic" w:hAnsi="Century Gothic"/>
                <w:spacing w:val="-3"/>
                <w:sz w:val="12"/>
                <w:szCs w:val="12"/>
              </w:rPr>
            </w:pPr>
          </w:p>
          <w:p w:rsidR="00D7362B" w:rsidRPr="006D67C4" w:rsidRDefault="00D7362B" w:rsidP="00763982">
            <w:pPr>
              <w:suppressAutoHyphens/>
              <w:jc w:val="right"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6D67C4">
              <w:rPr>
                <w:rFonts w:ascii="Century Gothic" w:hAnsi="Century Gothic"/>
                <w:spacing w:val="-3"/>
                <w:sz w:val="22"/>
                <w:szCs w:val="22"/>
              </w:rPr>
              <w:t>1.3</w:t>
            </w:r>
          </w:p>
        </w:tc>
      </w:tr>
    </w:tbl>
    <w:p w:rsidR="00D7362B" w:rsidRPr="006D67C4" w:rsidRDefault="00D7362B" w:rsidP="00D7362B">
      <w:pPr>
        <w:tabs>
          <w:tab w:val="left" w:pos="-720"/>
        </w:tabs>
        <w:suppressAutoHyphens/>
        <w:jc w:val="both"/>
        <w:rPr>
          <w:rFonts w:ascii="Century Gothic" w:hAnsi="Century Gothic"/>
          <w:b/>
          <w:bCs/>
          <w:spacing w:val="-3"/>
        </w:rPr>
      </w:pPr>
    </w:p>
    <w:p w:rsidR="00D7362B" w:rsidRPr="006D67C4" w:rsidRDefault="00D7362B" w:rsidP="00D7362B">
      <w:pPr>
        <w:tabs>
          <w:tab w:val="left" w:pos="-720"/>
        </w:tabs>
        <w:suppressAutoHyphens/>
        <w:jc w:val="both"/>
        <w:rPr>
          <w:rFonts w:ascii="Century Gothic" w:hAnsi="Century Gothic"/>
          <w:spacing w:val="-3"/>
        </w:rPr>
      </w:pPr>
      <w:r w:rsidRPr="006D67C4">
        <w:rPr>
          <w:rFonts w:ascii="Century Gothic" w:hAnsi="Century Gothic"/>
          <w:b/>
          <w:bCs/>
          <w:spacing w:val="-3"/>
        </w:rPr>
        <w:t>QUALIFICATIONS</w:t>
      </w:r>
    </w:p>
    <w:tbl>
      <w:tblPr>
        <w:tblW w:w="9915" w:type="dxa"/>
        <w:jc w:val="center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121"/>
        <w:gridCol w:w="3119"/>
        <w:gridCol w:w="3535"/>
        <w:gridCol w:w="1140"/>
      </w:tblGrid>
      <w:tr w:rsidR="00D7362B" w:rsidRPr="006D67C4" w:rsidTr="00763982">
        <w:trPr>
          <w:tblCellSpacing w:w="0" w:type="dxa"/>
          <w:jc w:val="center"/>
        </w:trPr>
        <w:tc>
          <w:tcPr>
            <w:tcW w:w="2121" w:type="dxa"/>
            <w:vAlign w:val="center"/>
          </w:tcPr>
          <w:p w:rsidR="00D7362B" w:rsidRPr="006D67C4" w:rsidRDefault="00D7362B" w:rsidP="00461F99">
            <w:pPr>
              <w:rPr>
                <w:rFonts w:ascii="Century Gothic" w:eastAsia="Arial Unicode MS" w:hAnsi="Century Gothic"/>
                <w:sz w:val="20"/>
              </w:rPr>
            </w:pPr>
          </w:p>
        </w:tc>
        <w:tc>
          <w:tcPr>
            <w:tcW w:w="3119" w:type="dxa"/>
            <w:vAlign w:val="center"/>
          </w:tcPr>
          <w:p w:rsidR="00D7362B" w:rsidRPr="006D67C4" w:rsidRDefault="00D7362B" w:rsidP="00461F99">
            <w:pPr>
              <w:rPr>
                <w:rFonts w:ascii="Century Gothic" w:eastAsia="Arial Unicode MS" w:hAnsi="Century Gothic"/>
                <w:sz w:val="20"/>
              </w:rPr>
            </w:pPr>
          </w:p>
        </w:tc>
        <w:tc>
          <w:tcPr>
            <w:tcW w:w="3535" w:type="dxa"/>
            <w:vAlign w:val="center"/>
          </w:tcPr>
          <w:p w:rsidR="00D7362B" w:rsidRPr="006D67C4" w:rsidRDefault="00D7362B" w:rsidP="00461F99">
            <w:pPr>
              <w:rPr>
                <w:rFonts w:ascii="Century Gothic" w:eastAsia="Arial Unicode MS" w:hAnsi="Century Gothic"/>
                <w:sz w:val="20"/>
              </w:rPr>
            </w:pPr>
          </w:p>
        </w:tc>
        <w:tc>
          <w:tcPr>
            <w:tcW w:w="1140" w:type="dxa"/>
            <w:vAlign w:val="center"/>
          </w:tcPr>
          <w:p w:rsidR="00D7362B" w:rsidRPr="006D67C4" w:rsidRDefault="00D7362B" w:rsidP="00461F99">
            <w:pPr>
              <w:rPr>
                <w:rFonts w:ascii="Century Gothic" w:eastAsia="Arial Unicode MS" w:hAnsi="Century Gothic"/>
                <w:sz w:val="20"/>
              </w:rPr>
            </w:pPr>
          </w:p>
        </w:tc>
      </w:tr>
      <w:tr w:rsidR="00D7362B" w:rsidRPr="006D67C4" w:rsidTr="00E40A17">
        <w:trPr>
          <w:tblCellSpacing w:w="0" w:type="dxa"/>
          <w:jc w:val="center"/>
        </w:trPr>
        <w:tc>
          <w:tcPr>
            <w:tcW w:w="2121" w:type="dxa"/>
            <w:vAlign w:val="center"/>
          </w:tcPr>
          <w:p w:rsidR="00D7362B" w:rsidRPr="006D67C4" w:rsidRDefault="00D7362B" w:rsidP="00461F99">
            <w:pPr>
              <w:rPr>
                <w:rFonts w:ascii="Century Gothic" w:eastAsia="Arial Unicode MS" w:hAnsi="Century Gothic"/>
              </w:rPr>
            </w:pPr>
            <w:r w:rsidRPr="006D67C4">
              <w:rPr>
                <w:rFonts w:ascii="Century Gothic" w:hAnsi="Century Gothic"/>
              </w:rPr>
              <w:t>MBA</w:t>
            </w:r>
          </w:p>
        </w:tc>
        <w:tc>
          <w:tcPr>
            <w:tcW w:w="3119" w:type="dxa"/>
            <w:vAlign w:val="center"/>
          </w:tcPr>
          <w:p w:rsidR="00D7362B" w:rsidRPr="006D67C4" w:rsidRDefault="00D7362B" w:rsidP="00461F99">
            <w:pPr>
              <w:rPr>
                <w:rFonts w:ascii="Century Gothic" w:eastAsia="Arial Unicode MS" w:hAnsi="Century Gothic"/>
              </w:rPr>
            </w:pPr>
            <w:r w:rsidRPr="006D67C4">
              <w:rPr>
                <w:rFonts w:ascii="Century Gothic" w:hAnsi="Century Gothic"/>
              </w:rPr>
              <w:t>MIS and Finance</w:t>
            </w:r>
          </w:p>
        </w:tc>
        <w:tc>
          <w:tcPr>
            <w:tcW w:w="3535" w:type="dxa"/>
            <w:vAlign w:val="center"/>
          </w:tcPr>
          <w:p w:rsidR="00D7362B" w:rsidRPr="006D67C4" w:rsidRDefault="00D7362B" w:rsidP="00461F99">
            <w:pPr>
              <w:rPr>
                <w:rFonts w:ascii="Century Gothic" w:eastAsia="Arial Unicode MS" w:hAnsi="Century Gothic"/>
              </w:rPr>
            </w:pPr>
            <w:r w:rsidRPr="006D67C4">
              <w:rPr>
                <w:rFonts w:ascii="Century Gothic" w:hAnsi="Century Gothic"/>
              </w:rPr>
              <w:t>University of British Columbia</w:t>
            </w:r>
          </w:p>
        </w:tc>
        <w:tc>
          <w:tcPr>
            <w:tcW w:w="1140" w:type="dxa"/>
            <w:vAlign w:val="center"/>
          </w:tcPr>
          <w:p w:rsidR="00D7362B" w:rsidRPr="006D67C4" w:rsidRDefault="00D7362B" w:rsidP="00D63747">
            <w:pPr>
              <w:jc w:val="right"/>
              <w:rPr>
                <w:rFonts w:ascii="Century Gothic" w:eastAsia="Arial Unicode MS" w:hAnsi="Century Gothic"/>
              </w:rPr>
            </w:pPr>
            <w:r w:rsidRPr="006D67C4">
              <w:rPr>
                <w:rFonts w:ascii="Century Gothic" w:hAnsi="Century Gothic"/>
              </w:rPr>
              <w:t>1983-05</w:t>
            </w:r>
          </w:p>
        </w:tc>
      </w:tr>
      <w:tr w:rsidR="00D7362B" w:rsidRPr="006D67C4" w:rsidTr="00E40A17">
        <w:trPr>
          <w:tblCellSpacing w:w="0" w:type="dxa"/>
          <w:jc w:val="center"/>
        </w:trPr>
        <w:tc>
          <w:tcPr>
            <w:tcW w:w="2121" w:type="dxa"/>
            <w:vAlign w:val="center"/>
          </w:tcPr>
          <w:p w:rsidR="00D7362B" w:rsidRPr="006D67C4" w:rsidRDefault="00D7362B" w:rsidP="00461F99">
            <w:pPr>
              <w:rPr>
                <w:rFonts w:ascii="Century Gothic" w:eastAsia="Arial Unicode MS" w:hAnsi="Century Gothic"/>
              </w:rPr>
            </w:pPr>
            <w:r w:rsidRPr="006D67C4">
              <w:rPr>
                <w:rFonts w:ascii="Century Gothic" w:hAnsi="Century Gothic"/>
              </w:rPr>
              <w:t>Ph.D.</w:t>
            </w:r>
          </w:p>
        </w:tc>
        <w:tc>
          <w:tcPr>
            <w:tcW w:w="3119" w:type="dxa"/>
            <w:vAlign w:val="center"/>
          </w:tcPr>
          <w:p w:rsidR="00D7362B" w:rsidRPr="006D67C4" w:rsidRDefault="00D7362B" w:rsidP="00461F99">
            <w:pPr>
              <w:rPr>
                <w:rFonts w:ascii="Century Gothic" w:eastAsia="Arial Unicode MS" w:hAnsi="Century Gothic"/>
              </w:rPr>
            </w:pPr>
            <w:r w:rsidRPr="006D67C4">
              <w:rPr>
                <w:rFonts w:ascii="Century Gothic" w:hAnsi="Century Gothic"/>
              </w:rPr>
              <w:t>Building Aerodynamics</w:t>
            </w:r>
          </w:p>
        </w:tc>
        <w:tc>
          <w:tcPr>
            <w:tcW w:w="3535" w:type="dxa"/>
            <w:vAlign w:val="center"/>
          </w:tcPr>
          <w:p w:rsidR="00D7362B" w:rsidRPr="006D67C4" w:rsidRDefault="00D7362B" w:rsidP="00461F99">
            <w:pPr>
              <w:rPr>
                <w:rFonts w:ascii="Century Gothic" w:eastAsia="Arial Unicode MS" w:hAnsi="Century Gothic"/>
              </w:rPr>
            </w:pPr>
            <w:r w:rsidRPr="006D67C4">
              <w:rPr>
                <w:rFonts w:ascii="Century Gothic" w:hAnsi="Century Gothic"/>
              </w:rPr>
              <w:t>University of London</w:t>
            </w:r>
          </w:p>
        </w:tc>
        <w:tc>
          <w:tcPr>
            <w:tcW w:w="1140" w:type="dxa"/>
            <w:vAlign w:val="center"/>
          </w:tcPr>
          <w:p w:rsidR="00D7362B" w:rsidRPr="006D67C4" w:rsidRDefault="00D7362B" w:rsidP="00D63747">
            <w:pPr>
              <w:jc w:val="right"/>
              <w:rPr>
                <w:rFonts w:ascii="Century Gothic" w:eastAsia="Arial Unicode MS" w:hAnsi="Century Gothic"/>
              </w:rPr>
            </w:pPr>
            <w:r w:rsidRPr="006D67C4">
              <w:rPr>
                <w:rFonts w:ascii="Century Gothic" w:hAnsi="Century Gothic"/>
              </w:rPr>
              <w:t>1980-12</w:t>
            </w:r>
          </w:p>
        </w:tc>
      </w:tr>
      <w:tr w:rsidR="00D7362B" w:rsidRPr="006D67C4" w:rsidTr="00E40A17">
        <w:trPr>
          <w:tblCellSpacing w:w="0" w:type="dxa"/>
          <w:jc w:val="center"/>
        </w:trPr>
        <w:tc>
          <w:tcPr>
            <w:tcW w:w="2121" w:type="dxa"/>
            <w:vAlign w:val="center"/>
          </w:tcPr>
          <w:p w:rsidR="00D7362B" w:rsidRPr="006D67C4" w:rsidRDefault="00D7362B" w:rsidP="00461F99">
            <w:pPr>
              <w:rPr>
                <w:rFonts w:ascii="Century Gothic" w:eastAsia="Arial Unicode MS" w:hAnsi="Century Gothic"/>
              </w:rPr>
            </w:pPr>
            <w:r w:rsidRPr="006D67C4">
              <w:rPr>
                <w:rFonts w:ascii="Century Gothic" w:hAnsi="Century Gothic"/>
              </w:rPr>
              <w:t>B.Sc. (Eng)</w:t>
            </w:r>
          </w:p>
        </w:tc>
        <w:tc>
          <w:tcPr>
            <w:tcW w:w="3119" w:type="dxa"/>
            <w:vAlign w:val="center"/>
          </w:tcPr>
          <w:p w:rsidR="00D7362B" w:rsidRPr="006D67C4" w:rsidRDefault="00D7362B" w:rsidP="00461F99">
            <w:pPr>
              <w:rPr>
                <w:rFonts w:ascii="Century Gothic" w:eastAsia="Arial Unicode MS" w:hAnsi="Century Gothic"/>
              </w:rPr>
            </w:pPr>
            <w:r w:rsidRPr="006D67C4">
              <w:rPr>
                <w:rFonts w:ascii="Century Gothic" w:hAnsi="Century Gothic"/>
              </w:rPr>
              <w:t>Aeronautical Engineering</w:t>
            </w:r>
          </w:p>
        </w:tc>
        <w:tc>
          <w:tcPr>
            <w:tcW w:w="3535" w:type="dxa"/>
            <w:vAlign w:val="center"/>
          </w:tcPr>
          <w:p w:rsidR="00D7362B" w:rsidRPr="006D67C4" w:rsidRDefault="00D7362B" w:rsidP="00461F99">
            <w:pPr>
              <w:rPr>
                <w:rFonts w:ascii="Century Gothic" w:eastAsia="Arial Unicode MS" w:hAnsi="Century Gothic"/>
              </w:rPr>
            </w:pPr>
            <w:r w:rsidRPr="006D67C4">
              <w:rPr>
                <w:rFonts w:ascii="Century Gothic" w:hAnsi="Century Gothic"/>
              </w:rPr>
              <w:t>University of London</w:t>
            </w:r>
          </w:p>
        </w:tc>
        <w:tc>
          <w:tcPr>
            <w:tcW w:w="1140" w:type="dxa"/>
            <w:vAlign w:val="center"/>
          </w:tcPr>
          <w:p w:rsidR="00D7362B" w:rsidRPr="006D67C4" w:rsidRDefault="00D7362B" w:rsidP="00D63747">
            <w:pPr>
              <w:jc w:val="right"/>
              <w:rPr>
                <w:rFonts w:ascii="Century Gothic" w:eastAsia="Arial Unicode MS" w:hAnsi="Century Gothic"/>
              </w:rPr>
            </w:pPr>
            <w:r w:rsidRPr="006D67C4">
              <w:rPr>
                <w:rFonts w:ascii="Century Gothic" w:hAnsi="Century Gothic"/>
              </w:rPr>
              <w:t>1973-05</w:t>
            </w:r>
          </w:p>
        </w:tc>
      </w:tr>
    </w:tbl>
    <w:p w:rsidR="00D7362B" w:rsidRPr="006D67C4" w:rsidRDefault="00D7362B" w:rsidP="00D7362B">
      <w:pPr>
        <w:tabs>
          <w:tab w:val="left" w:pos="-720"/>
        </w:tabs>
        <w:suppressAutoHyphens/>
        <w:jc w:val="both"/>
        <w:rPr>
          <w:rFonts w:ascii="Century Gothic" w:hAnsi="Century Gothic"/>
          <w:b/>
          <w:bCs/>
          <w:spacing w:val="-3"/>
          <w:sz w:val="20"/>
        </w:rPr>
      </w:pPr>
    </w:p>
    <w:p w:rsidR="00D7362B" w:rsidRPr="006D67C4" w:rsidRDefault="00D7362B" w:rsidP="00D7362B">
      <w:pPr>
        <w:tabs>
          <w:tab w:val="left" w:pos="-720"/>
        </w:tabs>
        <w:suppressAutoHyphens/>
        <w:jc w:val="both"/>
        <w:rPr>
          <w:rFonts w:ascii="Century Gothic" w:hAnsi="Century Gothic"/>
          <w:spacing w:val="-3"/>
        </w:rPr>
      </w:pPr>
      <w:r w:rsidRPr="006D67C4">
        <w:rPr>
          <w:rFonts w:ascii="Century Gothic" w:hAnsi="Century Gothic"/>
          <w:b/>
          <w:bCs/>
          <w:spacing w:val="-3"/>
        </w:rPr>
        <w:t>CERTIFICATIONS and ADVANCED TRAINING</w:t>
      </w:r>
    </w:p>
    <w:tbl>
      <w:tblPr>
        <w:tblW w:w="0" w:type="auto"/>
        <w:jc w:val="center"/>
        <w:tblInd w:w="13" w:type="dxa"/>
        <w:tblLook w:val="0000" w:firstRow="0" w:lastRow="0" w:firstColumn="0" w:lastColumn="0" w:noHBand="0" w:noVBand="0"/>
      </w:tblPr>
      <w:tblGrid>
        <w:gridCol w:w="4402"/>
        <w:gridCol w:w="2412"/>
        <w:gridCol w:w="2749"/>
      </w:tblGrid>
      <w:tr w:rsidR="007B2B5F" w:rsidRPr="006D67C4" w:rsidTr="004368D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402" w:type="dxa"/>
          </w:tcPr>
          <w:p w:rsidR="007B2B5F" w:rsidRPr="002B5CE2" w:rsidRDefault="007B2B5F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>
              <w:rPr>
                <w:rFonts w:ascii="Century Gothic" w:hAnsi="Century Gothic"/>
                <w:spacing w:val="-3"/>
                <w:sz w:val="22"/>
                <w:szCs w:val="22"/>
              </w:rPr>
              <w:t>Certified Associate of BI</w:t>
            </w:r>
          </w:p>
        </w:tc>
        <w:tc>
          <w:tcPr>
            <w:tcW w:w="2412" w:type="dxa"/>
          </w:tcPr>
          <w:p w:rsidR="007B2B5F" w:rsidRPr="002B5CE2" w:rsidRDefault="007B2B5F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>
              <w:rPr>
                <w:rFonts w:ascii="Century Gothic" w:hAnsi="Century Gothic"/>
                <w:spacing w:val="-3"/>
                <w:sz w:val="22"/>
                <w:szCs w:val="22"/>
              </w:rPr>
              <w:t>KPI Partners Inc.</w:t>
            </w:r>
          </w:p>
        </w:tc>
        <w:tc>
          <w:tcPr>
            <w:tcW w:w="2749" w:type="dxa"/>
          </w:tcPr>
          <w:p w:rsidR="007B2B5F" w:rsidRPr="002B5CE2" w:rsidRDefault="007B2B5F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>
              <w:rPr>
                <w:rFonts w:ascii="Century Gothic" w:hAnsi="Century Gothic"/>
                <w:spacing w:val="-3"/>
                <w:sz w:val="22"/>
                <w:szCs w:val="22"/>
              </w:rPr>
              <w:t>2012</w:t>
            </w:r>
          </w:p>
        </w:tc>
      </w:tr>
      <w:tr w:rsidR="004368D3" w:rsidRPr="006D67C4" w:rsidTr="004368D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402" w:type="dxa"/>
          </w:tcPr>
          <w:p w:rsidR="004368D3" w:rsidRPr="002B5CE2" w:rsidRDefault="004368D3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</w:rPr>
              <w:t>Forensic Accounting</w:t>
            </w:r>
          </w:p>
        </w:tc>
        <w:tc>
          <w:tcPr>
            <w:tcW w:w="2412" w:type="dxa"/>
          </w:tcPr>
          <w:p w:rsidR="004368D3" w:rsidRPr="002B5CE2" w:rsidRDefault="004368D3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</w:rPr>
              <w:t>Algonquin College</w:t>
            </w:r>
          </w:p>
        </w:tc>
        <w:tc>
          <w:tcPr>
            <w:tcW w:w="2749" w:type="dxa"/>
          </w:tcPr>
          <w:p w:rsidR="004368D3" w:rsidRPr="002B5CE2" w:rsidRDefault="004368D3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</w:rPr>
              <w:t>2008</w:t>
            </w:r>
          </w:p>
        </w:tc>
      </w:tr>
      <w:tr w:rsidR="00D7362B" w:rsidRPr="006D67C4" w:rsidTr="004368D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402" w:type="dxa"/>
          </w:tcPr>
          <w:p w:rsidR="00D7362B" w:rsidRPr="002B5CE2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</w:rPr>
              <w:t>Oracle Data Mining</w:t>
            </w:r>
          </w:p>
        </w:tc>
        <w:tc>
          <w:tcPr>
            <w:tcW w:w="2412" w:type="dxa"/>
          </w:tcPr>
          <w:p w:rsidR="00D7362B" w:rsidRPr="002B5CE2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</w:rPr>
              <w:t>ODTUG Training</w:t>
            </w:r>
          </w:p>
        </w:tc>
        <w:tc>
          <w:tcPr>
            <w:tcW w:w="2749" w:type="dxa"/>
          </w:tcPr>
          <w:p w:rsidR="00D7362B" w:rsidRPr="002B5CE2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</w:rPr>
              <w:t>2006-06</w:t>
            </w:r>
          </w:p>
        </w:tc>
      </w:tr>
      <w:tr w:rsidR="00D7362B" w:rsidRPr="006D67C4" w:rsidTr="004368D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402" w:type="dxa"/>
          </w:tcPr>
          <w:p w:rsidR="00D7362B" w:rsidRPr="002B5CE2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</w:rPr>
              <w:t>Advanced RAC and Management via EM Grid Control</w:t>
            </w:r>
          </w:p>
        </w:tc>
        <w:tc>
          <w:tcPr>
            <w:tcW w:w="2412" w:type="dxa"/>
          </w:tcPr>
          <w:p w:rsidR="00D7362B" w:rsidRPr="002B5CE2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</w:rPr>
              <w:t>IOUG University Seminar</w:t>
            </w:r>
          </w:p>
        </w:tc>
        <w:tc>
          <w:tcPr>
            <w:tcW w:w="2749" w:type="dxa"/>
          </w:tcPr>
          <w:p w:rsidR="00D7362B" w:rsidRPr="002B5CE2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</w:rPr>
              <w:t xml:space="preserve">2006-04 </w:t>
            </w:r>
          </w:p>
        </w:tc>
      </w:tr>
      <w:tr w:rsidR="00D7362B" w:rsidRPr="006D67C4" w:rsidTr="004368D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402" w:type="dxa"/>
          </w:tcPr>
          <w:p w:rsidR="00D7362B" w:rsidRPr="002B5CE2" w:rsidRDefault="00D7362B" w:rsidP="00461F99">
            <w:pPr>
              <w:pStyle w:val="Text"/>
              <w:tabs>
                <w:tab w:val="clear" w:pos="360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4320"/>
                <w:tab w:val="clear" w:pos="5760"/>
                <w:tab w:val="clear" w:pos="7200"/>
              </w:tabs>
              <w:suppressAutoHyphens/>
              <w:spacing w:after="0"/>
              <w:rPr>
                <w:rFonts w:ascii="Century Gothic" w:hAnsi="Century Gothic"/>
                <w:spacing w:val="-3"/>
                <w:sz w:val="22"/>
                <w:szCs w:val="22"/>
                <w:lang w:val="en-CA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  <w:lang w:val="en-CA"/>
              </w:rPr>
              <w:t>Advanced DBA Best Practices</w:t>
            </w:r>
          </w:p>
        </w:tc>
        <w:tc>
          <w:tcPr>
            <w:tcW w:w="2412" w:type="dxa"/>
          </w:tcPr>
          <w:p w:rsidR="00D7362B" w:rsidRPr="002B5CE2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</w:rPr>
              <w:t>IOUG University Seminar</w:t>
            </w:r>
          </w:p>
        </w:tc>
        <w:tc>
          <w:tcPr>
            <w:tcW w:w="2749" w:type="dxa"/>
          </w:tcPr>
          <w:p w:rsidR="00D7362B" w:rsidRPr="002B5CE2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</w:rPr>
              <w:t>2004-04</w:t>
            </w:r>
          </w:p>
        </w:tc>
      </w:tr>
      <w:tr w:rsidR="00D7362B" w:rsidRPr="006D67C4" w:rsidTr="004368D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402" w:type="dxa"/>
          </w:tcPr>
          <w:p w:rsidR="00D7362B" w:rsidRPr="002B5CE2" w:rsidRDefault="00D7362B" w:rsidP="00461F99">
            <w:pPr>
              <w:pStyle w:val="Text"/>
              <w:tabs>
                <w:tab w:val="clear" w:pos="360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4320"/>
                <w:tab w:val="clear" w:pos="5760"/>
                <w:tab w:val="clear" w:pos="7200"/>
              </w:tabs>
              <w:suppressAutoHyphens/>
              <w:spacing w:after="0"/>
              <w:rPr>
                <w:rFonts w:ascii="Century Gothic" w:hAnsi="Century Gothic"/>
                <w:spacing w:val="-3"/>
                <w:sz w:val="22"/>
                <w:szCs w:val="22"/>
                <w:lang w:val="en-CA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  <w:lang w:val="en-CA"/>
              </w:rPr>
              <w:t>Oracle JDeveloper</w:t>
            </w:r>
          </w:p>
        </w:tc>
        <w:tc>
          <w:tcPr>
            <w:tcW w:w="2412" w:type="dxa"/>
          </w:tcPr>
          <w:p w:rsidR="00D7362B" w:rsidRPr="002B5CE2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</w:rPr>
              <w:t>ODTUG Training</w:t>
            </w:r>
          </w:p>
        </w:tc>
        <w:tc>
          <w:tcPr>
            <w:tcW w:w="2749" w:type="dxa"/>
          </w:tcPr>
          <w:p w:rsidR="00D7362B" w:rsidRPr="002B5CE2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</w:rPr>
              <w:t>2002-07</w:t>
            </w:r>
          </w:p>
        </w:tc>
      </w:tr>
      <w:tr w:rsidR="00D7362B" w:rsidRPr="006D67C4" w:rsidTr="004368D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402" w:type="dxa"/>
          </w:tcPr>
          <w:p w:rsidR="00D7362B" w:rsidRPr="002B5CE2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</w:rPr>
              <w:t>Oracle Designer</w:t>
            </w:r>
          </w:p>
        </w:tc>
        <w:tc>
          <w:tcPr>
            <w:tcW w:w="2412" w:type="dxa"/>
          </w:tcPr>
          <w:p w:rsidR="00D7362B" w:rsidRPr="002B5CE2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</w:rPr>
              <w:t>Oracle Corporation</w:t>
            </w:r>
          </w:p>
        </w:tc>
        <w:tc>
          <w:tcPr>
            <w:tcW w:w="2749" w:type="dxa"/>
          </w:tcPr>
          <w:p w:rsidR="00D7362B" w:rsidRPr="002B5CE2" w:rsidRDefault="00D7362B" w:rsidP="00E40A17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</w:rPr>
              <w:t>1992-12|1994-08|1999-01</w:t>
            </w:r>
          </w:p>
        </w:tc>
      </w:tr>
      <w:tr w:rsidR="00D7362B" w:rsidRPr="006D67C4" w:rsidTr="004368D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402" w:type="dxa"/>
          </w:tcPr>
          <w:p w:rsidR="00D7362B" w:rsidRPr="002B5CE2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</w:rPr>
              <w:t>Oracle e-Business Suite</w:t>
            </w:r>
          </w:p>
        </w:tc>
        <w:tc>
          <w:tcPr>
            <w:tcW w:w="2412" w:type="dxa"/>
          </w:tcPr>
          <w:p w:rsidR="00D7362B" w:rsidRPr="002B5CE2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</w:rPr>
              <w:t>Oracle Corporation</w:t>
            </w:r>
          </w:p>
        </w:tc>
        <w:tc>
          <w:tcPr>
            <w:tcW w:w="2749" w:type="dxa"/>
          </w:tcPr>
          <w:p w:rsidR="00D7362B" w:rsidRPr="002B5CE2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</w:p>
        </w:tc>
      </w:tr>
      <w:tr w:rsidR="00D7362B" w:rsidRPr="006D67C4" w:rsidTr="004368D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402" w:type="dxa"/>
          </w:tcPr>
          <w:p w:rsidR="00D7362B" w:rsidRPr="002B5CE2" w:rsidRDefault="004368D3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</w:rPr>
              <w:tab/>
            </w:r>
            <w:r w:rsidR="00D7362B" w:rsidRPr="002B5CE2">
              <w:rPr>
                <w:rFonts w:ascii="Century Gothic" w:hAnsi="Century Gothic"/>
                <w:spacing w:val="-3"/>
                <w:sz w:val="22"/>
                <w:szCs w:val="22"/>
              </w:rPr>
              <w:t>System Administration / DBA</w:t>
            </w:r>
          </w:p>
        </w:tc>
        <w:tc>
          <w:tcPr>
            <w:tcW w:w="2412" w:type="dxa"/>
          </w:tcPr>
          <w:p w:rsidR="00D7362B" w:rsidRPr="002B5CE2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</w:p>
        </w:tc>
        <w:tc>
          <w:tcPr>
            <w:tcW w:w="2749" w:type="dxa"/>
          </w:tcPr>
          <w:p w:rsidR="00D7362B" w:rsidRPr="002B5CE2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</w:rPr>
              <w:t>1993</w:t>
            </w:r>
          </w:p>
        </w:tc>
      </w:tr>
      <w:tr w:rsidR="00D7362B" w:rsidRPr="006D67C4" w:rsidTr="004368D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402" w:type="dxa"/>
          </w:tcPr>
          <w:p w:rsidR="00D7362B" w:rsidRPr="002B5CE2" w:rsidRDefault="00D7362B" w:rsidP="004368D3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</w:rPr>
              <w:tab/>
              <w:t xml:space="preserve">GL, AR, AP, PO, OE, </w:t>
            </w:r>
            <w:r w:rsidR="004368D3" w:rsidRPr="002B5CE2">
              <w:rPr>
                <w:rFonts w:ascii="Century Gothic" w:hAnsi="Century Gothic"/>
                <w:spacing w:val="-3"/>
                <w:sz w:val="22"/>
                <w:szCs w:val="22"/>
              </w:rPr>
              <w:t>SO,</w:t>
            </w:r>
            <w:r w:rsidRPr="002B5CE2">
              <w:rPr>
                <w:rFonts w:ascii="Century Gothic" w:hAnsi="Century Gothic"/>
                <w:spacing w:val="-3"/>
                <w:sz w:val="22"/>
                <w:szCs w:val="22"/>
              </w:rPr>
              <w:t>INV</w:t>
            </w:r>
          </w:p>
        </w:tc>
        <w:tc>
          <w:tcPr>
            <w:tcW w:w="2412" w:type="dxa"/>
          </w:tcPr>
          <w:p w:rsidR="00D7362B" w:rsidRPr="002B5CE2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</w:p>
        </w:tc>
        <w:tc>
          <w:tcPr>
            <w:tcW w:w="2749" w:type="dxa"/>
          </w:tcPr>
          <w:p w:rsidR="00D7362B" w:rsidRPr="002B5CE2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</w:rPr>
              <w:t>1997</w:t>
            </w:r>
          </w:p>
        </w:tc>
      </w:tr>
      <w:tr w:rsidR="00D7362B" w:rsidRPr="006D67C4" w:rsidTr="004368D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402" w:type="dxa"/>
          </w:tcPr>
          <w:p w:rsidR="00D7362B" w:rsidRPr="002B5CE2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</w:p>
        </w:tc>
        <w:tc>
          <w:tcPr>
            <w:tcW w:w="2412" w:type="dxa"/>
          </w:tcPr>
          <w:p w:rsidR="00D7362B" w:rsidRPr="002B5CE2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</w:p>
        </w:tc>
        <w:tc>
          <w:tcPr>
            <w:tcW w:w="2749" w:type="dxa"/>
          </w:tcPr>
          <w:p w:rsidR="00D7362B" w:rsidRPr="002B5CE2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</w:p>
        </w:tc>
      </w:tr>
      <w:tr w:rsidR="00D7362B" w:rsidRPr="006D67C4" w:rsidTr="004368D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402" w:type="dxa"/>
          </w:tcPr>
          <w:p w:rsidR="00D7362B" w:rsidRPr="002B5CE2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</w:rPr>
              <w:t>Oracle Discoverer</w:t>
            </w:r>
          </w:p>
        </w:tc>
        <w:tc>
          <w:tcPr>
            <w:tcW w:w="2412" w:type="dxa"/>
          </w:tcPr>
          <w:p w:rsidR="00D7362B" w:rsidRPr="002B5CE2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</w:rPr>
              <w:t>Oracle Corporation</w:t>
            </w:r>
          </w:p>
        </w:tc>
        <w:tc>
          <w:tcPr>
            <w:tcW w:w="2749" w:type="dxa"/>
          </w:tcPr>
          <w:p w:rsidR="00D7362B" w:rsidRPr="002B5CE2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</w:rPr>
              <w:t>2000</w:t>
            </w:r>
          </w:p>
        </w:tc>
      </w:tr>
      <w:tr w:rsidR="00D7362B" w:rsidRPr="006D67C4" w:rsidTr="004368D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402" w:type="dxa"/>
          </w:tcPr>
          <w:p w:rsidR="00D7362B" w:rsidRPr="002B5CE2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</w:rPr>
              <w:t>Cognos Impromptu</w:t>
            </w:r>
            <w:r w:rsidR="0077674A">
              <w:rPr>
                <w:rFonts w:ascii="Century Gothic" w:hAnsi="Century Gothic"/>
                <w:spacing w:val="-3"/>
                <w:sz w:val="22"/>
                <w:szCs w:val="22"/>
              </w:rPr>
              <w:t>/Powerplay</w:t>
            </w:r>
          </w:p>
        </w:tc>
        <w:tc>
          <w:tcPr>
            <w:tcW w:w="2412" w:type="dxa"/>
          </w:tcPr>
          <w:p w:rsidR="00D7362B" w:rsidRPr="002B5CE2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</w:rPr>
              <w:t>Cognos</w:t>
            </w:r>
          </w:p>
        </w:tc>
        <w:tc>
          <w:tcPr>
            <w:tcW w:w="2749" w:type="dxa"/>
          </w:tcPr>
          <w:p w:rsidR="00D7362B" w:rsidRPr="002B5CE2" w:rsidRDefault="00D7362B" w:rsidP="00461F99">
            <w:pPr>
              <w:suppressAutoHyphens/>
              <w:rPr>
                <w:rFonts w:ascii="Century Gothic" w:hAnsi="Century Gothic"/>
                <w:spacing w:val="-3"/>
                <w:sz w:val="22"/>
                <w:szCs w:val="22"/>
              </w:rPr>
            </w:pPr>
            <w:r w:rsidRPr="002B5CE2">
              <w:rPr>
                <w:rFonts w:ascii="Century Gothic" w:hAnsi="Century Gothic"/>
                <w:spacing w:val="-3"/>
                <w:sz w:val="22"/>
                <w:szCs w:val="22"/>
              </w:rPr>
              <w:t>1996</w:t>
            </w:r>
          </w:p>
        </w:tc>
      </w:tr>
    </w:tbl>
    <w:p w:rsidR="00A323AE" w:rsidRPr="00894DB7" w:rsidRDefault="00513FF9">
      <w:pPr>
        <w:rPr>
          <w:rFonts w:ascii="Century Gothic" w:hAnsi="Century Gothic"/>
          <w:b/>
        </w:rPr>
      </w:pPr>
      <w:r>
        <w:rPr>
          <w:rFonts w:ascii="Century Gothic" w:hAnsi="Century Gothic"/>
        </w:rPr>
        <w:br w:type="page"/>
      </w:r>
      <w:r w:rsidRPr="00894DB7">
        <w:rPr>
          <w:rFonts w:ascii="Century Gothic" w:hAnsi="Century Gothic"/>
          <w:b/>
        </w:rPr>
        <w:lastRenderedPageBreak/>
        <w:t>Project</w:t>
      </w:r>
      <w:r w:rsidR="00894DB7">
        <w:rPr>
          <w:rFonts w:ascii="Century Gothic" w:hAnsi="Century Gothic"/>
          <w:b/>
        </w:rPr>
        <w:t xml:space="preserve"> Li</w:t>
      </w:r>
      <w:r w:rsidRPr="00894DB7">
        <w:rPr>
          <w:rFonts w:ascii="Century Gothic" w:hAnsi="Century Gothic"/>
          <w:b/>
        </w:rPr>
        <w:t>s</w:t>
      </w:r>
      <w:r w:rsidR="00894DB7">
        <w:rPr>
          <w:rFonts w:ascii="Century Gothic" w:hAnsi="Century Gothic"/>
          <w:b/>
        </w:rPr>
        <w:t>t</w:t>
      </w:r>
    </w:p>
    <w:p w:rsidR="00513FF9" w:rsidRDefault="00513FF9">
      <w:pPr>
        <w:rPr>
          <w:rFonts w:ascii="Century Gothic" w:hAnsi="Century Gothic"/>
        </w:rPr>
      </w:pPr>
    </w:p>
    <w:tbl>
      <w:tblPr>
        <w:tblW w:w="95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218"/>
        <w:gridCol w:w="1193"/>
        <w:gridCol w:w="1022"/>
        <w:gridCol w:w="1110"/>
        <w:gridCol w:w="1047"/>
      </w:tblGrid>
      <w:tr w:rsidR="00CD47B8" w:rsidRPr="009D629A" w:rsidTr="0030369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  <w:tcBorders>
              <w:bottom w:val="single" w:sz="4" w:space="0" w:color="auto"/>
            </w:tcBorders>
            <w:shd w:val="clear" w:color="auto" w:fill="E6E6E6"/>
          </w:tcPr>
          <w:p w:rsidR="00CD47B8" w:rsidRPr="009D629A" w:rsidRDefault="00CD47B8" w:rsidP="00E26415">
            <w:pPr>
              <w:pStyle w:val="PlainText"/>
              <w:rPr>
                <w:rFonts w:ascii="Century Gothic" w:eastAsia="MS Mincho" w:hAnsi="Century Gothic"/>
                <w:b/>
                <w:bCs/>
                <w:sz w:val="22"/>
                <w:szCs w:val="22"/>
              </w:rPr>
            </w:pPr>
            <w:r w:rsidRPr="009D629A">
              <w:rPr>
                <w:rFonts w:ascii="Century Gothic" w:eastAsia="MS Mincho" w:hAnsi="Century Gothic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1193" w:type="dxa"/>
            <w:tcBorders>
              <w:bottom w:val="single" w:sz="4" w:space="0" w:color="auto"/>
            </w:tcBorders>
            <w:shd w:val="clear" w:color="auto" w:fill="E6E6E6"/>
          </w:tcPr>
          <w:p w:rsidR="00CD47B8" w:rsidRPr="009D629A" w:rsidRDefault="00CD47B8" w:rsidP="009D629A">
            <w:pPr>
              <w:pStyle w:val="PlainText"/>
              <w:jc w:val="center"/>
              <w:rPr>
                <w:rFonts w:ascii="Century Gothic" w:eastAsia="MS Mincho" w:hAnsi="Century Gothic"/>
                <w:b/>
                <w:bCs/>
                <w:sz w:val="22"/>
                <w:szCs w:val="22"/>
              </w:rPr>
            </w:pPr>
            <w:r w:rsidRPr="009D629A">
              <w:rPr>
                <w:rFonts w:ascii="Century Gothic" w:eastAsia="MS Mincho" w:hAnsi="Century Gothic"/>
                <w:b/>
                <w:bCs/>
                <w:sz w:val="22"/>
                <w:szCs w:val="22"/>
              </w:rPr>
              <w:t>First Project</w:t>
            </w:r>
          </w:p>
        </w:tc>
        <w:tc>
          <w:tcPr>
            <w:tcW w:w="1022" w:type="dxa"/>
            <w:tcBorders>
              <w:bottom w:val="single" w:sz="4" w:space="0" w:color="auto"/>
            </w:tcBorders>
            <w:shd w:val="clear" w:color="auto" w:fill="E6E6E6"/>
          </w:tcPr>
          <w:p w:rsidR="00CD47B8" w:rsidRPr="009D629A" w:rsidRDefault="00CD47B8" w:rsidP="009D629A">
            <w:pPr>
              <w:pStyle w:val="PlainText"/>
              <w:jc w:val="center"/>
              <w:rPr>
                <w:rFonts w:ascii="Century Gothic" w:eastAsia="MS Mincho" w:hAnsi="Century Gothic"/>
                <w:b/>
                <w:bCs/>
                <w:sz w:val="22"/>
                <w:szCs w:val="22"/>
              </w:rPr>
            </w:pPr>
            <w:r w:rsidRPr="009D629A">
              <w:rPr>
                <w:rFonts w:ascii="Century Gothic" w:eastAsia="MS Mincho" w:hAnsi="Century Gothic"/>
                <w:b/>
                <w:bCs/>
                <w:sz w:val="22"/>
                <w:szCs w:val="22"/>
              </w:rPr>
              <w:t>Last Project</w:t>
            </w:r>
          </w:p>
        </w:tc>
        <w:tc>
          <w:tcPr>
            <w:tcW w:w="1110" w:type="dxa"/>
            <w:tcBorders>
              <w:bottom w:val="single" w:sz="4" w:space="0" w:color="auto"/>
            </w:tcBorders>
            <w:shd w:val="clear" w:color="auto" w:fill="E6E6E6"/>
          </w:tcPr>
          <w:p w:rsidR="00CD47B8" w:rsidRPr="009D629A" w:rsidRDefault="00CD47B8" w:rsidP="00CD47B8">
            <w:pPr>
              <w:pStyle w:val="PlainText"/>
              <w:jc w:val="right"/>
              <w:rPr>
                <w:rFonts w:ascii="Century Gothic" w:eastAsia="MS Mincho" w:hAnsi="Century Gothic"/>
                <w:b/>
                <w:bCs/>
                <w:sz w:val="22"/>
                <w:szCs w:val="22"/>
              </w:rPr>
            </w:pPr>
            <w:r w:rsidRPr="009D629A">
              <w:rPr>
                <w:rFonts w:ascii="Century Gothic" w:eastAsia="MS Mincho" w:hAnsi="Century Gothic"/>
                <w:b/>
                <w:bCs/>
                <w:sz w:val="22"/>
                <w:szCs w:val="22"/>
              </w:rPr>
              <w:t>Total Projects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E6E6E6"/>
          </w:tcPr>
          <w:p w:rsidR="00CD47B8" w:rsidRPr="009D629A" w:rsidRDefault="00CD47B8" w:rsidP="00CD47B8">
            <w:pPr>
              <w:pStyle w:val="PlainText"/>
              <w:jc w:val="right"/>
              <w:rPr>
                <w:rFonts w:ascii="Century Gothic" w:eastAsia="MS Mincho" w:hAnsi="Century Gothic"/>
                <w:b/>
                <w:bCs/>
                <w:sz w:val="22"/>
                <w:szCs w:val="22"/>
              </w:rPr>
            </w:pPr>
            <w:r w:rsidRPr="009D629A">
              <w:rPr>
                <w:rFonts w:ascii="Century Gothic" w:eastAsia="MS Mincho" w:hAnsi="Century Gothic"/>
                <w:b/>
                <w:bCs/>
                <w:sz w:val="22"/>
                <w:szCs w:val="22"/>
              </w:rPr>
              <w:t>Total Months</w:t>
            </w:r>
          </w:p>
        </w:tc>
      </w:tr>
      <w:tr w:rsidR="00805FDC" w:rsidRPr="00CD47B8" w:rsidTr="0030369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  <w:shd w:val="clear" w:color="auto" w:fill="FFFF00"/>
          </w:tcPr>
          <w:p w:rsidR="00805FDC" w:rsidRPr="00CD47B8" w:rsidRDefault="00805FDC" w:rsidP="00F267FB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Canadian Security Establishment</w:t>
            </w:r>
          </w:p>
        </w:tc>
        <w:tc>
          <w:tcPr>
            <w:tcW w:w="1193" w:type="dxa"/>
            <w:shd w:val="clear" w:color="auto" w:fill="FFFF00"/>
          </w:tcPr>
          <w:p w:rsidR="00805FDC" w:rsidRPr="00CD47B8" w:rsidRDefault="00805FDC" w:rsidP="00F267FB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Jan-92</w:t>
            </w:r>
          </w:p>
        </w:tc>
        <w:tc>
          <w:tcPr>
            <w:tcW w:w="1022" w:type="dxa"/>
            <w:shd w:val="clear" w:color="auto" w:fill="FFFF00"/>
          </w:tcPr>
          <w:p w:rsidR="00805FDC" w:rsidRPr="00CD47B8" w:rsidRDefault="00805FDC" w:rsidP="00F267FB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>
              <w:rPr>
                <w:rFonts w:ascii="Century Gothic" w:eastAsia="MS Mincho" w:hAnsi="Century Gothic"/>
                <w:sz w:val="20"/>
                <w:szCs w:val="20"/>
              </w:rPr>
              <w:t>Current</w:t>
            </w:r>
          </w:p>
        </w:tc>
        <w:tc>
          <w:tcPr>
            <w:tcW w:w="1110" w:type="dxa"/>
            <w:shd w:val="clear" w:color="auto" w:fill="FFFF00"/>
          </w:tcPr>
          <w:p w:rsidR="00805FDC" w:rsidRPr="00CD47B8" w:rsidRDefault="00797B8A" w:rsidP="00F267FB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>
              <w:rPr>
                <w:rFonts w:ascii="Century Gothic" w:eastAsia="MS Mincho" w:hAnsi="Century Gothic"/>
                <w:sz w:val="20"/>
                <w:szCs w:val="20"/>
              </w:rPr>
              <w:t>5</w:t>
            </w:r>
          </w:p>
        </w:tc>
        <w:tc>
          <w:tcPr>
            <w:tcW w:w="1047" w:type="dxa"/>
            <w:shd w:val="clear" w:color="auto" w:fill="FFFF00"/>
          </w:tcPr>
          <w:p w:rsidR="00805FDC" w:rsidRPr="00CD47B8" w:rsidRDefault="003E4FE9" w:rsidP="00441A8D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>
              <w:rPr>
                <w:rFonts w:ascii="Century Gothic" w:eastAsia="MS Mincho" w:hAnsi="Century Gothic"/>
                <w:sz w:val="20"/>
                <w:szCs w:val="20"/>
              </w:rPr>
              <w:t>7</w:t>
            </w:r>
            <w:r w:rsidR="00441A8D">
              <w:rPr>
                <w:rFonts w:ascii="Century Gothic" w:eastAsia="MS Mincho" w:hAnsi="Century Gothic"/>
                <w:sz w:val="20"/>
                <w:szCs w:val="20"/>
              </w:rPr>
              <w:t>5</w:t>
            </w:r>
          </w:p>
        </w:tc>
      </w:tr>
      <w:tr w:rsidR="00805FDC" w:rsidRPr="00CD47B8" w:rsidTr="00D017A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  <w:shd w:val="clear" w:color="auto" w:fill="auto"/>
          </w:tcPr>
          <w:p w:rsidR="00805FDC" w:rsidRPr="00CD47B8" w:rsidRDefault="00805FDC" w:rsidP="00171C71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</w:p>
        </w:tc>
        <w:tc>
          <w:tcPr>
            <w:tcW w:w="1193" w:type="dxa"/>
            <w:shd w:val="clear" w:color="auto" w:fill="auto"/>
          </w:tcPr>
          <w:p w:rsidR="00805FDC" w:rsidRPr="00CD47B8" w:rsidRDefault="00805FDC" w:rsidP="00171C71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</w:p>
        </w:tc>
        <w:tc>
          <w:tcPr>
            <w:tcW w:w="1022" w:type="dxa"/>
            <w:shd w:val="clear" w:color="auto" w:fill="auto"/>
          </w:tcPr>
          <w:p w:rsidR="00805FDC" w:rsidRDefault="00805FDC" w:rsidP="00171C71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</w:p>
        </w:tc>
        <w:tc>
          <w:tcPr>
            <w:tcW w:w="1110" w:type="dxa"/>
            <w:shd w:val="clear" w:color="auto" w:fill="auto"/>
          </w:tcPr>
          <w:p w:rsidR="00805FDC" w:rsidRDefault="00805FDC" w:rsidP="00171C71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</w:p>
        </w:tc>
        <w:tc>
          <w:tcPr>
            <w:tcW w:w="1047" w:type="dxa"/>
            <w:shd w:val="clear" w:color="auto" w:fill="auto"/>
          </w:tcPr>
          <w:p w:rsidR="00805FDC" w:rsidRDefault="00805FDC" w:rsidP="00171C71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</w:p>
        </w:tc>
      </w:tr>
      <w:tr w:rsidR="00805FDC" w:rsidRPr="00CD47B8" w:rsidTr="00D017A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  <w:shd w:val="clear" w:color="auto" w:fill="auto"/>
          </w:tcPr>
          <w:p w:rsidR="00805FDC" w:rsidRPr="00CD47B8" w:rsidRDefault="00805FDC" w:rsidP="00F267FB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>
              <w:rPr>
                <w:rFonts w:ascii="Century Gothic" w:eastAsia="MS Mincho" w:hAnsi="Century Gothic"/>
                <w:sz w:val="20"/>
                <w:szCs w:val="20"/>
              </w:rPr>
              <w:t>Fisheries and Oceans</w:t>
            </w:r>
          </w:p>
        </w:tc>
        <w:tc>
          <w:tcPr>
            <w:tcW w:w="1193" w:type="dxa"/>
            <w:shd w:val="clear" w:color="auto" w:fill="auto"/>
          </w:tcPr>
          <w:p w:rsidR="00805FDC" w:rsidRPr="00CD47B8" w:rsidRDefault="00805FDC" w:rsidP="00F267FB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>
              <w:rPr>
                <w:rFonts w:ascii="Century Gothic" w:eastAsia="MS Mincho" w:hAnsi="Century Gothic"/>
                <w:sz w:val="20"/>
                <w:szCs w:val="20"/>
              </w:rPr>
              <w:t>Oct-90</w:t>
            </w:r>
          </w:p>
        </w:tc>
        <w:tc>
          <w:tcPr>
            <w:tcW w:w="1022" w:type="dxa"/>
            <w:shd w:val="clear" w:color="auto" w:fill="auto"/>
          </w:tcPr>
          <w:p w:rsidR="00805FDC" w:rsidRDefault="00805FDC" w:rsidP="00F267FB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>
              <w:rPr>
                <w:rFonts w:ascii="Century Gothic" w:eastAsia="MS Mincho" w:hAnsi="Century Gothic"/>
                <w:sz w:val="20"/>
                <w:szCs w:val="20"/>
              </w:rPr>
              <w:t>Dec-12</w:t>
            </w:r>
          </w:p>
        </w:tc>
        <w:tc>
          <w:tcPr>
            <w:tcW w:w="1110" w:type="dxa"/>
            <w:shd w:val="clear" w:color="auto" w:fill="auto"/>
          </w:tcPr>
          <w:p w:rsidR="00805FDC" w:rsidRDefault="00805FDC" w:rsidP="00F267FB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>
              <w:rPr>
                <w:rFonts w:ascii="Century Gothic" w:eastAsia="MS Mincho" w:hAnsi="Century Gothic"/>
                <w:sz w:val="20"/>
                <w:szCs w:val="20"/>
              </w:rPr>
              <w:t>3</w:t>
            </w:r>
          </w:p>
        </w:tc>
        <w:tc>
          <w:tcPr>
            <w:tcW w:w="1047" w:type="dxa"/>
            <w:shd w:val="clear" w:color="auto" w:fill="auto"/>
          </w:tcPr>
          <w:p w:rsidR="00805FDC" w:rsidRDefault="00805FDC" w:rsidP="00F267FB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>
              <w:rPr>
                <w:rFonts w:ascii="Century Gothic" w:eastAsia="MS Mincho" w:hAnsi="Century Gothic"/>
                <w:sz w:val="20"/>
                <w:szCs w:val="20"/>
              </w:rPr>
              <w:t>18</w:t>
            </w:r>
          </w:p>
        </w:tc>
      </w:tr>
      <w:tr w:rsidR="003A20D3" w:rsidRPr="00CD47B8" w:rsidTr="00D017A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  <w:shd w:val="clear" w:color="auto" w:fill="auto"/>
          </w:tcPr>
          <w:p w:rsidR="003A20D3" w:rsidRPr="00CD47B8" w:rsidRDefault="003A20D3" w:rsidP="00E26415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>
              <w:rPr>
                <w:rFonts w:ascii="Century Gothic" w:eastAsia="MS Mincho" w:hAnsi="Century Gothic"/>
                <w:sz w:val="20"/>
                <w:szCs w:val="20"/>
              </w:rPr>
              <w:t>Alberta Health Services</w:t>
            </w:r>
          </w:p>
        </w:tc>
        <w:tc>
          <w:tcPr>
            <w:tcW w:w="1193" w:type="dxa"/>
            <w:shd w:val="clear" w:color="auto" w:fill="auto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>
              <w:rPr>
                <w:rFonts w:ascii="Century Gothic" w:eastAsia="MS Mincho" w:hAnsi="Century Gothic"/>
                <w:sz w:val="20"/>
                <w:szCs w:val="20"/>
              </w:rPr>
              <w:t>Apr-11</w:t>
            </w:r>
          </w:p>
        </w:tc>
        <w:tc>
          <w:tcPr>
            <w:tcW w:w="1022" w:type="dxa"/>
            <w:shd w:val="clear" w:color="auto" w:fill="auto"/>
          </w:tcPr>
          <w:p w:rsidR="003A20D3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>
              <w:rPr>
                <w:rFonts w:ascii="Century Gothic" w:eastAsia="MS Mincho" w:hAnsi="Century Gothic"/>
                <w:sz w:val="20"/>
                <w:szCs w:val="20"/>
              </w:rPr>
              <w:t>Jul-11</w:t>
            </w:r>
          </w:p>
        </w:tc>
        <w:tc>
          <w:tcPr>
            <w:tcW w:w="1110" w:type="dxa"/>
            <w:shd w:val="clear" w:color="auto" w:fill="auto"/>
          </w:tcPr>
          <w:p w:rsidR="003A20D3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>
              <w:rPr>
                <w:rFonts w:ascii="Century Gothic" w:eastAsia="MS Mincho" w:hAnsi="Century Gothic"/>
                <w:sz w:val="20"/>
                <w:szCs w:val="20"/>
              </w:rPr>
              <w:t>1</w:t>
            </w:r>
          </w:p>
        </w:tc>
        <w:tc>
          <w:tcPr>
            <w:tcW w:w="1047" w:type="dxa"/>
            <w:shd w:val="clear" w:color="auto" w:fill="auto"/>
          </w:tcPr>
          <w:p w:rsidR="003A20D3" w:rsidRDefault="003A20D3" w:rsidP="00971180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>
              <w:rPr>
                <w:rFonts w:ascii="Century Gothic" w:eastAsia="MS Mincho" w:hAnsi="Century Gothic"/>
                <w:sz w:val="20"/>
                <w:szCs w:val="20"/>
              </w:rPr>
              <w:t>4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974294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Accenture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Apr-00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Jan-01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2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13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E26415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Agriculture and Agri-Food Canada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Sep-05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Mar-06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1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7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E26415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Assisted Human Reproduction Agency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Mar-07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Mar-07</w:t>
            </w:r>
          </w:p>
        </w:tc>
        <w:tc>
          <w:tcPr>
            <w:tcW w:w="1110" w:type="dxa"/>
          </w:tcPr>
          <w:p w:rsidR="003A20D3" w:rsidRPr="00CD47B8" w:rsidRDefault="003A20D3" w:rsidP="00557BEE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1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1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E26415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Bank of Canada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Nov-00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Aug-06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3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11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E26415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Bechtel Corporation (London | San Francisco)</w:t>
            </w:r>
          </w:p>
        </w:tc>
        <w:tc>
          <w:tcPr>
            <w:tcW w:w="1193" w:type="dxa"/>
          </w:tcPr>
          <w:p w:rsidR="003A20D3" w:rsidRPr="00CD47B8" w:rsidRDefault="003A20D3" w:rsidP="00CD47B8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Jul-89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May-90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3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11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974294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Bell Canada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Dec-99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Dec-00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1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13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E26415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Canadian Food Inspection Agency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Feb-03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Apr-05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2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5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974294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Canadian International Development Agency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Nov-00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Mar-01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1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5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E26415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Canadian Mortgage and Housing Corporation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Mar-00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Apr-00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1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2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E26415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Canadian Red Cross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Sep-78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Jun-80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2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17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E26415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Canadian Wheat Board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Apr-05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Jun-05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1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2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557BEE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City of Ottawa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Dec-01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May-02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1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5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974294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Department of Defence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Jul-85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Apr-00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9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41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E26415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Environment Assessment Agency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May-97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Jan-98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1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9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AB003D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Government of Ontario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Oct-07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>
              <w:rPr>
                <w:rFonts w:ascii="Century Gothic" w:eastAsia="MS Mincho" w:hAnsi="Century Gothic"/>
                <w:sz w:val="20"/>
                <w:szCs w:val="20"/>
              </w:rPr>
              <w:t>May</w:t>
            </w:r>
            <w:r w:rsidRPr="00CD47B8">
              <w:rPr>
                <w:rFonts w:ascii="Century Gothic" w:eastAsia="MS Mincho" w:hAnsi="Century Gothic"/>
                <w:sz w:val="20"/>
                <w:szCs w:val="20"/>
              </w:rPr>
              <w:t>-08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2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>
              <w:rPr>
                <w:rFonts w:ascii="Century Gothic" w:eastAsia="MS Mincho" w:hAnsi="Century Gothic"/>
                <w:sz w:val="20"/>
                <w:szCs w:val="20"/>
              </w:rPr>
              <w:t>5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E26415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Health Canada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Aug-93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Jun-06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11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59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E26415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Heritage Canada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Dec-99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Dec-99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1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1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814D3F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>
              <w:rPr>
                <w:rFonts w:ascii="Century Gothic" w:eastAsia="MS Mincho" w:hAnsi="Century Gothic"/>
                <w:sz w:val="20"/>
                <w:szCs w:val="20"/>
              </w:rPr>
              <w:t>IBM/</w:t>
            </w:r>
            <w:r w:rsidRPr="00CD47B8">
              <w:rPr>
                <w:rFonts w:ascii="Century Gothic" w:eastAsia="MS Mincho" w:hAnsi="Century Gothic"/>
                <w:sz w:val="20"/>
                <w:szCs w:val="20"/>
              </w:rPr>
              <w:t>Cognos</w:t>
            </w:r>
          </w:p>
        </w:tc>
        <w:tc>
          <w:tcPr>
            <w:tcW w:w="1193" w:type="dxa"/>
          </w:tcPr>
          <w:p w:rsidR="003A20D3" w:rsidRPr="00CD47B8" w:rsidRDefault="003A20D3" w:rsidP="00814D3F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Oct-96</w:t>
            </w:r>
          </w:p>
        </w:tc>
        <w:tc>
          <w:tcPr>
            <w:tcW w:w="1022" w:type="dxa"/>
          </w:tcPr>
          <w:p w:rsidR="003A20D3" w:rsidRPr="00CD47B8" w:rsidRDefault="003A20D3" w:rsidP="00814D3F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>
              <w:rPr>
                <w:rFonts w:ascii="Century Gothic" w:eastAsia="MS Mincho" w:hAnsi="Century Gothic"/>
                <w:sz w:val="20"/>
                <w:szCs w:val="20"/>
              </w:rPr>
              <w:t>Mar</w:t>
            </w:r>
            <w:r w:rsidRPr="00CD47B8">
              <w:rPr>
                <w:rFonts w:ascii="Century Gothic" w:eastAsia="MS Mincho" w:hAnsi="Century Gothic"/>
                <w:sz w:val="20"/>
                <w:szCs w:val="20"/>
              </w:rPr>
              <w:t>-0</w:t>
            </w:r>
            <w:r>
              <w:rPr>
                <w:rFonts w:ascii="Century Gothic" w:eastAsia="MS Mincho" w:hAnsi="Century Gothic"/>
                <w:sz w:val="20"/>
                <w:szCs w:val="20"/>
              </w:rPr>
              <w:t>7</w:t>
            </w:r>
          </w:p>
        </w:tc>
        <w:tc>
          <w:tcPr>
            <w:tcW w:w="1110" w:type="dxa"/>
          </w:tcPr>
          <w:p w:rsidR="003A20D3" w:rsidRPr="00CD47B8" w:rsidRDefault="003A20D3" w:rsidP="00814D3F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>
              <w:rPr>
                <w:rFonts w:ascii="Century Gothic" w:eastAsia="MS Mincho" w:hAnsi="Century Gothic"/>
                <w:sz w:val="20"/>
                <w:szCs w:val="20"/>
              </w:rPr>
              <w:t>3</w:t>
            </w:r>
          </w:p>
        </w:tc>
        <w:tc>
          <w:tcPr>
            <w:tcW w:w="1047" w:type="dxa"/>
          </w:tcPr>
          <w:p w:rsidR="003A20D3" w:rsidRPr="00CD47B8" w:rsidRDefault="003A20D3" w:rsidP="00814D3F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>
              <w:rPr>
                <w:rFonts w:ascii="Century Gothic" w:eastAsia="MS Mincho" w:hAnsi="Century Gothic"/>
                <w:sz w:val="20"/>
                <w:szCs w:val="20"/>
              </w:rPr>
              <w:t>6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E26415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Indian &amp; Northern Affairs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Oct-02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Mar-03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2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8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557BEE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Industry Canada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Mar-78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May-01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5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40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E26415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 xml:space="preserve">National Capital Commission 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Dec-92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Mar-97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5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52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E26415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Natural Resources Canada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Oct-06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Oct-06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1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1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E26415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NAV Canada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Aug-06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Sep-07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2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9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E26415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Nortel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Mar-96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Jun-96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1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4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E26415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Parametric Technology Corporation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Apr-97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Jun-97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1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3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E26415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PetroServe, Saudi Arabia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Jan-88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Jun-89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1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18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E26415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Public Health Agency Canada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Mar-07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May-07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1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3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E26415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Public Service Commission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Nov-98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May-07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2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33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E26415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Service Canada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Apr-95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Mar-07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2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14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E26415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Tomlinsons Ltd, Kent, UK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Sep-05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Apr-06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1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8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974294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United Nations Development Program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Nov-93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Oct-98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2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21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E26415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Westank-Willock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Jul-83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Jul-85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1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25</w:t>
            </w:r>
          </w:p>
        </w:tc>
      </w:tr>
      <w:tr w:rsidR="003A20D3" w:rsidRPr="00CD47B8" w:rsidTr="009D6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18" w:type="dxa"/>
          </w:tcPr>
          <w:p w:rsidR="003A20D3" w:rsidRPr="00CD47B8" w:rsidRDefault="003A20D3" w:rsidP="00E26415">
            <w:pPr>
              <w:pStyle w:val="PlainTex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Westar Timber</w:t>
            </w:r>
          </w:p>
        </w:tc>
        <w:tc>
          <w:tcPr>
            <w:tcW w:w="1193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Jun-80</w:t>
            </w:r>
          </w:p>
        </w:tc>
        <w:tc>
          <w:tcPr>
            <w:tcW w:w="1022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Sep-81</w:t>
            </w:r>
          </w:p>
        </w:tc>
        <w:tc>
          <w:tcPr>
            <w:tcW w:w="1110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1</w:t>
            </w:r>
          </w:p>
        </w:tc>
        <w:tc>
          <w:tcPr>
            <w:tcW w:w="1047" w:type="dxa"/>
          </w:tcPr>
          <w:p w:rsidR="003A20D3" w:rsidRPr="00CD47B8" w:rsidRDefault="003A20D3" w:rsidP="00E26415">
            <w:pPr>
              <w:pStyle w:val="PlainText"/>
              <w:jc w:val="right"/>
              <w:rPr>
                <w:rFonts w:ascii="Century Gothic" w:eastAsia="MS Mincho" w:hAnsi="Century Gothic"/>
                <w:sz w:val="20"/>
                <w:szCs w:val="20"/>
              </w:rPr>
            </w:pPr>
            <w:r w:rsidRPr="00CD47B8">
              <w:rPr>
                <w:rFonts w:ascii="Century Gothic" w:eastAsia="MS Mincho" w:hAnsi="Century Gothic"/>
                <w:sz w:val="20"/>
                <w:szCs w:val="20"/>
              </w:rPr>
              <w:t>16</w:t>
            </w:r>
          </w:p>
        </w:tc>
      </w:tr>
    </w:tbl>
    <w:p w:rsidR="00513FF9" w:rsidRPr="006D67C4" w:rsidRDefault="00513FF9">
      <w:pPr>
        <w:rPr>
          <w:rFonts w:ascii="Century Gothic" w:hAnsi="Century Gothic"/>
        </w:rPr>
      </w:pPr>
    </w:p>
    <w:sectPr w:rsidR="00513FF9" w:rsidRPr="006D67C4" w:rsidSect="00E40A17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0132" w:rsidRDefault="00A50132" w:rsidP="006003A0">
      <w:r>
        <w:separator/>
      </w:r>
    </w:p>
  </w:endnote>
  <w:endnote w:type="continuationSeparator" w:id="0">
    <w:p w:rsidR="00A50132" w:rsidRDefault="00A50132" w:rsidP="006003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2C53" w:rsidRDefault="00C62C53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93732F">
      <w:rPr>
        <w:noProof/>
      </w:rPr>
      <w:t>1</w:t>
    </w:r>
    <w:r>
      <w:fldChar w:fldCharType="end"/>
    </w:r>
  </w:p>
  <w:p w:rsidR="00C62C53" w:rsidRDefault="00C62C5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0132" w:rsidRDefault="00A50132" w:rsidP="006003A0">
      <w:r>
        <w:separator/>
      </w:r>
    </w:p>
  </w:footnote>
  <w:footnote w:type="continuationSeparator" w:id="0">
    <w:p w:rsidR="00A50132" w:rsidRDefault="00A50132" w:rsidP="006003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2C53" w:rsidRPr="006D67C4" w:rsidRDefault="00C62C53" w:rsidP="00EF2035">
    <w:pPr>
      <w:pStyle w:val="Header"/>
      <w:tabs>
        <w:tab w:val="clear" w:pos="9360"/>
        <w:tab w:val="left" w:pos="1985"/>
        <w:tab w:val="left" w:pos="2552"/>
        <w:tab w:val="left" w:pos="3119"/>
        <w:tab w:val="right" w:pos="3686"/>
        <w:tab w:val="right" w:pos="4253"/>
        <w:tab w:val="right" w:pos="9072"/>
      </w:tabs>
      <w:rPr>
        <w:rFonts w:ascii="Century Gothic" w:hAnsi="Century Gothic"/>
        <w:sz w:val="22"/>
        <w:szCs w:val="22"/>
      </w:rPr>
    </w:pPr>
    <w:r w:rsidRPr="006D67C4">
      <w:rPr>
        <w:rFonts w:ascii="Century Gothic" w:hAnsi="Century Gothic"/>
        <w:b/>
        <w:sz w:val="22"/>
        <w:szCs w:val="22"/>
      </w:rPr>
      <w:t>Amin Adatia</w:t>
    </w:r>
    <w:r w:rsidR="00EF2035">
      <w:rPr>
        <w:rFonts w:ascii="Century Gothic" w:hAnsi="Century Gothic"/>
        <w:b/>
        <w:sz w:val="22"/>
        <w:szCs w:val="22"/>
      </w:rPr>
      <w:tab/>
    </w:r>
    <w:r w:rsidR="00C02008">
      <w:rPr>
        <w:rFonts w:ascii="Century Gothic" w:hAnsi="Century Gothic"/>
        <w:sz w:val="22"/>
        <w:szCs w:val="22"/>
      </w:rPr>
      <w:tab/>
    </w:r>
    <w:r w:rsidR="00EF2035">
      <w:rPr>
        <w:rFonts w:ascii="Century Gothic" w:hAnsi="Century Gothic"/>
        <w:sz w:val="22"/>
        <w:szCs w:val="22"/>
      </w:rPr>
      <w:tab/>
    </w:r>
    <w:r w:rsidR="00C02008">
      <w:rPr>
        <w:rFonts w:ascii="Century Gothic" w:hAnsi="Century Gothic"/>
        <w:sz w:val="22"/>
        <w:szCs w:val="22"/>
      </w:rPr>
      <w:tab/>
    </w:r>
    <w:r w:rsidR="00C02008">
      <w:rPr>
        <w:rFonts w:ascii="Century Gothic" w:hAnsi="Century Gothic"/>
        <w:sz w:val="22"/>
        <w:szCs w:val="22"/>
      </w:rPr>
      <w:tab/>
    </w:r>
    <w:r w:rsidR="00EF2035" w:rsidRPr="00EF2035">
      <w:rPr>
        <w:rFonts w:ascii="Century Gothic" w:hAnsi="Century Gothic"/>
        <w:b/>
        <w:sz w:val="22"/>
        <w:szCs w:val="22"/>
      </w:rPr>
      <w:tab/>
      <w:t>Resume</w:t>
    </w:r>
    <w:r w:rsidR="00EF2035">
      <w:rPr>
        <w:rFonts w:ascii="Century Gothic" w:hAnsi="Century Gothic"/>
        <w:sz w:val="22"/>
        <w:szCs w:val="22"/>
      </w:rPr>
      <w:tab/>
    </w:r>
    <w:hyperlink r:id="rId1" w:history="1">
      <w:r w:rsidRPr="00EF2035">
        <w:rPr>
          <w:rStyle w:val="Hyperlink"/>
          <w:rFonts w:ascii="Century Gothic" w:hAnsi="Century Gothic"/>
        </w:rPr>
        <w:t>amin@knowtech.ca</w:t>
      </w:r>
    </w:hyperlink>
    <w:r w:rsidRPr="006D67C4">
      <w:rPr>
        <w:rFonts w:ascii="Century Gothic" w:hAnsi="Century Gothic"/>
        <w:sz w:val="22"/>
        <w:szCs w:val="22"/>
      </w:rPr>
      <w:t xml:space="preserve"> </w:t>
    </w:r>
  </w:p>
  <w:p w:rsidR="00C62C53" w:rsidRPr="00EF2035" w:rsidRDefault="006D67C4" w:rsidP="00EF2035">
    <w:pPr>
      <w:pStyle w:val="Header"/>
      <w:tabs>
        <w:tab w:val="clear" w:pos="9360"/>
        <w:tab w:val="left" w:pos="1134"/>
        <w:tab w:val="left" w:pos="1985"/>
        <w:tab w:val="left" w:pos="2268"/>
        <w:tab w:val="left" w:pos="2552"/>
        <w:tab w:val="left" w:pos="3119"/>
        <w:tab w:val="left" w:pos="3686"/>
        <w:tab w:val="left" w:pos="4253"/>
        <w:tab w:val="right" w:pos="9072"/>
      </w:tabs>
      <w:rPr>
        <w:rFonts w:ascii="Century Gothic" w:hAnsi="Century Gothic"/>
        <w:sz w:val="22"/>
        <w:szCs w:val="22"/>
      </w:rPr>
    </w:pPr>
    <w:r>
      <w:rPr>
        <w:rFonts w:ascii="Century Gothic" w:hAnsi="Century Gothic"/>
        <w:sz w:val="22"/>
        <w:szCs w:val="22"/>
      </w:rPr>
      <w:t>22 Rockcress Gardens</w:t>
    </w:r>
    <w:r w:rsidR="00C02008">
      <w:rPr>
        <w:rFonts w:ascii="Century Gothic" w:hAnsi="Century Gothic"/>
        <w:sz w:val="22"/>
        <w:szCs w:val="22"/>
      </w:rPr>
      <w:tab/>
      <w:t>Ottawa</w:t>
    </w:r>
    <w:r w:rsidR="00C02008">
      <w:rPr>
        <w:rFonts w:ascii="Century Gothic" w:hAnsi="Century Gothic"/>
        <w:sz w:val="22"/>
        <w:szCs w:val="22"/>
      </w:rPr>
      <w:tab/>
      <w:t>ON</w:t>
    </w:r>
    <w:r w:rsidR="00C02008">
      <w:rPr>
        <w:rFonts w:ascii="Century Gothic" w:hAnsi="Century Gothic"/>
        <w:sz w:val="22"/>
        <w:szCs w:val="22"/>
      </w:rPr>
      <w:tab/>
    </w:r>
    <w:r w:rsidR="00C02008">
      <w:rPr>
        <w:rFonts w:ascii="Century Gothic" w:hAnsi="Century Gothic"/>
        <w:sz w:val="22"/>
        <w:szCs w:val="22"/>
      </w:rPr>
      <w:tab/>
      <w:t>K2G 5A8</w:t>
    </w:r>
    <w:r w:rsidR="00EF2035">
      <w:rPr>
        <w:rFonts w:ascii="Century Gothic" w:hAnsi="Century Gothic"/>
        <w:sz w:val="22"/>
        <w:szCs w:val="22"/>
      </w:rPr>
      <w:tab/>
    </w:r>
    <w:r w:rsidR="00EF2035" w:rsidRPr="00EF2035">
      <w:rPr>
        <w:rFonts w:ascii="Century Gothic" w:hAnsi="Century Gothic"/>
      </w:rPr>
      <w:t>+1-</w:t>
    </w:r>
    <w:r w:rsidR="00C62C53" w:rsidRPr="00EF2035">
      <w:rPr>
        <w:rFonts w:ascii="Century Gothic" w:hAnsi="Century Gothic"/>
      </w:rPr>
      <w:t>613</w:t>
    </w:r>
    <w:r w:rsidR="00EF2035" w:rsidRPr="00EF2035">
      <w:rPr>
        <w:rFonts w:ascii="Century Gothic" w:hAnsi="Century Gothic"/>
      </w:rPr>
      <w:t>-</w:t>
    </w:r>
    <w:r w:rsidR="00C62C53" w:rsidRPr="00EF2035">
      <w:rPr>
        <w:rFonts w:ascii="Century Gothic" w:hAnsi="Century Gothic"/>
      </w:rPr>
      <w:t xml:space="preserve"> 864-8378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1337EF"/>
    <w:multiLevelType w:val="hybridMultilevel"/>
    <w:tmpl w:val="0986D7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7203AF"/>
    <w:multiLevelType w:val="hybridMultilevel"/>
    <w:tmpl w:val="F170E6F6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8E2880"/>
    <w:multiLevelType w:val="hybridMultilevel"/>
    <w:tmpl w:val="BDCA8B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C692011"/>
    <w:multiLevelType w:val="hybridMultilevel"/>
    <w:tmpl w:val="E37A50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BA75AA7"/>
    <w:multiLevelType w:val="hybridMultilevel"/>
    <w:tmpl w:val="AC607DFA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765E462B"/>
    <w:multiLevelType w:val="multilevel"/>
    <w:tmpl w:val="307C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C1925D1"/>
    <w:multiLevelType w:val="hybridMultilevel"/>
    <w:tmpl w:val="CC124E32"/>
    <w:lvl w:ilvl="0" w:tplc="1009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D2950DA"/>
    <w:multiLevelType w:val="multilevel"/>
    <w:tmpl w:val="E134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6"/>
  </w:num>
  <w:num w:numId="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351C"/>
    <w:rsid w:val="000575EE"/>
    <w:rsid w:val="000721E6"/>
    <w:rsid w:val="00090467"/>
    <w:rsid w:val="000A249F"/>
    <w:rsid w:val="000F2DB0"/>
    <w:rsid w:val="000F5D79"/>
    <w:rsid w:val="0011468D"/>
    <w:rsid w:val="001464AE"/>
    <w:rsid w:val="0015345E"/>
    <w:rsid w:val="00171C71"/>
    <w:rsid w:val="00186236"/>
    <w:rsid w:val="001A1C9A"/>
    <w:rsid w:val="001F1E27"/>
    <w:rsid w:val="00217641"/>
    <w:rsid w:val="00225763"/>
    <w:rsid w:val="00247F11"/>
    <w:rsid w:val="00261EAB"/>
    <w:rsid w:val="00263C99"/>
    <w:rsid w:val="00285FD5"/>
    <w:rsid w:val="002910E2"/>
    <w:rsid w:val="002A30FC"/>
    <w:rsid w:val="002B5CE2"/>
    <w:rsid w:val="002C7197"/>
    <w:rsid w:val="002D5C39"/>
    <w:rsid w:val="00303692"/>
    <w:rsid w:val="0030473F"/>
    <w:rsid w:val="00323EE3"/>
    <w:rsid w:val="00341629"/>
    <w:rsid w:val="00364712"/>
    <w:rsid w:val="00367C96"/>
    <w:rsid w:val="003A1B30"/>
    <w:rsid w:val="003A20D3"/>
    <w:rsid w:val="003B39BD"/>
    <w:rsid w:val="003B725C"/>
    <w:rsid w:val="003D5DDB"/>
    <w:rsid w:val="003E4FE9"/>
    <w:rsid w:val="00401891"/>
    <w:rsid w:val="00406F7F"/>
    <w:rsid w:val="00407531"/>
    <w:rsid w:val="00423D8C"/>
    <w:rsid w:val="004368D3"/>
    <w:rsid w:val="0044093C"/>
    <w:rsid w:val="00441A8D"/>
    <w:rsid w:val="00461F99"/>
    <w:rsid w:val="00463D3C"/>
    <w:rsid w:val="00494BE8"/>
    <w:rsid w:val="004A2A99"/>
    <w:rsid w:val="004D01DE"/>
    <w:rsid w:val="004D118A"/>
    <w:rsid w:val="004D6438"/>
    <w:rsid w:val="00513FF9"/>
    <w:rsid w:val="00557BEE"/>
    <w:rsid w:val="005B2149"/>
    <w:rsid w:val="005C70A0"/>
    <w:rsid w:val="005E2B05"/>
    <w:rsid w:val="005E364B"/>
    <w:rsid w:val="006003A0"/>
    <w:rsid w:val="00607F26"/>
    <w:rsid w:val="00613F51"/>
    <w:rsid w:val="006313D4"/>
    <w:rsid w:val="00656148"/>
    <w:rsid w:val="006928BE"/>
    <w:rsid w:val="006979C0"/>
    <w:rsid w:val="006A33CC"/>
    <w:rsid w:val="006B62D6"/>
    <w:rsid w:val="006C3038"/>
    <w:rsid w:val="006C611B"/>
    <w:rsid w:val="006D67C4"/>
    <w:rsid w:val="00763982"/>
    <w:rsid w:val="0077674A"/>
    <w:rsid w:val="00781959"/>
    <w:rsid w:val="00781D66"/>
    <w:rsid w:val="007868AE"/>
    <w:rsid w:val="00797B8A"/>
    <w:rsid w:val="007A7380"/>
    <w:rsid w:val="007B2B5F"/>
    <w:rsid w:val="007C27A4"/>
    <w:rsid w:val="007E3C38"/>
    <w:rsid w:val="00805FDC"/>
    <w:rsid w:val="00814D3F"/>
    <w:rsid w:val="008357D8"/>
    <w:rsid w:val="00851C70"/>
    <w:rsid w:val="00871F83"/>
    <w:rsid w:val="00874B7E"/>
    <w:rsid w:val="00894DB7"/>
    <w:rsid w:val="008A5E96"/>
    <w:rsid w:val="008B5965"/>
    <w:rsid w:val="008C6EAA"/>
    <w:rsid w:val="008F6A05"/>
    <w:rsid w:val="008F6CB7"/>
    <w:rsid w:val="00901160"/>
    <w:rsid w:val="00902F2B"/>
    <w:rsid w:val="0090693A"/>
    <w:rsid w:val="009151F6"/>
    <w:rsid w:val="00924A88"/>
    <w:rsid w:val="0093732F"/>
    <w:rsid w:val="00945874"/>
    <w:rsid w:val="0096771C"/>
    <w:rsid w:val="00971180"/>
    <w:rsid w:val="00974294"/>
    <w:rsid w:val="009A0CB0"/>
    <w:rsid w:val="009B22D5"/>
    <w:rsid w:val="009B2959"/>
    <w:rsid w:val="009B351C"/>
    <w:rsid w:val="009C7BED"/>
    <w:rsid w:val="009D629A"/>
    <w:rsid w:val="00A2057E"/>
    <w:rsid w:val="00A323AE"/>
    <w:rsid w:val="00A50132"/>
    <w:rsid w:val="00A57141"/>
    <w:rsid w:val="00A91142"/>
    <w:rsid w:val="00A92E33"/>
    <w:rsid w:val="00AA75E0"/>
    <w:rsid w:val="00AB003D"/>
    <w:rsid w:val="00B0529F"/>
    <w:rsid w:val="00B21098"/>
    <w:rsid w:val="00B24288"/>
    <w:rsid w:val="00B273E0"/>
    <w:rsid w:val="00B45744"/>
    <w:rsid w:val="00B51BCA"/>
    <w:rsid w:val="00B6639F"/>
    <w:rsid w:val="00B725C0"/>
    <w:rsid w:val="00B732D6"/>
    <w:rsid w:val="00B811A6"/>
    <w:rsid w:val="00B90660"/>
    <w:rsid w:val="00BB20C3"/>
    <w:rsid w:val="00BB76A7"/>
    <w:rsid w:val="00BB780C"/>
    <w:rsid w:val="00BD4CB8"/>
    <w:rsid w:val="00C02008"/>
    <w:rsid w:val="00C05B46"/>
    <w:rsid w:val="00C174CF"/>
    <w:rsid w:val="00C2154E"/>
    <w:rsid w:val="00C21D39"/>
    <w:rsid w:val="00C23AA2"/>
    <w:rsid w:val="00C35CD9"/>
    <w:rsid w:val="00C520A2"/>
    <w:rsid w:val="00C53781"/>
    <w:rsid w:val="00C62C53"/>
    <w:rsid w:val="00CA02EF"/>
    <w:rsid w:val="00CA76BA"/>
    <w:rsid w:val="00CB6217"/>
    <w:rsid w:val="00CD47B8"/>
    <w:rsid w:val="00CD65DF"/>
    <w:rsid w:val="00D017A0"/>
    <w:rsid w:val="00D021D3"/>
    <w:rsid w:val="00D25C76"/>
    <w:rsid w:val="00D46ED0"/>
    <w:rsid w:val="00D47060"/>
    <w:rsid w:val="00D4752F"/>
    <w:rsid w:val="00D54008"/>
    <w:rsid w:val="00D63747"/>
    <w:rsid w:val="00D7362B"/>
    <w:rsid w:val="00DA6610"/>
    <w:rsid w:val="00DB0246"/>
    <w:rsid w:val="00DC0536"/>
    <w:rsid w:val="00DC5B20"/>
    <w:rsid w:val="00DC67DB"/>
    <w:rsid w:val="00DE486B"/>
    <w:rsid w:val="00E047A5"/>
    <w:rsid w:val="00E107BD"/>
    <w:rsid w:val="00E133EA"/>
    <w:rsid w:val="00E26415"/>
    <w:rsid w:val="00E36633"/>
    <w:rsid w:val="00E40A17"/>
    <w:rsid w:val="00E7025E"/>
    <w:rsid w:val="00E74D09"/>
    <w:rsid w:val="00E923B3"/>
    <w:rsid w:val="00EA5E32"/>
    <w:rsid w:val="00EA6CE6"/>
    <w:rsid w:val="00EF2035"/>
    <w:rsid w:val="00F0275A"/>
    <w:rsid w:val="00F201E5"/>
    <w:rsid w:val="00F22488"/>
    <w:rsid w:val="00F267FB"/>
    <w:rsid w:val="00F31A8A"/>
    <w:rsid w:val="00F532EB"/>
    <w:rsid w:val="00F543C2"/>
    <w:rsid w:val="00F734FF"/>
    <w:rsid w:val="00F8250F"/>
    <w:rsid w:val="00F83F09"/>
    <w:rsid w:val="00F86718"/>
    <w:rsid w:val="00F95DC7"/>
    <w:rsid w:val="00FC0EB1"/>
    <w:rsid w:val="00FC3C1F"/>
    <w:rsid w:val="00FE573A"/>
    <w:rsid w:val="00FF4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1C"/>
    <w:rPr>
      <w:rFonts w:ascii="Arial" w:eastAsia="Times New Roman" w:hAnsi="Arial" w:cs="Arial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781"/>
    <w:pPr>
      <w:keepNext/>
      <w:spacing w:before="240" w:after="60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781"/>
    <w:pPr>
      <w:keepNext/>
      <w:spacing w:before="240" w:after="60"/>
      <w:outlineLvl w:val="2"/>
    </w:pPr>
    <w:rPr>
      <w:rFonts w:ascii="Cambria" w:hAnsi="Cambria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D7362B"/>
    <w:pPr>
      <w:keepNext/>
      <w:outlineLvl w:val="3"/>
    </w:pPr>
    <w:rPr>
      <w:b/>
      <w:bCs/>
      <w:sz w:val="22"/>
      <w:szCs w:val="22"/>
      <w:lang w:val="en-US"/>
    </w:rPr>
  </w:style>
  <w:style w:type="paragraph" w:styleId="Heading9">
    <w:name w:val="heading 9"/>
    <w:basedOn w:val="Normal"/>
    <w:next w:val="Normal"/>
    <w:link w:val="Heading9Char"/>
    <w:qFormat/>
    <w:rsid w:val="00D7362B"/>
    <w:pPr>
      <w:keepNext/>
      <w:suppressAutoHyphens/>
      <w:jc w:val="center"/>
      <w:outlineLvl w:val="8"/>
    </w:pPr>
    <w:rPr>
      <w:b/>
      <w:bCs/>
      <w:spacing w:val="-3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rsid w:val="009B351C"/>
    <w:pPr>
      <w:tabs>
        <w:tab w:val="left" w:pos="-720"/>
      </w:tabs>
      <w:suppressAutoHyphens/>
      <w:jc w:val="both"/>
    </w:pPr>
    <w:rPr>
      <w:spacing w:val="-3"/>
      <w:szCs w:val="28"/>
    </w:rPr>
  </w:style>
  <w:style w:type="character" w:customStyle="1" w:styleId="BodyText2Char">
    <w:name w:val="Body Text 2 Char"/>
    <w:link w:val="BodyText2"/>
    <w:semiHidden/>
    <w:rsid w:val="009B351C"/>
    <w:rPr>
      <w:rFonts w:ascii="Arial" w:eastAsia="Times New Roman" w:hAnsi="Arial" w:cs="Arial"/>
      <w:spacing w:val="-3"/>
      <w:sz w:val="24"/>
      <w:szCs w:val="28"/>
    </w:rPr>
  </w:style>
  <w:style w:type="character" w:customStyle="1" w:styleId="Heading4Char">
    <w:name w:val="Heading 4 Char"/>
    <w:link w:val="Heading4"/>
    <w:rsid w:val="00D7362B"/>
    <w:rPr>
      <w:rFonts w:ascii="Arial" w:eastAsia="Times New Roman" w:hAnsi="Arial" w:cs="Arial"/>
      <w:b/>
      <w:bCs/>
      <w:lang w:val="en-US"/>
    </w:rPr>
  </w:style>
  <w:style w:type="character" w:customStyle="1" w:styleId="Heading9Char">
    <w:name w:val="Heading 9 Char"/>
    <w:link w:val="Heading9"/>
    <w:rsid w:val="00D7362B"/>
    <w:rPr>
      <w:rFonts w:ascii="Arial" w:eastAsia="Times New Roman" w:hAnsi="Arial" w:cs="Arial"/>
      <w:b/>
      <w:bCs/>
      <w:spacing w:val="-3"/>
      <w:szCs w:val="24"/>
    </w:rPr>
  </w:style>
  <w:style w:type="paragraph" w:customStyle="1" w:styleId="Text">
    <w:name w:val="_Text"/>
    <w:basedOn w:val="Normal"/>
    <w:rsid w:val="00D7362B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4320"/>
        <w:tab w:val="left" w:pos="5760"/>
        <w:tab w:val="left" w:pos="7200"/>
      </w:tabs>
      <w:spacing w:after="120"/>
    </w:pPr>
    <w:rPr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8357D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03A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003A0"/>
    <w:rPr>
      <w:rFonts w:ascii="Arial" w:eastAsia="Times New Roman" w:hAnsi="Arial" w:cs="Arial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003A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003A0"/>
    <w:rPr>
      <w:rFonts w:ascii="Arial" w:eastAsia="Times New Roman" w:hAnsi="Arial" w:cs="Arial"/>
      <w:sz w:val="24"/>
      <w:szCs w:val="24"/>
      <w:lang w:eastAsia="en-US"/>
    </w:rPr>
  </w:style>
  <w:style w:type="character" w:styleId="Hyperlink">
    <w:name w:val="Hyperlink"/>
    <w:uiPriority w:val="99"/>
    <w:unhideWhenUsed/>
    <w:rsid w:val="00781959"/>
    <w:rPr>
      <w:color w:val="0000FF"/>
      <w:u w:val="single"/>
    </w:rPr>
  </w:style>
  <w:style w:type="paragraph" w:styleId="PlainText">
    <w:name w:val="Plain Text"/>
    <w:basedOn w:val="Normal"/>
    <w:link w:val="PlainTextChar"/>
    <w:unhideWhenUsed/>
    <w:rsid w:val="002D5C39"/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link w:val="PlainText"/>
    <w:rsid w:val="002D5C39"/>
    <w:rPr>
      <w:rFonts w:ascii="Consolas" w:eastAsia="Calibri" w:hAnsi="Consolas" w:cs="Times New Roman"/>
      <w:sz w:val="21"/>
      <w:szCs w:val="21"/>
      <w:lang w:eastAsia="en-US"/>
    </w:rPr>
  </w:style>
  <w:style w:type="character" w:styleId="Strong">
    <w:name w:val="Strong"/>
    <w:uiPriority w:val="22"/>
    <w:qFormat/>
    <w:rsid w:val="009C7BED"/>
    <w:rPr>
      <w:b/>
      <w:bCs/>
    </w:rPr>
  </w:style>
  <w:style w:type="character" w:customStyle="1" w:styleId="Heading1Char">
    <w:name w:val="Heading 1 Char"/>
    <w:link w:val="Heading1"/>
    <w:uiPriority w:val="9"/>
    <w:rsid w:val="00C53781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character" w:customStyle="1" w:styleId="Heading3Char">
    <w:name w:val="Heading 3 Char"/>
    <w:link w:val="Heading3"/>
    <w:uiPriority w:val="9"/>
    <w:semiHidden/>
    <w:rsid w:val="00C53781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53781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C53781"/>
    <w:rPr>
      <w:rFonts w:ascii="Arial" w:eastAsia="Times New Roman" w:hAnsi="Arial" w:cs="Arial"/>
      <w:sz w:val="16"/>
      <w:szCs w:val="16"/>
      <w:lang w:eastAsia="en-US"/>
    </w:rPr>
  </w:style>
  <w:style w:type="character" w:customStyle="1" w:styleId="apple-style-span">
    <w:name w:val="apple-style-span"/>
    <w:rsid w:val="004D6438"/>
  </w:style>
  <w:style w:type="paragraph" w:styleId="BalloonText">
    <w:name w:val="Balloon Text"/>
    <w:basedOn w:val="Normal"/>
    <w:link w:val="BalloonTextChar"/>
    <w:uiPriority w:val="99"/>
    <w:semiHidden/>
    <w:unhideWhenUsed/>
    <w:rsid w:val="00EA5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A5E32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BodyCopy">
    <w:name w:val="Body Copy"/>
    <w:basedOn w:val="Normal"/>
    <w:rsid w:val="0011468D"/>
    <w:pPr>
      <w:spacing w:before="40" w:after="40"/>
    </w:pPr>
    <w:rPr>
      <w:rFonts w:ascii="Garamond" w:hAnsi="Garamond" w:cs="Times New Roman"/>
      <w:sz w:val="22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1C"/>
    <w:rPr>
      <w:rFonts w:ascii="Arial" w:eastAsia="Times New Roman" w:hAnsi="Arial" w:cs="Arial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781"/>
    <w:pPr>
      <w:keepNext/>
      <w:spacing w:before="240" w:after="60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781"/>
    <w:pPr>
      <w:keepNext/>
      <w:spacing w:before="240" w:after="60"/>
      <w:outlineLvl w:val="2"/>
    </w:pPr>
    <w:rPr>
      <w:rFonts w:ascii="Cambria" w:hAnsi="Cambria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D7362B"/>
    <w:pPr>
      <w:keepNext/>
      <w:outlineLvl w:val="3"/>
    </w:pPr>
    <w:rPr>
      <w:b/>
      <w:bCs/>
      <w:sz w:val="22"/>
      <w:szCs w:val="22"/>
      <w:lang w:val="en-US"/>
    </w:rPr>
  </w:style>
  <w:style w:type="paragraph" w:styleId="Heading9">
    <w:name w:val="heading 9"/>
    <w:basedOn w:val="Normal"/>
    <w:next w:val="Normal"/>
    <w:link w:val="Heading9Char"/>
    <w:qFormat/>
    <w:rsid w:val="00D7362B"/>
    <w:pPr>
      <w:keepNext/>
      <w:suppressAutoHyphens/>
      <w:jc w:val="center"/>
      <w:outlineLvl w:val="8"/>
    </w:pPr>
    <w:rPr>
      <w:b/>
      <w:bCs/>
      <w:spacing w:val="-3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rsid w:val="009B351C"/>
    <w:pPr>
      <w:tabs>
        <w:tab w:val="left" w:pos="-720"/>
      </w:tabs>
      <w:suppressAutoHyphens/>
      <w:jc w:val="both"/>
    </w:pPr>
    <w:rPr>
      <w:spacing w:val="-3"/>
      <w:szCs w:val="28"/>
    </w:rPr>
  </w:style>
  <w:style w:type="character" w:customStyle="1" w:styleId="BodyText2Char">
    <w:name w:val="Body Text 2 Char"/>
    <w:link w:val="BodyText2"/>
    <w:semiHidden/>
    <w:rsid w:val="009B351C"/>
    <w:rPr>
      <w:rFonts w:ascii="Arial" w:eastAsia="Times New Roman" w:hAnsi="Arial" w:cs="Arial"/>
      <w:spacing w:val="-3"/>
      <w:sz w:val="24"/>
      <w:szCs w:val="28"/>
    </w:rPr>
  </w:style>
  <w:style w:type="character" w:customStyle="1" w:styleId="Heading4Char">
    <w:name w:val="Heading 4 Char"/>
    <w:link w:val="Heading4"/>
    <w:rsid w:val="00D7362B"/>
    <w:rPr>
      <w:rFonts w:ascii="Arial" w:eastAsia="Times New Roman" w:hAnsi="Arial" w:cs="Arial"/>
      <w:b/>
      <w:bCs/>
      <w:lang w:val="en-US"/>
    </w:rPr>
  </w:style>
  <w:style w:type="character" w:customStyle="1" w:styleId="Heading9Char">
    <w:name w:val="Heading 9 Char"/>
    <w:link w:val="Heading9"/>
    <w:rsid w:val="00D7362B"/>
    <w:rPr>
      <w:rFonts w:ascii="Arial" w:eastAsia="Times New Roman" w:hAnsi="Arial" w:cs="Arial"/>
      <w:b/>
      <w:bCs/>
      <w:spacing w:val="-3"/>
      <w:szCs w:val="24"/>
    </w:rPr>
  </w:style>
  <w:style w:type="paragraph" w:customStyle="1" w:styleId="Text">
    <w:name w:val="_Text"/>
    <w:basedOn w:val="Normal"/>
    <w:rsid w:val="00D7362B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4320"/>
        <w:tab w:val="left" w:pos="5760"/>
        <w:tab w:val="left" w:pos="7200"/>
      </w:tabs>
      <w:spacing w:after="120"/>
    </w:pPr>
    <w:rPr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8357D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03A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003A0"/>
    <w:rPr>
      <w:rFonts w:ascii="Arial" w:eastAsia="Times New Roman" w:hAnsi="Arial" w:cs="Arial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003A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003A0"/>
    <w:rPr>
      <w:rFonts w:ascii="Arial" w:eastAsia="Times New Roman" w:hAnsi="Arial" w:cs="Arial"/>
      <w:sz w:val="24"/>
      <w:szCs w:val="24"/>
      <w:lang w:eastAsia="en-US"/>
    </w:rPr>
  </w:style>
  <w:style w:type="character" w:styleId="Hyperlink">
    <w:name w:val="Hyperlink"/>
    <w:uiPriority w:val="99"/>
    <w:unhideWhenUsed/>
    <w:rsid w:val="00781959"/>
    <w:rPr>
      <w:color w:val="0000FF"/>
      <w:u w:val="single"/>
    </w:rPr>
  </w:style>
  <w:style w:type="paragraph" w:styleId="PlainText">
    <w:name w:val="Plain Text"/>
    <w:basedOn w:val="Normal"/>
    <w:link w:val="PlainTextChar"/>
    <w:unhideWhenUsed/>
    <w:rsid w:val="002D5C39"/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link w:val="PlainText"/>
    <w:rsid w:val="002D5C39"/>
    <w:rPr>
      <w:rFonts w:ascii="Consolas" w:eastAsia="Calibri" w:hAnsi="Consolas" w:cs="Times New Roman"/>
      <w:sz w:val="21"/>
      <w:szCs w:val="21"/>
      <w:lang w:eastAsia="en-US"/>
    </w:rPr>
  </w:style>
  <w:style w:type="character" w:styleId="Strong">
    <w:name w:val="Strong"/>
    <w:uiPriority w:val="22"/>
    <w:qFormat/>
    <w:rsid w:val="009C7BED"/>
    <w:rPr>
      <w:b/>
      <w:bCs/>
    </w:rPr>
  </w:style>
  <w:style w:type="character" w:customStyle="1" w:styleId="Heading1Char">
    <w:name w:val="Heading 1 Char"/>
    <w:link w:val="Heading1"/>
    <w:uiPriority w:val="9"/>
    <w:rsid w:val="00C53781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character" w:customStyle="1" w:styleId="Heading3Char">
    <w:name w:val="Heading 3 Char"/>
    <w:link w:val="Heading3"/>
    <w:uiPriority w:val="9"/>
    <w:semiHidden/>
    <w:rsid w:val="00C53781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53781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C53781"/>
    <w:rPr>
      <w:rFonts w:ascii="Arial" w:eastAsia="Times New Roman" w:hAnsi="Arial" w:cs="Arial"/>
      <w:sz w:val="16"/>
      <w:szCs w:val="16"/>
      <w:lang w:eastAsia="en-US"/>
    </w:rPr>
  </w:style>
  <w:style w:type="character" w:customStyle="1" w:styleId="apple-style-span">
    <w:name w:val="apple-style-span"/>
    <w:rsid w:val="004D6438"/>
  </w:style>
  <w:style w:type="paragraph" w:styleId="BalloonText">
    <w:name w:val="Balloon Text"/>
    <w:basedOn w:val="Normal"/>
    <w:link w:val="BalloonTextChar"/>
    <w:uiPriority w:val="99"/>
    <w:semiHidden/>
    <w:unhideWhenUsed/>
    <w:rsid w:val="00EA5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A5E32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BodyCopy">
    <w:name w:val="Body Copy"/>
    <w:basedOn w:val="Normal"/>
    <w:rsid w:val="0011468D"/>
    <w:pPr>
      <w:spacing w:before="40" w:after="40"/>
    </w:pPr>
    <w:rPr>
      <w:rFonts w:ascii="Garamond" w:hAnsi="Garamond" w:cs="Times New Roman"/>
      <w:sz w:val="22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32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in@knowtech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06350B-BADA-4592-B229-34F4892D3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1887</Words>
  <Characters>10762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Summary Resume</vt:lpstr>
    </vt:vector>
  </TitlesOfParts>
  <Company>KnowTech Solutions Inc.</Company>
  <LinksUpToDate>false</LinksUpToDate>
  <CharactersWithSpaces>12624</CharactersWithSpaces>
  <SharedDoc>false</SharedDoc>
  <HLinks>
    <vt:vector size="6" baseType="variant">
      <vt:variant>
        <vt:i4>6094964</vt:i4>
      </vt:variant>
      <vt:variant>
        <vt:i4>0</vt:i4>
      </vt:variant>
      <vt:variant>
        <vt:i4>0</vt:i4>
      </vt:variant>
      <vt:variant>
        <vt:i4>5</vt:i4>
      </vt:variant>
      <vt:variant>
        <vt:lpwstr>mailto:amin@knowtech.ca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Resume</dc:title>
  <dc:creator>Amin Adatia</dc:creator>
  <cp:lastModifiedBy>Amin</cp:lastModifiedBy>
  <cp:revision>2</cp:revision>
  <cp:lastPrinted>2012-10-03T16:57:00Z</cp:lastPrinted>
  <dcterms:created xsi:type="dcterms:W3CDTF">2014-10-28T23:08:00Z</dcterms:created>
  <dcterms:modified xsi:type="dcterms:W3CDTF">2014-10-28T23:08:00Z</dcterms:modified>
</cp:coreProperties>
</file>