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2D4C" w:rsidRPr="00EA6CD3" w:rsidRDefault="000B2D4C" w:rsidP="000B2D4C">
      <w:pPr>
        <w:spacing w:line="280" w:lineRule="exact"/>
        <w:ind w:left="7260"/>
        <w:rPr>
          <w:rFonts w:ascii="Georgia" w:hAnsi="Georgia"/>
          <w:noProof/>
          <w:kern w:val="18"/>
          <w:szCs w:val="22"/>
        </w:rPr>
      </w:pPr>
      <w:r>
        <w:rPr>
          <w:rFonts w:ascii="Georgia" w:hAnsi="Georgia"/>
          <w:noProof/>
          <w:kern w:val="18"/>
          <w:szCs w:val="22"/>
        </w:rPr>
        <w:t>Basking Ridge</w:t>
      </w:r>
      <w:r w:rsidRPr="00EA6CD3">
        <w:rPr>
          <w:rFonts w:ascii="Georgia" w:hAnsi="Georgia"/>
          <w:noProof/>
          <w:kern w:val="18"/>
          <w:szCs w:val="22"/>
        </w:rPr>
        <w:t>, NJ 0</w:t>
      </w:r>
      <w:r>
        <w:rPr>
          <w:rFonts w:ascii="Georgia" w:hAnsi="Georgia"/>
          <w:noProof/>
          <w:kern w:val="18"/>
          <w:szCs w:val="22"/>
        </w:rPr>
        <w:t>7920</w:t>
      </w:r>
      <w:r w:rsidRPr="00EA6CD3">
        <w:rPr>
          <w:rFonts w:ascii="Georgia" w:hAnsi="Georgia"/>
          <w:noProof/>
          <w:kern w:val="18"/>
          <w:szCs w:val="22"/>
        </w:rPr>
        <w:t xml:space="preserve"> </w:t>
      </w:r>
    </w:p>
    <w:p w:rsidR="000B2D4C" w:rsidRPr="00EA6CD3" w:rsidRDefault="000B2D4C" w:rsidP="000B2D4C">
      <w:pPr>
        <w:spacing w:line="280" w:lineRule="exact"/>
        <w:rPr>
          <w:rFonts w:ascii="Georgia" w:hAnsi="Georgia"/>
          <w:noProof/>
          <w:kern w:val="18"/>
          <w:szCs w:val="22"/>
        </w:rPr>
      </w:pPr>
      <w:r w:rsidRPr="00EA6CD3">
        <w:rPr>
          <w:rFonts w:ascii="Georgia" w:hAnsi="Georgia"/>
          <w:noProof/>
          <w:szCs w:val="20"/>
        </w:rPr>
        <w:t>Résumé of</w:t>
      </w:r>
      <w:r w:rsidRPr="00EA6CD3">
        <w:rPr>
          <w:rFonts w:ascii="Georgia" w:hAnsi="Georgia"/>
          <w:noProof/>
          <w:kern w:val="18"/>
          <w:szCs w:val="22"/>
        </w:rPr>
        <w:tab/>
      </w:r>
      <w:r w:rsidRPr="00EA6CD3">
        <w:rPr>
          <w:rFonts w:ascii="Georgia" w:hAnsi="Georgia"/>
          <w:noProof/>
          <w:kern w:val="18"/>
          <w:szCs w:val="22"/>
        </w:rPr>
        <w:tab/>
      </w:r>
      <w:r w:rsidRPr="00EA6CD3">
        <w:rPr>
          <w:rFonts w:ascii="Georgia" w:hAnsi="Georgia"/>
          <w:noProof/>
          <w:kern w:val="18"/>
          <w:szCs w:val="22"/>
        </w:rPr>
        <w:tab/>
      </w:r>
      <w:r w:rsidRPr="00EA6CD3">
        <w:rPr>
          <w:rFonts w:ascii="Georgia" w:hAnsi="Georgia"/>
          <w:noProof/>
          <w:kern w:val="18"/>
          <w:szCs w:val="22"/>
        </w:rPr>
        <w:tab/>
      </w:r>
      <w:r w:rsidRPr="00EA6CD3">
        <w:rPr>
          <w:rFonts w:ascii="Georgia" w:hAnsi="Georgia"/>
          <w:noProof/>
          <w:kern w:val="18"/>
          <w:szCs w:val="22"/>
        </w:rPr>
        <w:tab/>
      </w:r>
      <w:r w:rsidRPr="00EA6CD3">
        <w:rPr>
          <w:rFonts w:ascii="Georgia" w:hAnsi="Georgia"/>
          <w:noProof/>
          <w:kern w:val="18"/>
          <w:szCs w:val="22"/>
        </w:rPr>
        <w:tab/>
      </w:r>
      <w:r w:rsidRPr="00EA6CD3">
        <w:rPr>
          <w:rFonts w:ascii="Georgia" w:hAnsi="Georgia"/>
          <w:noProof/>
          <w:kern w:val="18"/>
          <w:szCs w:val="22"/>
        </w:rPr>
        <w:tab/>
      </w:r>
      <w:r w:rsidRPr="00EA6CD3">
        <w:rPr>
          <w:rFonts w:ascii="Georgia" w:hAnsi="Georgia"/>
          <w:noProof/>
          <w:kern w:val="18"/>
          <w:szCs w:val="22"/>
        </w:rPr>
        <w:tab/>
      </w:r>
      <w:r w:rsidRPr="00EA6CD3">
        <w:rPr>
          <w:rFonts w:ascii="Georgia" w:hAnsi="Georgia"/>
          <w:noProof/>
          <w:kern w:val="18"/>
          <w:szCs w:val="22"/>
        </w:rPr>
        <w:tab/>
        <w:t xml:space="preserve"> job@duginov.com</w:t>
      </w:r>
    </w:p>
    <w:p w:rsidR="000B2D4C" w:rsidRPr="00D40ACB" w:rsidRDefault="000B2D4C" w:rsidP="000B2D4C">
      <w:pPr>
        <w:pStyle w:val="BodyText2"/>
        <w:tabs>
          <w:tab w:val="clear" w:pos="6600"/>
        </w:tabs>
        <w:ind w:right="0"/>
        <w:rPr>
          <w:rFonts w:ascii="Consolas" w:hAnsi="Consolas" w:cs="Consolas"/>
          <w:b/>
          <w:i w:val="0"/>
          <w:noProof/>
          <w:sz w:val="32"/>
          <w:szCs w:val="32"/>
        </w:rPr>
      </w:pPr>
      <w:r w:rsidRPr="00D40ACB">
        <w:rPr>
          <w:rFonts w:ascii="Consolas" w:hAnsi="Consolas" w:cs="Consolas"/>
          <w:b/>
          <w:i w:val="0"/>
          <w:noProof/>
          <w:sz w:val="32"/>
          <w:szCs w:val="32"/>
        </w:rPr>
        <w:t>Dmitry Duginov</w:t>
      </w:r>
    </w:p>
    <w:p w:rsidR="000B2D4C" w:rsidRPr="00EA6CD3" w:rsidRDefault="000B2D4C" w:rsidP="000B2D4C">
      <w:pPr>
        <w:pStyle w:val="BodyText2"/>
        <w:tabs>
          <w:tab w:val="clear" w:pos="6600"/>
        </w:tabs>
        <w:ind w:right="0"/>
        <w:rPr>
          <w:rFonts w:ascii="Georgia" w:hAnsi="Georgia"/>
          <w:i w:val="0"/>
          <w:noProof/>
        </w:rPr>
      </w:pPr>
      <w:r w:rsidRPr="00EA6CD3">
        <w:rPr>
          <w:rFonts w:ascii="Georgia" w:hAnsi="Georgia"/>
          <w:b/>
          <w:noProof/>
          <w:sz w:val="40"/>
          <w:szCs w:val="40"/>
        </w:rPr>
        <w:tab/>
      </w:r>
      <w:r w:rsidRPr="00EA6CD3">
        <w:rPr>
          <w:rFonts w:ascii="Georgia" w:hAnsi="Georgia"/>
          <w:i w:val="0"/>
          <w:noProof/>
          <w:sz w:val="25"/>
          <w:szCs w:val="25"/>
        </w:rPr>
        <w:tab/>
      </w:r>
      <w:r w:rsidRPr="00EA6CD3">
        <w:rPr>
          <w:rFonts w:ascii="Georgia" w:hAnsi="Georgia"/>
          <w:i w:val="0"/>
          <w:noProof/>
          <w:sz w:val="25"/>
          <w:szCs w:val="25"/>
        </w:rPr>
        <w:tab/>
      </w:r>
      <w:r w:rsidRPr="00EA6CD3">
        <w:rPr>
          <w:rFonts w:ascii="Georgia" w:hAnsi="Georgia"/>
          <w:i w:val="0"/>
          <w:noProof/>
          <w:sz w:val="25"/>
          <w:szCs w:val="25"/>
        </w:rPr>
        <w:tab/>
        <w:t xml:space="preserve"> </w:t>
      </w:r>
      <w:r w:rsidRPr="00EA6CD3">
        <w:rPr>
          <w:rFonts w:ascii="Georgia" w:hAnsi="Georgia"/>
          <w:i w:val="0"/>
          <w:noProof/>
          <w:sz w:val="25"/>
          <w:szCs w:val="25"/>
        </w:rPr>
        <w:tab/>
      </w:r>
    </w:p>
    <w:p w:rsidR="00722E4A" w:rsidRPr="00EA6CD3" w:rsidRDefault="00183622" w:rsidP="009F59DD">
      <w:pPr>
        <w:pBdr>
          <w:top w:val="single" w:sz="6" w:space="1" w:color="000000"/>
          <w:bottom w:val="single" w:sz="2" w:space="1" w:color="999999"/>
        </w:pBdr>
        <w:tabs>
          <w:tab w:val="left" w:pos="180"/>
        </w:tabs>
        <w:spacing w:before="120" w:after="160" w:line="320" w:lineRule="exact"/>
        <w:jc w:val="center"/>
        <w:rPr>
          <w:rFonts w:ascii="Georgia" w:hAnsi="Georgia"/>
          <w:b/>
          <w:noProof/>
          <w:szCs w:val="16"/>
        </w:rPr>
      </w:pPr>
      <w:r w:rsidRPr="00EA6CD3">
        <w:rPr>
          <w:rFonts w:ascii="Georgia" w:hAnsi="Georgia"/>
          <w:b/>
          <w:noProof/>
          <w:spacing w:val="40"/>
          <w:kern w:val="20"/>
          <w:position w:val="2"/>
          <w:szCs w:val="22"/>
        </w:rPr>
        <w:t>SENIOR DEVELOPER</w:t>
      </w:r>
      <w:r w:rsidR="002857A3" w:rsidRPr="00EA6CD3">
        <w:rPr>
          <w:rFonts w:ascii="Georgia" w:hAnsi="Georgia"/>
          <w:b/>
          <w:noProof/>
          <w:spacing w:val="40"/>
          <w:kern w:val="20"/>
          <w:position w:val="2"/>
          <w:szCs w:val="22"/>
        </w:rPr>
        <w:t xml:space="preserve"> </w:t>
      </w:r>
      <w:r w:rsidR="009F59DD" w:rsidRPr="00EA6CD3">
        <w:rPr>
          <w:rFonts w:ascii="Georgia" w:hAnsi="Georgia"/>
          <w:b/>
          <w:noProof/>
          <w:spacing w:val="40"/>
          <w:kern w:val="20"/>
          <w:position w:val="2"/>
          <w:szCs w:val="22"/>
        </w:rPr>
        <w:t>~</w:t>
      </w:r>
      <w:r w:rsidR="00504922" w:rsidRPr="00EA6CD3">
        <w:rPr>
          <w:rFonts w:ascii="Georgia" w:hAnsi="Georgia"/>
          <w:b/>
          <w:noProof/>
          <w:spacing w:val="40"/>
          <w:kern w:val="20"/>
          <w:position w:val="2"/>
          <w:szCs w:val="22"/>
        </w:rPr>
        <w:t xml:space="preserve"> </w:t>
      </w:r>
      <w:r w:rsidR="001A2263" w:rsidRPr="001A2263">
        <w:rPr>
          <w:rFonts w:ascii="Georgia" w:hAnsi="Georgia"/>
          <w:b/>
          <w:noProof/>
          <w:spacing w:val="40"/>
          <w:kern w:val="20"/>
          <w:position w:val="2"/>
          <w:szCs w:val="22"/>
        </w:rPr>
        <w:t>TECH LEAD</w:t>
      </w:r>
    </w:p>
    <w:p w:rsidR="009F4A80" w:rsidRPr="00A16F95" w:rsidRDefault="00EF2B73" w:rsidP="00922EF8">
      <w:pPr>
        <w:jc w:val="both"/>
        <w:rPr>
          <w:rFonts w:ascii="Georgia" w:hAnsi="Georgia"/>
          <w:bCs/>
          <w:noProof/>
          <w:szCs w:val="20"/>
        </w:rPr>
      </w:pPr>
      <w:r w:rsidRPr="00EF2B73">
        <w:rPr>
          <w:rFonts w:ascii="Georgia" w:hAnsi="Georgia"/>
          <w:bCs/>
          <w:noProof/>
          <w:szCs w:val="20"/>
        </w:rPr>
        <w:t>Seasoned software professional. Expertise in various fields including system analysis, architecture, design, development, testing and maintenance. Good exposure in Financial/Banking, Healthcare, Publishing and Retail industries. Hands-on experience in current software development techniques and methodologies for desktop, server, web, cloud and mobile applications. Expert in database modeling, refactoring and performance optimization. For the majority of the projects I was involved in full application life cycle. Excellent communication skills.</w:t>
      </w:r>
    </w:p>
    <w:p w:rsidR="009F59DD" w:rsidRPr="00EA6CD3" w:rsidRDefault="00EB4622" w:rsidP="009F59DD">
      <w:pPr>
        <w:pBdr>
          <w:top w:val="single" w:sz="6" w:space="1" w:color="000000"/>
          <w:bottom w:val="single" w:sz="2" w:space="1" w:color="999999"/>
        </w:pBdr>
        <w:tabs>
          <w:tab w:val="left" w:pos="180"/>
        </w:tabs>
        <w:spacing w:before="120" w:after="160" w:line="320" w:lineRule="exact"/>
        <w:jc w:val="center"/>
        <w:rPr>
          <w:rFonts w:ascii="Georgia" w:hAnsi="Georgia"/>
          <w:b/>
          <w:noProof/>
          <w:szCs w:val="16"/>
        </w:rPr>
      </w:pPr>
      <w:r w:rsidRPr="00EA6CD3">
        <w:rPr>
          <w:rFonts w:ascii="Georgia" w:hAnsi="Georgia"/>
          <w:b/>
          <w:noProof/>
          <w:spacing w:val="40"/>
          <w:kern w:val="20"/>
          <w:position w:val="2"/>
          <w:szCs w:val="22"/>
        </w:rPr>
        <w:t xml:space="preserve">CURRENT </w:t>
      </w:r>
      <w:r w:rsidR="009F59DD" w:rsidRPr="00EA6CD3">
        <w:rPr>
          <w:rFonts w:ascii="Georgia" w:hAnsi="Georgia"/>
          <w:b/>
          <w:noProof/>
          <w:spacing w:val="40"/>
          <w:kern w:val="20"/>
          <w:position w:val="2"/>
          <w:szCs w:val="22"/>
        </w:rPr>
        <w:t>KEY SKILLS</w:t>
      </w:r>
      <w:r w:rsidR="004C308A" w:rsidRPr="00EA6CD3">
        <w:rPr>
          <w:rFonts w:ascii="Georgia" w:hAnsi="Georgia"/>
          <w:b/>
          <w:noProof/>
          <w:spacing w:val="40"/>
          <w:kern w:val="20"/>
          <w:position w:val="2"/>
          <w:szCs w:val="22"/>
        </w:rPr>
        <w:t xml:space="preserve"> / TECHNOLOGIES / PRODUCTS</w:t>
      </w:r>
    </w:p>
    <w:p w:rsidR="00EF2B73" w:rsidRPr="00EF2B73" w:rsidRDefault="00EF2B73" w:rsidP="00EF2B73">
      <w:pPr>
        <w:numPr>
          <w:ilvl w:val="0"/>
          <w:numId w:val="5"/>
        </w:numPr>
        <w:tabs>
          <w:tab w:val="clear" w:pos="1215"/>
          <w:tab w:val="num" w:pos="180"/>
        </w:tabs>
        <w:ind w:left="0" w:right="-1054" w:firstLine="0"/>
        <w:rPr>
          <w:rFonts w:ascii="Georgia" w:hAnsi="Georgia"/>
          <w:bCs/>
          <w:noProof/>
        </w:rPr>
      </w:pPr>
      <w:r w:rsidRPr="00EF2B73">
        <w:rPr>
          <w:rFonts w:ascii="Georgia" w:hAnsi="Georgia"/>
          <w:bCs/>
          <w:noProof/>
        </w:rPr>
        <w:t>Agile software development (SCRUM) - delivering high-quality, testable code using</w:t>
      </w:r>
      <w:r>
        <w:rPr>
          <w:rFonts w:ascii="Georgia" w:hAnsi="Georgia"/>
          <w:bCs/>
          <w:noProof/>
        </w:rPr>
        <w:t>:</w:t>
      </w:r>
    </w:p>
    <w:p w:rsidR="00EF2B73" w:rsidRPr="00EF2B73" w:rsidRDefault="00EF2B73" w:rsidP="00EF2B73">
      <w:pPr>
        <w:numPr>
          <w:ilvl w:val="0"/>
          <w:numId w:val="5"/>
        </w:numPr>
        <w:tabs>
          <w:tab w:val="clear" w:pos="1215"/>
          <w:tab w:val="num" w:pos="180"/>
        </w:tabs>
        <w:ind w:left="0" w:right="-1054" w:firstLine="0"/>
        <w:rPr>
          <w:rFonts w:ascii="Georgia" w:hAnsi="Georgia"/>
          <w:bCs/>
          <w:noProof/>
        </w:rPr>
      </w:pPr>
      <w:r w:rsidRPr="00EF2B73">
        <w:rPr>
          <w:rFonts w:ascii="Georgia" w:hAnsi="Georgia"/>
          <w:bCs/>
          <w:noProof/>
        </w:rPr>
        <w:t>C#</w:t>
      </w:r>
      <w:r>
        <w:rPr>
          <w:rFonts w:ascii="Georgia" w:hAnsi="Georgia"/>
          <w:bCs/>
          <w:noProof/>
        </w:rPr>
        <w:t>,</w:t>
      </w:r>
      <w:r w:rsidRPr="00EF2B73">
        <w:rPr>
          <w:rFonts w:ascii="Georgia" w:hAnsi="Georgia"/>
          <w:bCs/>
          <w:noProof/>
        </w:rPr>
        <w:t xml:space="preserve"> .NET</w:t>
      </w:r>
      <w:r>
        <w:rPr>
          <w:rFonts w:ascii="Georgia" w:hAnsi="Georgia"/>
          <w:bCs/>
          <w:noProof/>
        </w:rPr>
        <w:t>,</w:t>
      </w:r>
      <w:r w:rsidRPr="00EF2B73">
        <w:rPr>
          <w:rFonts w:ascii="Georgia" w:hAnsi="Georgia"/>
          <w:bCs/>
          <w:noProof/>
        </w:rPr>
        <w:t xml:space="preserve"> Visual Studio</w:t>
      </w:r>
      <w:r>
        <w:rPr>
          <w:rFonts w:ascii="Georgia" w:hAnsi="Georgia"/>
          <w:bCs/>
          <w:noProof/>
        </w:rPr>
        <w:t>,</w:t>
      </w:r>
      <w:r w:rsidRPr="00EF2B73">
        <w:rPr>
          <w:rFonts w:ascii="Georgia" w:hAnsi="Georgia"/>
          <w:bCs/>
          <w:noProof/>
        </w:rPr>
        <w:t xml:space="preserve"> XAML</w:t>
      </w:r>
      <w:r>
        <w:rPr>
          <w:rFonts w:ascii="Georgia" w:hAnsi="Georgia"/>
          <w:bCs/>
          <w:noProof/>
        </w:rPr>
        <w:t>,</w:t>
      </w:r>
      <w:r w:rsidRPr="00EF2B73">
        <w:rPr>
          <w:rFonts w:ascii="Georgia" w:hAnsi="Georgia"/>
          <w:bCs/>
          <w:noProof/>
        </w:rPr>
        <w:t xml:space="preserve"> WPF</w:t>
      </w:r>
      <w:r>
        <w:rPr>
          <w:rFonts w:ascii="Georgia" w:hAnsi="Georgia"/>
          <w:bCs/>
          <w:noProof/>
        </w:rPr>
        <w:t>,</w:t>
      </w:r>
      <w:r w:rsidRPr="00EF2B73">
        <w:rPr>
          <w:rFonts w:ascii="Georgia" w:hAnsi="Georgia"/>
          <w:bCs/>
          <w:noProof/>
        </w:rPr>
        <w:t xml:space="preserve"> HTML5</w:t>
      </w:r>
      <w:r>
        <w:rPr>
          <w:rFonts w:ascii="Georgia" w:hAnsi="Georgia"/>
          <w:bCs/>
          <w:noProof/>
        </w:rPr>
        <w:t>,</w:t>
      </w:r>
      <w:r w:rsidRPr="00EF2B73">
        <w:rPr>
          <w:rFonts w:ascii="Georgia" w:hAnsi="Georgia"/>
          <w:bCs/>
          <w:noProof/>
        </w:rPr>
        <w:t xml:space="preserve"> jQuery</w:t>
      </w:r>
      <w:r>
        <w:rPr>
          <w:rFonts w:ascii="Georgia" w:hAnsi="Georgia"/>
          <w:bCs/>
          <w:noProof/>
        </w:rPr>
        <w:t>,</w:t>
      </w:r>
      <w:r w:rsidRPr="00EF2B73">
        <w:rPr>
          <w:rFonts w:ascii="Georgia" w:hAnsi="Georgia"/>
          <w:bCs/>
          <w:noProof/>
        </w:rPr>
        <w:t xml:space="preserve"> Bootstrap</w:t>
      </w:r>
      <w:r>
        <w:rPr>
          <w:rFonts w:ascii="Georgia" w:hAnsi="Georgia"/>
          <w:bCs/>
          <w:noProof/>
        </w:rPr>
        <w:t>,</w:t>
      </w:r>
      <w:r w:rsidRPr="00EF2B73">
        <w:rPr>
          <w:rFonts w:ascii="Georgia" w:hAnsi="Georgia"/>
          <w:bCs/>
          <w:noProof/>
        </w:rPr>
        <w:t xml:space="preserve"> JavaScript</w:t>
      </w:r>
      <w:r>
        <w:rPr>
          <w:rFonts w:ascii="Georgia" w:hAnsi="Georgia"/>
          <w:bCs/>
          <w:noProof/>
        </w:rPr>
        <w:t>,</w:t>
      </w:r>
      <w:r w:rsidRPr="00EF2B73">
        <w:rPr>
          <w:rFonts w:ascii="Georgia" w:hAnsi="Georgia"/>
          <w:bCs/>
          <w:noProof/>
        </w:rPr>
        <w:t xml:space="preserve"> CSS </w:t>
      </w:r>
    </w:p>
    <w:p w:rsidR="00EF2B73" w:rsidRPr="00EF2B73" w:rsidRDefault="00EF2B73" w:rsidP="00EF2B73">
      <w:pPr>
        <w:numPr>
          <w:ilvl w:val="0"/>
          <w:numId w:val="5"/>
        </w:numPr>
        <w:tabs>
          <w:tab w:val="clear" w:pos="1215"/>
          <w:tab w:val="num" w:pos="180"/>
        </w:tabs>
        <w:ind w:left="0" w:right="-1054" w:firstLine="0"/>
        <w:rPr>
          <w:rFonts w:ascii="Georgia" w:hAnsi="Georgia"/>
          <w:bCs/>
          <w:noProof/>
        </w:rPr>
      </w:pPr>
      <w:r w:rsidRPr="00EF2B73">
        <w:rPr>
          <w:rFonts w:ascii="Georgia" w:hAnsi="Georgia"/>
          <w:bCs/>
          <w:noProof/>
        </w:rPr>
        <w:t>Azure</w:t>
      </w:r>
      <w:r>
        <w:rPr>
          <w:rFonts w:ascii="Georgia" w:hAnsi="Georgia"/>
          <w:bCs/>
          <w:noProof/>
        </w:rPr>
        <w:t>,</w:t>
      </w:r>
      <w:r w:rsidRPr="00EF2B73">
        <w:rPr>
          <w:rFonts w:ascii="Georgia" w:hAnsi="Georgia"/>
          <w:bCs/>
          <w:noProof/>
        </w:rPr>
        <w:t xml:space="preserve"> REST</w:t>
      </w:r>
      <w:r>
        <w:rPr>
          <w:rFonts w:ascii="Georgia" w:hAnsi="Georgia"/>
          <w:bCs/>
          <w:noProof/>
        </w:rPr>
        <w:t>,</w:t>
      </w:r>
      <w:r w:rsidRPr="00EF2B73">
        <w:rPr>
          <w:rFonts w:ascii="Georgia" w:hAnsi="Georgia"/>
          <w:bCs/>
          <w:noProof/>
        </w:rPr>
        <w:t xml:space="preserve"> WebApi</w:t>
      </w:r>
      <w:r>
        <w:rPr>
          <w:rFonts w:ascii="Georgia" w:hAnsi="Georgia"/>
          <w:bCs/>
          <w:noProof/>
        </w:rPr>
        <w:t>,</w:t>
      </w:r>
      <w:r w:rsidRPr="00EF2B73">
        <w:rPr>
          <w:rFonts w:ascii="Georgia" w:hAnsi="Georgia"/>
          <w:bCs/>
          <w:noProof/>
        </w:rPr>
        <w:t xml:space="preserve"> ASP.NET MVC</w:t>
      </w:r>
      <w:r>
        <w:rPr>
          <w:rFonts w:ascii="Georgia" w:hAnsi="Georgia"/>
          <w:bCs/>
          <w:noProof/>
        </w:rPr>
        <w:t>,</w:t>
      </w:r>
      <w:r w:rsidRPr="00EF2B73">
        <w:rPr>
          <w:rFonts w:ascii="Georgia" w:hAnsi="Georgia"/>
          <w:bCs/>
          <w:noProof/>
        </w:rPr>
        <w:t xml:space="preserve"> WCF</w:t>
      </w:r>
      <w:r>
        <w:rPr>
          <w:rFonts w:ascii="Georgia" w:hAnsi="Georgia"/>
          <w:bCs/>
          <w:noProof/>
        </w:rPr>
        <w:t>,</w:t>
      </w:r>
      <w:r w:rsidRPr="00EF2B73">
        <w:rPr>
          <w:rFonts w:ascii="Georgia" w:hAnsi="Georgia"/>
          <w:bCs/>
          <w:noProof/>
        </w:rPr>
        <w:t xml:space="preserve"> MS SQL Server</w:t>
      </w:r>
      <w:r>
        <w:rPr>
          <w:rFonts w:ascii="Georgia" w:hAnsi="Georgia"/>
          <w:bCs/>
          <w:noProof/>
        </w:rPr>
        <w:t>,</w:t>
      </w:r>
      <w:r w:rsidRPr="00EF2B73">
        <w:rPr>
          <w:rFonts w:ascii="Georgia" w:hAnsi="Georgia"/>
          <w:bCs/>
          <w:noProof/>
        </w:rPr>
        <w:t xml:space="preserve"> T-SQL</w:t>
      </w:r>
      <w:r>
        <w:rPr>
          <w:rFonts w:ascii="Georgia" w:hAnsi="Georgia"/>
          <w:bCs/>
          <w:noProof/>
        </w:rPr>
        <w:t>,</w:t>
      </w:r>
      <w:r w:rsidRPr="00EF2B73">
        <w:rPr>
          <w:rFonts w:ascii="Georgia" w:hAnsi="Georgia"/>
          <w:bCs/>
          <w:noProof/>
        </w:rPr>
        <w:t xml:space="preserve"> Entity Framework </w:t>
      </w:r>
    </w:p>
    <w:p w:rsidR="00EF2B73" w:rsidRPr="00EF2B73" w:rsidRDefault="00EF2B73" w:rsidP="00EF2B73">
      <w:pPr>
        <w:numPr>
          <w:ilvl w:val="0"/>
          <w:numId w:val="5"/>
        </w:numPr>
        <w:tabs>
          <w:tab w:val="clear" w:pos="1215"/>
          <w:tab w:val="num" w:pos="180"/>
        </w:tabs>
        <w:ind w:left="0" w:right="-1054" w:firstLine="0"/>
        <w:rPr>
          <w:rFonts w:ascii="Georgia" w:hAnsi="Georgia"/>
          <w:bCs/>
          <w:noProof/>
        </w:rPr>
      </w:pPr>
      <w:r w:rsidRPr="00EF2B73">
        <w:rPr>
          <w:rFonts w:ascii="Georgia" w:hAnsi="Georgia"/>
          <w:bCs/>
          <w:noProof/>
        </w:rPr>
        <w:t>Git</w:t>
      </w:r>
      <w:r>
        <w:rPr>
          <w:rFonts w:ascii="Georgia" w:hAnsi="Georgia"/>
          <w:bCs/>
          <w:noProof/>
        </w:rPr>
        <w:t>,</w:t>
      </w:r>
      <w:r w:rsidRPr="00EF2B73">
        <w:rPr>
          <w:rFonts w:ascii="Georgia" w:hAnsi="Georgia"/>
          <w:bCs/>
          <w:noProof/>
        </w:rPr>
        <w:t xml:space="preserve"> Subversion</w:t>
      </w:r>
      <w:r>
        <w:rPr>
          <w:rFonts w:ascii="Georgia" w:hAnsi="Georgia"/>
          <w:bCs/>
          <w:noProof/>
        </w:rPr>
        <w:t>,</w:t>
      </w:r>
      <w:r w:rsidRPr="00EF2B73">
        <w:rPr>
          <w:rFonts w:ascii="Georgia" w:hAnsi="Georgia"/>
          <w:bCs/>
          <w:noProof/>
        </w:rPr>
        <w:t xml:space="preserve"> TFS</w:t>
      </w:r>
      <w:r>
        <w:rPr>
          <w:rFonts w:ascii="Georgia" w:hAnsi="Georgia"/>
          <w:bCs/>
          <w:noProof/>
        </w:rPr>
        <w:t>,</w:t>
      </w:r>
      <w:r w:rsidRPr="00EF2B73">
        <w:rPr>
          <w:rFonts w:ascii="Georgia" w:hAnsi="Georgia"/>
          <w:bCs/>
          <w:noProof/>
        </w:rPr>
        <w:t xml:space="preserve"> BDD</w:t>
      </w:r>
      <w:r>
        <w:rPr>
          <w:rFonts w:ascii="Georgia" w:hAnsi="Georgia"/>
          <w:bCs/>
          <w:noProof/>
        </w:rPr>
        <w:t>,</w:t>
      </w:r>
      <w:r w:rsidRPr="00EF2B73">
        <w:rPr>
          <w:rFonts w:ascii="Georgia" w:hAnsi="Georgia"/>
          <w:bCs/>
          <w:noProof/>
        </w:rPr>
        <w:t xml:space="preserve"> TDD</w:t>
      </w:r>
      <w:r>
        <w:rPr>
          <w:rFonts w:ascii="Georgia" w:hAnsi="Georgia"/>
          <w:bCs/>
          <w:noProof/>
        </w:rPr>
        <w:t>,</w:t>
      </w:r>
      <w:r w:rsidRPr="00EF2B73">
        <w:rPr>
          <w:rFonts w:ascii="Georgia" w:hAnsi="Georgia"/>
          <w:bCs/>
          <w:noProof/>
        </w:rPr>
        <w:t xml:space="preserve"> Unity</w:t>
      </w:r>
      <w:r>
        <w:rPr>
          <w:rFonts w:ascii="Georgia" w:hAnsi="Georgia"/>
          <w:bCs/>
          <w:noProof/>
        </w:rPr>
        <w:t>,</w:t>
      </w:r>
      <w:r w:rsidRPr="00EF2B73">
        <w:rPr>
          <w:rFonts w:ascii="Georgia" w:hAnsi="Georgia"/>
          <w:bCs/>
          <w:noProof/>
        </w:rPr>
        <w:t xml:space="preserve"> MSTest</w:t>
      </w:r>
      <w:r>
        <w:rPr>
          <w:rFonts w:ascii="Georgia" w:hAnsi="Georgia"/>
          <w:bCs/>
          <w:noProof/>
        </w:rPr>
        <w:t>,</w:t>
      </w:r>
      <w:r w:rsidRPr="00EF2B73">
        <w:rPr>
          <w:rFonts w:ascii="Georgia" w:hAnsi="Georgia"/>
          <w:bCs/>
          <w:noProof/>
        </w:rPr>
        <w:t xml:space="preserve"> NUnit</w:t>
      </w:r>
      <w:r>
        <w:rPr>
          <w:rFonts w:ascii="Georgia" w:hAnsi="Georgia"/>
          <w:bCs/>
          <w:noProof/>
        </w:rPr>
        <w:t>,</w:t>
      </w:r>
      <w:r w:rsidRPr="00EF2B73">
        <w:rPr>
          <w:rFonts w:ascii="Georgia" w:hAnsi="Georgia"/>
          <w:bCs/>
          <w:noProof/>
        </w:rPr>
        <w:t xml:space="preserve"> RhinoMocks </w:t>
      </w:r>
    </w:p>
    <w:p w:rsidR="00A35A0C" w:rsidRPr="00EF2B73" w:rsidRDefault="00EF2B73" w:rsidP="00A35A0C">
      <w:pPr>
        <w:numPr>
          <w:ilvl w:val="0"/>
          <w:numId w:val="5"/>
        </w:numPr>
        <w:tabs>
          <w:tab w:val="clear" w:pos="1215"/>
          <w:tab w:val="num" w:pos="180"/>
        </w:tabs>
        <w:ind w:left="0" w:right="-1054" w:firstLine="0"/>
        <w:rPr>
          <w:rFonts w:ascii="Georgia" w:hAnsi="Georgia"/>
          <w:bCs/>
          <w:noProof/>
        </w:rPr>
      </w:pPr>
      <w:r w:rsidRPr="00EF2B73">
        <w:rPr>
          <w:rFonts w:ascii="Georgia" w:hAnsi="Georgia"/>
          <w:bCs/>
          <w:noProof/>
        </w:rPr>
        <w:t>Mobile apps:</w:t>
      </w:r>
      <w:r>
        <w:rPr>
          <w:rFonts w:ascii="Georgia" w:hAnsi="Georgia"/>
          <w:bCs/>
          <w:noProof/>
        </w:rPr>
        <w:t xml:space="preserve"> </w:t>
      </w:r>
      <w:r w:rsidRPr="00EF2B73">
        <w:rPr>
          <w:rFonts w:ascii="Georgia" w:hAnsi="Georgia"/>
          <w:bCs/>
          <w:noProof/>
        </w:rPr>
        <w:t xml:space="preserve">Windows Store Windows Phone Universal Apps Prism for WinRT </w:t>
      </w:r>
    </w:p>
    <w:p w:rsidR="0083113D" w:rsidRPr="00EA6CD3" w:rsidRDefault="0083113D" w:rsidP="009F59DD">
      <w:pPr>
        <w:pBdr>
          <w:top w:val="single" w:sz="6" w:space="1" w:color="000000"/>
          <w:bottom w:val="single" w:sz="2" w:space="1" w:color="999999"/>
        </w:pBdr>
        <w:tabs>
          <w:tab w:val="left" w:pos="180"/>
        </w:tabs>
        <w:spacing w:before="120" w:after="160" w:line="320" w:lineRule="exact"/>
        <w:jc w:val="center"/>
        <w:rPr>
          <w:rFonts w:ascii="Georgia" w:hAnsi="Georgia"/>
          <w:b/>
          <w:noProof/>
          <w:spacing w:val="40"/>
          <w:kern w:val="20"/>
          <w:position w:val="2"/>
          <w:szCs w:val="22"/>
        </w:rPr>
      </w:pPr>
      <w:r w:rsidRPr="00EA6CD3">
        <w:rPr>
          <w:rFonts w:ascii="Georgia" w:hAnsi="Georgia"/>
          <w:b/>
          <w:noProof/>
          <w:spacing w:val="40"/>
          <w:kern w:val="20"/>
          <w:position w:val="2"/>
          <w:szCs w:val="22"/>
        </w:rPr>
        <w:t>CAREER SUMMARY</w:t>
      </w:r>
    </w:p>
    <w:p w:rsidR="00EB4622" w:rsidRPr="00EA6CD3" w:rsidRDefault="00EB4622" w:rsidP="00EB4622">
      <w:pPr>
        <w:rPr>
          <w:rFonts w:ascii="Georgia" w:hAnsi="Georgia"/>
          <w:b/>
          <w:noProof/>
          <w:szCs w:val="20"/>
          <w:u w:val="single"/>
        </w:rPr>
      </w:pPr>
      <w:r w:rsidRPr="00EA6CD3">
        <w:rPr>
          <w:rFonts w:ascii="Georgia" w:hAnsi="Georgia"/>
          <w:b/>
          <w:noProof/>
          <w:szCs w:val="20"/>
          <w:u w:val="single"/>
        </w:rPr>
        <w:t>C</w:t>
      </w:r>
      <w:r w:rsidR="00AC2E4E">
        <w:rPr>
          <w:rFonts w:ascii="Georgia" w:hAnsi="Georgia"/>
          <w:b/>
          <w:noProof/>
          <w:szCs w:val="20"/>
          <w:u w:val="single"/>
        </w:rPr>
        <w:t>ompany</w:t>
      </w:r>
      <w:r w:rsidR="0024463B" w:rsidRPr="00EA6CD3">
        <w:rPr>
          <w:rFonts w:ascii="Georgia" w:hAnsi="Georgia"/>
          <w:b/>
          <w:noProof/>
          <w:szCs w:val="20"/>
        </w:rPr>
        <w:tab/>
      </w:r>
      <w:r w:rsidR="0024463B" w:rsidRPr="00EA6CD3">
        <w:rPr>
          <w:rFonts w:ascii="Georgia" w:hAnsi="Georgia"/>
          <w:b/>
          <w:noProof/>
          <w:szCs w:val="20"/>
        </w:rPr>
        <w:tab/>
      </w:r>
      <w:r w:rsidR="0024463B" w:rsidRPr="00EA6CD3">
        <w:rPr>
          <w:rFonts w:ascii="Georgia" w:hAnsi="Georgia"/>
          <w:b/>
          <w:noProof/>
          <w:szCs w:val="20"/>
        </w:rPr>
        <w:tab/>
      </w:r>
      <w:r w:rsidR="0024463B" w:rsidRPr="00EA6CD3">
        <w:rPr>
          <w:rFonts w:ascii="Georgia" w:hAnsi="Georgia"/>
          <w:b/>
          <w:noProof/>
          <w:szCs w:val="20"/>
        </w:rPr>
        <w:tab/>
      </w:r>
      <w:r w:rsidR="0024463B" w:rsidRPr="00EA6CD3">
        <w:rPr>
          <w:rFonts w:ascii="Georgia" w:hAnsi="Georgia"/>
          <w:b/>
          <w:noProof/>
          <w:szCs w:val="20"/>
        </w:rPr>
        <w:tab/>
      </w:r>
      <w:r w:rsidR="0024463B" w:rsidRPr="00EA6CD3">
        <w:rPr>
          <w:rFonts w:ascii="Georgia" w:hAnsi="Georgia"/>
          <w:b/>
          <w:noProof/>
          <w:szCs w:val="20"/>
          <w:u w:val="single"/>
        </w:rPr>
        <w:t>Location</w:t>
      </w:r>
      <w:r w:rsidRPr="00EA6CD3">
        <w:rPr>
          <w:rFonts w:ascii="Georgia" w:hAnsi="Georgia"/>
          <w:b/>
          <w:noProof/>
          <w:szCs w:val="20"/>
        </w:rPr>
        <w:tab/>
      </w:r>
      <w:r w:rsidRPr="00EA6CD3">
        <w:rPr>
          <w:rFonts w:ascii="Georgia" w:hAnsi="Georgia"/>
          <w:b/>
          <w:noProof/>
          <w:szCs w:val="20"/>
        </w:rPr>
        <w:tab/>
      </w:r>
      <w:r w:rsidRPr="00EA6CD3">
        <w:rPr>
          <w:rFonts w:ascii="Georgia" w:hAnsi="Georgia"/>
          <w:b/>
          <w:noProof/>
          <w:szCs w:val="20"/>
        </w:rPr>
        <w:tab/>
      </w:r>
      <w:r w:rsidRPr="00EA6CD3">
        <w:rPr>
          <w:rFonts w:ascii="Georgia" w:hAnsi="Georgia"/>
          <w:b/>
          <w:noProof/>
          <w:szCs w:val="20"/>
          <w:u w:val="single"/>
        </w:rPr>
        <w:t>Period</w:t>
      </w:r>
    </w:p>
    <w:p w:rsidR="00EF2B73" w:rsidRDefault="00EF2B73" w:rsidP="00EB4622">
      <w:pPr>
        <w:rPr>
          <w:rFonts w:ascii="Georgia" w:hAnsi="Georgia"/>
          <w:noProof/>
          <w:sz w:val="18"/>
          <w:szCs w:val="18"/>
        </w:rPr>
      </w:pPr>
      <w:r>
        <w:rPr>
          <w:rFonts w:ascii="Georgia" w:hAnsi="Georgia"/>
          <w:noProof/>
          <w:sz w:val="18"/>
          <w:szCs w:val="18"/>
        </w:rPr>
        <w:t>Thomson Reuters</w:t>
      </w:r>
      <w:r>
        <w:rPr>
          <w:rFonts w:ascii="Georgia" w:hAnsi="Georgia"/>
          <w:noProof/>
          <w:sz w:val="18"/>
          <w:szCs w:val="18"/>
        </w:rPr>
        <w:tab/>
      </w:r>
      <w:r>
        <w:rPr>
          <w:rFonts w:ascii="Georgia" w:hAnsi="Georgia"/>
          <w:noProof/>
          <w:sz w:val="18"/>
          <w:szCs w:val="18"/>
        </w:rPr>
        <w:tab/>
      </w:r>
      <w:r>
        <w:rPr>
          <w:rFonts w:ascii="Georgia" w:hAnsi="Georgia"/>
          <w:noProof/>
          <w:sz w:val="18"/>
          <w:szCs w:val="18"/>
        </w:rPr>
        <w:tab/>
      </w:r>
      <w:r>
        <w:rPr>
          <w:rFonts w:ascii="Georgia" w:hAnsi="Georgia"/>
          <w:noProof/>
          <w:sz w:val="18"/>
          <w:szCs w:val="18"/>
        </w:rPr>
        <w:tab/>
      </w:r>
      <w:r>
        <w:rPr>
          <w:rFonts w:ascii="Georgia" w:hAnsi="Georgia"/>
          <w:noProof/>
          <w:sz w:val="18"/>
          <w:szCs w:val="18"/>
        </w:rPr>
        <w:tab/>
        <w:t>New York, NY</w:t>
      </w:r>
      <w:r>
        <w:rPr>
          <w:rFonts w:ascii="Georgia" w:hAnsi="Georgia"/>
          <w:noProof/>
          <w:sz w:val="18"/>
          <w:szCs w:val="18"/>
        </w:rPr>
        <w:tab/>
      </w:r>
      <w:r>
        <w:rPr>
          <w:rFonts w:ascii="Georgia" w:hAnsi="Georgia"/>
          <w:noProof/>
          <w:sz w:val="18"/>
          <w:szCs w:val="18"/>
        </w:rPr>
        <w:tab/>
      </w:r>
      <w:r>
        <w:rPr>
          <w:rFonts w:ascii="Georgia" w:hAnsi="Georgia"/>
          <w:noProof/>
          <w:sz w:val="18"/>
          <w:szCs w:val="18"/>
        </w:rPr>
        <w:tab/>
        <w:t>2013</w:t>
      </w:r>
      <w:r w:rsidR="00DC0AD1">
        <w:rPr>
          <w:rFonts w:ascii="Georgia" w:hAnsi="Georgia"/>
          <w:noProof/>
          <w:sz w:val="18"/>
          <w:szCs w:val="18"/>
        </w:rPr>
        <w:t xml:space="preserve"> </w:t>
      </w:r>
      <w:r w:rsidR="00A47E9A">
        <w:rPr>
          <w:rFonts w:ascii="Georgia" w:hAnsi="Georgia"/>
          <w:noProof/>
          <w:sz w:val="18"/>
          <w:szCs w:val="18"/>
        </w:rPr>
        <w:t>–</w:t>
      </w:r>
      <w:r w:rsidR="00DC0AD1">
        <w:rPr>
          <w:rFonts w:ascii="Georgia" w:hAnsi="Georgia"/>
          <w:noProof/>
          <w:sz w:val="18"/>
          <w:szCs w:val="18"/>
        </w:rPr>
        <w:t xml:space="preserve"> </w:t>
      </w:r>
      <w:r>
        <w:rPr>
          <w:rFonts w:ascii="Georgia" w:hAnsi="Georgia"/>
          <w:noProof/>
          <w:sz w:val="18"/>
          <w:szCs w:val="18"/>
        </w:rPr>
        <w:t>present</w:t>
      </w:r>
      <w:r w:rsidR="00A47E9A">
        <w:rPr>
          <w:rFonts w:ascii="Georgia" w:hAnsi="Georgia"/>
          <w:noProof/>
          <w:sz w:val="18"/>
          <w:szCs w:val="18"/>
        </w:rPr>
        <w:t xml:space="preserve"> </w:t>
      </w:r>
    </w:p>
    <w:p w:rsidR="00AC2E4E" w:rsidRPr="00B93DFD" w:rsidRDefault="00AC2E4E" w:rsidP="00EB4622">
      <w:pPr>
        <w:rPr>
          <w:rFonts w:ascii="Georgia" w:hAnsi="Georgia"/>
          <w:noProof/>
          <w:sz w:val="18"/>
          <w:szCs w:val="18"/>
        </w:rPr>
      </w:pPr>
      <w:r w:rsidRPr="00B93DFD">
        <w:rPr>
          <w:rFonts w:ascii="Georgia" w:hAnsi="Georgia"/>
          <w:noProof/>
          <w:sz w:val="18"/>
          <w:szCs w:val="18"/>
        </w:rPr>
        <w:t>Siemens Healthcare Diagnostics</w:t>
      </w:r>
      <w:r w:rsidRPr="00B93DFD">
        <w:rPr>
          <w:rFonts w:ascii="Georgia" w:hAnsi="Georgia"/>
          <w:noProof/>
          <w:sz w:val="18"/>
          <w:szCs w:val="18"/>
        </w:rPr>
        <w:tab/>
      </w:r>
      <w:r w:rsidRPr="00B93DFD">
        <w:rPr>
          <w:rFonts w:ascii="Georgia" w:hAnsi="Georgia"/>
          <w:noProof/>
          <w:sz w:val="18"/>
          <w:szCs w:val="18"/>
        </w:rPr>
        <w:tab/>
      </w:r>
      <w:r w:rsidRPr="00B93DFD">
        <w:rPr>
          <w:rFonts w:ascii="Georgia" w:hAnsi="Georgia"/>
          <w:noProof/>
          <w:sz w:val="18"/>
          <w:szCs w:val="18"/>
        </w:rPr>
        <w:tab/>
        <w:t>Flanders, NJ</w:t>
      </w:r>
      <w:r w:rsidRPr="00B93DFD">
        <w:rPr>
          <w:rFonts w:ascii="Georgia" w:hAnsi="Georgia"/>
          <w:noProof/>
          <w:sz w:val="18"/>
          <w:szCs w:val="18"/>
        </w:rPr>
        <w:tab/>
      </w:r>
      <w:r w:rsidRPr="00B93DFD">
        <w:rPr>
          <w:rFonts w:ascii="Georgia" w:hAnsi="Georgia"/>
          <w:noProof/>
          <w:sz w:val="18"/>
          <w:szCs w:val="18"/>
        </w:rPr>
        <w:tab/>
      </w:r>
      <w:r w:rsidRPr="00B93DFD">
        <w:rPr>
          <w:rFonts w:ascii="Georgia" w:hAnsi="Georgia"/>
          <w:noProof/>
          <w:sz w:val="18"/>
          <w:szCs w:val="18"/>
        </w:rPr>
        <w:tab/>
        <w:t xml:space="preserve">2008 </w:t>
      </w:r>
      <w:r w:rsidR="00DC0AD1">
        <w:rPr>
          <w:rFonts w:ascii="Georgia" w:hAnsi="Georgia"/>
          <w:noProof/>
          <w:sz w:val="18"/>
          <w:szCs w:val="18"/>
        </w:rPr>
        <w:t>to</w:t>
      </w:r>
      <w:r w:rsidRPr="00B93DFD">
        <w:rPr>
          <w:rFonts w:ascii="Georgia" w:hAnsi="Georgia"/>
          <w:noProof/>
          <w:sz w:val="18"/>
          <w:szCs w:val="18"/>
        </w:rPr>
        <w:t xml:space="preserve"> </w:t>
      </w:r>
      <w:r w:rsidR="00EF2B73">
        <w:rPr>
          <w:rFonts w:ascii="Georgia" w:hAnsi="Georgia"/>
          <w:noProof/>
          <w:sz w:val="18"/>
          <w:szCs w:val="18"/>
        </w:rPr>
        <w:t>2013</w:t>
      </w:r>
    </w:p>
    <w:p w:rsidR="001236EC" w:rsidRPr="00B93DFD" w:rsidRDefault="001236EC" w:rsidP="00EB4622">
      <w:pPr>
        <w:rPr>
          <w:rFonts w:ascii="Georgia" w:hAnsi="Georgia"/>
          <w:noProof/>
          <w:sz w:val="18"/>
          <w:szCs w:val="18"/>
        </w:rPr>
      </w:pPr>
      <w:r w:rsidRPr="00B93DFD">
        <w:rPr>
          <w:rFonts w:ascii="Georgia" w:hAnsi="Georgia"/>
          <w:noProof/>
          <w:sz w:val="18"/>
          <w:szCs w:val="18"/>
        </w:rPr>
        <w:t>Ferrari/Maserati North America</w:t>
      </w:r>
      <w:r w:rsidRPr="00B93DFD">
        <w:rPr>
          <w:rFonts w:ascii="Georgia" w:hAnsi="Georgia"/>
          <w:noProof/>
          <w:sz w:val="18"/>
          <w:szCs w:val="18"/>
        </w:rPr>
        <w:tab/>
      </w:r>
      <w:r w:rsidRPr="00B93DFD">
        <w:rPr>
          <w:rFonts w:ascii="Georgia" w:hAnsi="Georgia"/>
          <w:noProof/>
          <w:sz w:val="18"/>
          <w:szCs w:val="18"/>
        </w:rPr>
        <w:tab/>
      </w:r>
      <w:r w:rsidRPr="00B93DFD">
        <w:rPr>
          <w:rFonts w:ascii="Georgia" w:hAnsi="Georgia"/>
          <w:noProof/>
          <w:sz w:val="18"/>
          <w:szCs w:val="18"/>
        </w:rPr>
        <w:tab/>
        <w:t>Englewood Cliffs, NJ</w:t>
      </w:r>
      <w:r w:rsidRPr="00B93DFD">
        <w:rPr>
          <w:rFonts w:ascii="Georgia" w:hAnsi="Georgia"/>
          <w:noProof/>
          <w:sz w:val="18"/>
          <w:szCs w:val="18"/>
        </w:rPr>
        <w:tab/>
      </w:r>
      <w:r w:rsidRPr="00B93DFD">
        <w:rPr>
          <w:rFonts w:ascii="Georgia" w:hAnsi="Georgia"/>
          <w:noProof/>
          <w:sz w:val="18"/>
          <w:szCs w:val="18"/>
        </w:rPr>
        <w:tab/>
        <w:t>2007</w:t>
      </w:r>
      <w:r w:rsidR="00761232" w:rsidRPr="00B93DFD">
        <w:rPr>
          <w:rFonts w:ascii="Georgia" w:hAnsi="Georgia"/>
          <w:noProof/>
          <w:sz w:val="18"/>
          <w:szCs w:val="18"/>
        </w:rPr>
        <w:t xml:space="preserve"> </w:t>
      </w:r>
      <w:r w:rsidR="00AC2E4E" w:rsidRPr="00B93DFD">
        <w:rPr>
          <w:rFonts w:ascii="Georgia" w:hAnsi="Georgia"/>
          <w:noProof/>
          <w:sz w:val="18"/>
          <w:szCs w:val="18"/>
        </w:rPr>
        <w:t>to 2008 (consulting)</w:t>
      </w:r>
    </w:p>
    <w:p w:rsidR="00EB4622" w:rsidRPr="00B93DFD" w:rsidRDefault="00A603E9" w:rsidP="00EB4622">
      <w:pPr>
        <w:rPr>
          <w:rFonts w:ascii="Georgia" w:hAnsi="Georgia"/>
          <w:noProof/>
          <w:sz w:val="18"/>
          <w:szCs w:val="18"/>
        </w:rPr>
      </w:pPr>
      <w:r w:rsidRPr="00B93DFD">
        <w:rPr>
          <w:rFonts w:ascii="Georgia" w:hAnsi="Georgia"/>
          <w:noProof/>
          <w:sz w:val="18"/>
          <w:szCs w:val="18"/>
        </w:rPr>
        <w:t>ING Direct</w:t>
      </w:r>
      <w:r w:rsidR="0024463B" w:rsidRPr="00B93DFD">
        <w:rPr>
          <w:rFonts w:ascii="Georgia" w:hAnsi="Georgia"/>
          <w:noProof/>
          <w:sz w:val="18"/>
          <w:szCs w:val="18"/>
        </w:rPr>
        <w:tab/>
      </w:r>
      <w:r w:rsidR="0024463B" w:rsidRPr="00B93DFD">
        <w:rPr>
          <w:rFonts w:ascii="Georgia" w:hAnsi="Georgia"/>
          <w:noProof/>
          <w:sz w:val="18"/>
          <w:szCs w:val="18"/>
        </w:rPr>
        <w:tab/>
      </w:r>
      <w:r w:rsidR="0024463B" w:rsidRPr="00B93DFD">
        <w:rPr>
          <w:rFonts w:ascii="Georgia" w:hAnsi="Georgia"/>
          <w:noProof/>
          <w:sz w:val="18"/>
          <w:szCs w:val="18"/>
        </w:rPr>
        <w:tab/>
      </w:r>
      <w:r w:rsidR="0024463B" w:rsidRPr="00B93DFD">
        <w:rPr>
          <w:rFonts w:ascii="Georgia" w:hAnsi="Georgia"/>
          <w:noProof/>
          <w:sz w:val="18"/>
          <w:szCs w:val="18"/>
        </w:rPr>
        <w:tab/>
      </w:r>
      <w:r w:rsidR="0024463B" w:rsidRPr="00B93DFD">
        <w:rPr>
          <w:rFonts w:ascii="Georgia" w:hAnsi="Georgia"/>
          <w:noProof/>
          <w:sz w:val="18"/>
          <w:szCs w:val="18"/>
        </w:rPr>
        <w:tab/>
      </w:r>
      <w:r w:rsidR="00EA6CD3" w:rsidRPr="00B93DFD">
        <w:rPr>
          <w:rFonts w:ascii="Georgia" w:hAnsi="Georgia"/>
          <w:noProof/>
          <w:sz w:val="18"/>
          <w:szCs w:val="18"/>
        </w:rPr>
        <w:t>Wilmington</w:t>
      </w:r>
      <w:r w:rsidR="0024463B" w:rsidRPr="00B93DFD">
        <w:rPr>
          <w:rFonts w:ascii="Georgia" w:hAnsi="Georgia"/>
          <w:noProof/>
          <w:sz w:val="18"/>
          <w:szCs w:val="18"/>
        </w:rPr>
        <w:t>, DE</w:t>
      </w:r>
      <w:r w:rsidR="00EB4622" w:rsidRPr="00B93DFD">
        <w:rPr>
          <w:rFonts w:ascii="Georgia" w:hAnsi="Georgia"/>
          <w:noProof/>
          <w:sz w:val="18"/>
          <w:szCs w:val="18"/>
        </w:rPr>
        <w:t xml:space="preserve"> </w:t>
      </w:r>
      <w:r w:rsidR="00EB4622" w:rsidRPr="00B93DFD">
        <w:rPr>
          <w:rFonts w:ascii="Georgia" w:hAnsi="Georgia"/>
          <w:noProof/>
          <w:sz w:val="18"/>
          <w:szCs w:val="18"/>
        </w:rPr>
        <w:tab/>
      </w:r>
      <w:r w:rsidR="00EB4622" w:rsidRPr="00B93DFD">
        <w:rPr>
          <w:rFonts w:ascii="Georgia" w:hAnsi="Georgia"/>
          <w:noProof/>
          <w:sz w:val="18"/>
          <w:szCs w:val="18"/>
        </w:rPr>
        <w:tab/>
      </w:r>
      <w:r w:rsidR="007C0D3B" w:rsidRPr="00B93DFD">
        <w:rPr>
          <w:rFonts w:ascii="Georgia" w:hAnsi="Georgia"/>
          <w:noProof/>
          <w:sz w:val="18"/>
          <w:szCs w:val="18"/>
        </w:rPr>
        <w:tab/>
      </w:r>
      <w:r w:rsidR="00EB4622" w:rsidRPr="00B93DFD">
        <w:rPr>
          <w:rFonts w:ascii="Georgia" w:hAnsi="Georgia"/>
          <w:noProof/>
          <w:sz w:val="18"/>
          <w:szCs w:val="18"/>
        </w:rPr>
        <w:t>200</w:t>
      </w:r>
      <w:r w:rsidR="00EC1F3A" w:rsidRPr="00B93DFD">
        <w:rPr>
          <w:rFonts w:ascii="Georgia" w:hAnsi="Georgia"/>
          <w:noProof/>
          <w:sz w:val="18"/>
          <w:szCs w:val="18"/>
        </w:rPr>
        <w:t>5</w:t>
      </w:r>
      <w:r w:rsidR="00EB4622" w:rsidRPr="00B93DFD">
        <w:rPr>
          <w:rFonts w:ascii="Georgia" w:hAnsi="Georgia"/>
          <w:noProof/>
          <w:sz w:val="18"/>
          <w:szCs w:val="18"/>
        </w:rPr>
        <w:t xml:space="preserve"> to </w:t>
      </w:r>
      <w:r w:rsidRPr="00B93DFD">
        <w:rPr>
          <w:rFonts w:ascii="Georgia" w:hAnsi="Georgia"/>
          <w:noProof/>
          <w:sz w:val="18"/>
          <w:szCs w:val="18"/>
        </w:rPr>
        <w:t>2007</w:t>
      </w:r>
      <w:r w:rsidR="00AC2E4E" w:rsidRPr="00B93DFD">
        <w:rPr>
          <w:rFonts w:ascii="Georgia" w:hAnsi="Georgia"/>
          <w:noProof/>
          <w:sz w:val="18"/>
          <w:szCs w:val="18"/>
        </w:rPr>
        <w:t xml:space="preserve"> (consulting)</w:t>
      </w:r>
    </w:p>
    <w:p w:rsidR="00EB4622" w:rsidRDefault="00A603E9" w:rsidP="00EB4622">
      <w:pPr>
        <w:rPr>
          <w:rFonts w:ascii="Georgia" w:hAnsi="Georgia"/>
          <w:noProof/>
          <w:sz w:val="18"/>
          <w:szCs w:val="18"/>
        </w:rPr>
      </w:pPr>
      <w:r w:rsidRPr="00B93DFD">
        <w:rPr>
          <w:rFonts w:ascii="Georgia" w:hAnsi="Georgia"/>
          <w:noProof/>
          <w:sz w:val="18"/>
          <w:szCs w:val="18"/>
        </w:rPr>
        <w:t>Thomas Publishing/Thomcomp Inc.</w:t>
      </w:r>
      <w:r w:rsidR="0024463B" w:rsidRPr="00B93DFD">
        <w:rPr>
          <w:rFonts w:ascii="Georgia" w:hAnsi="Georgia"/>
          <w:noProof/>
          <w:sz w:val="18"/>
          <w:szCs w:val="18"/>
        </w:rPr>
        <w:tab/>
      </w:r>
      <w:r w:rsidR="0024463B" w:rsidRPr="00B93DFD">
        <w:rPr>
          <w:rFonts w:ascii="Georgia" w:hAnsi="Georgia"/>
          <w:noProof/>
          <w:sz w:val="18"/>
          <w:szCs w:val="18"/>
        </w:rPr>
        <w:tab/>
        <w:t>New York, NY</w:t>
      </w:r>
      <w:r w:rsidRPr="00B93DFD">
        <w:rPr>
          <w:rFonts w:ascii="Georgia" w:hAnsi="Georgia"/>
          <w:noProof/>
          <w:sz w:val="18"/>
          <w:szCs w:val="18"/>
        </w:rPr>
        <w:tab/>
      </w:r>
      <w:r w:rsidR="00EB4622" w:rsidRPr="00B93DFD">
        <w:rPr>
          <w:rFonts w:ascii="Georgia" w:hAnsi="Georgia"/>
          <w:noProof/>
          <w:sz w:val="18"/>
          <w:szCs w:val="18"/>
        </w:rPr>
        <w:tab/>
      </w:r>
      <w:r w:rsidR="00EB4622" w:rsidRPr="00B93DFD">
        <w:rPr>
          <w:rFonts w:ascii="Georgia" w:hAnsi="Georgia"/>
          <w:noProof/>
          <w:sz w:val="18"/>
          <w:szCs w:val="18"/>
        </w:rPr>
        <w:tab/>
      </w:r>
      <w:r w:rsidRPr="00B93DFD">
        <w:rPr>
          <w:rFonts w:ascii="Georgia" w:hAnsi="Georgia"/>
          <w:noProof/>
          <w:sz w:val="18"/>
          <w:szCs w:val="18"/>
        </w:rPr>
        <w:t>2003</w:t>
      </w:r>
      <w:r w:rsidR="00EB4622" w:rsidRPr="00B93DFD">
        <w:rPr>
          <w:rFonts w:ascii="Georgia" w:hAnsi="Georgia"/>
          <w:noProof/>
          <w:sz w:val="18"/>
          <w:szCs w:val="18"/>
        </w:rPr>
        <w:t xml:space="preserve"> to 200</w:t>
      </w:r>
      <w:r w:rsidRPr="00B93DFD">
        <w:rPr>
          <w:rFonts w:ascii="Georgia" w:hAnsi="Georgia"/>
          <w:noProof/>
          <w:sz w:val="18"/>
          <w:szCs w:val="18"/>
        </w:rPr>
        <w:t>6</w:t>
      </w:r>
      <w:r w:rsidR="00AC2E4E" w:rsidRPr="00B93DFD">
        <w:rPr>
          <w:rFonts w:ascii="Georgia" w:hAnsi="Georgia"/>
          <w:noProof/>
          <w:sz w:val="18"/>
          <w:szCs w:val="18"/>
        </w:rPr>
        <w:t xml:space="preserve"> (consulting)</w:t>
      </w:r>
    </w:p>
    <w:p w:rsidR="00A47E9A" w:rsidRPr="00B93DFD" w:rsidRDefault="00A47E9A" w:rsidP="00EB4622">
      <w:pPr>
        <w:rPr>
          <w:rFonts w:ascii="Georgia" w:hAnsi="Georgia"/>
          <w:noProof/>
          <w:sz w:val="18"/>
          <w:szCs w:val="18"/>
        </w:rPr>
      </w:pPr>
    </w:p>
    <w:p w:rsidR="00E54F1B" w:rsidRDefault="00E54F1B" w:rsidP="00EB4622">
      <w:pPr>
        <w:rPr>
          <w:rFonts w:ascii="Georgia" w:hAnsi="Georgia"/>
          <w:noProof/>
          <w:sz w:val="18"/>
          <w:szCs w:val="18"/>
        </w:rPr>
        <w:sectPr w:rsidR="00E54F1B" w:rsidSect="007D7327">
          <w:headerReference w:type="default" r:id="rId8"/>
          <w:footerReference w:type="even" r:id="rId9"/>
          <w:footerReference w:type="default" r:id="rId10"/>
          <w:pgSz w:w="12240" w:h="15840"/>
          <w:pgMar w:top="448" w:right="1185" w:bottom="672" w:left="1485" w:header="720" w:footer="720" w:gutter="0"/>
          <w:cols w:space="720"/>
          <w:titlePg/>
          <w:docGrid w:linePitch="224"/>
        </w:sectPr>
      </w:pPr>
    </w:p>
    <w:p w:rsidR="00E80C61" w:rsidRPr="00E80C61" w:rsidRDefault="00E80C61" w:rsidP="00EB4622">
      <w:pPr>
        <w:rPr>
          <w:rFonts w:ascii="Georgia" w:hAnsi="Georgia"/>
          <w:noProof/>
          <w:sz w:val="18"/>
          <w:szCs w:val="18"/>
        </w:rPr>
      </w:pPr>
      <w:r w:rsidRPr="00E80C61">
        <w:rPr>
          <w:rFonts w:ascii="Georgia" w:hAnsi="Georgia"/>
          <w:noProof/>
          <w:sz w:val="18"/>
          <w:szCs w:val="18"/>
        </w:rPr>
        <w:lastRenderedPageBreak/>
        <w:t>Thomson Financial/Baseline (NY)</w:t>
      </w:r>
      <w:r w:rsidRPr="00E80C61">
        <w:rPr>
          <w:rFonts w:ascii="Georgia" w:hAnsi="Georgia"/>
          <w:noProof/>
          <w:sz w:val="18"/>
          <w:szCs w:val="18"/>
        </w:rPr>
        <w:tab/>
        <w:t>2003</w:t>
      </w:r>
    </w:p>
    <w:p w:rsidR="00EB4622" w:rsidRPr="00E80C61" w:rsidRDefault="00A603E9" w:rsidP="00EB4622">
      <w:pPr>
        <w:rPr>
          <w:rFonts w:ascii="Georgia" w:hAnsi="Georgia"/>
          <w:noProof/>
          <w:sz w:val="18"/>
          <w:szCs w:val="18"/>
        </w:rPr>
      </w:pPr>
      <w:r w:rsidRPr="00E80C61">
        <w:rPr>
          <w:rFonts w:ascii="Georgia" w:hAnsi="Georgia"/>
          <w:noProof/>
          <w:sz w:val="18"/>
          <w:szCs w:val="18"/>
        </w:rPr>
        <w:t>Ban</w:t>
      </w:r>
      <w:r w:rsidR="00F8533E" w:rsidRPr="00E80C61">
        <w:rPr>
          <w:rFonts w:ascii="Georgia" w:hAnsi="Georgia"/>
          <w:noProof/>
          <w:sz w:val="18"/>
          <w:szCs w:val="18"/>
        </w:rPr>
        <w:t>k</w:t>
      </w:r>
      <w:r w:rsidRPr="00E80C61">
        <w:rPr>
          <w:rFonts w:ascii="Georgia" w:hAnsi="Georgia"/>
          <w:noProof/>
          <w:sz w:val="18"/>
          <w:szCs w:val="18"/>
        </w:rPr>
        <w:t xml:space="preserve">ruptcy Services </w:t>
      </w:r>
      <w:r w:rsidR="00E80C61" w:rsidRPr="00E80C61">
        <w:rPr>
          <w:rFonts w:ascii="Georgia" w:hAnsi="Georgia"/>
          <w:noProof/>
          <w:sz w:val="18"/>
          <w:szCs w:val="18"/>
        </w:rPr>
        <w:t>(New</w:t>
      </w:r>
      <w:r w:rsidR="0024463B" w:rsidRPr="00E80C61">
        <w:rPr>
          <w:rFonts w:ascii="Georgia" w:hAnsi="Georgia"/>
          <w:noProof/>
          <w:sz w:val="18"/>
          <w:szCs w:val="18"/>
        </w:rPr>
        <w:t xml:space="preserve"> York</w:t>
      </w:r>
      <w:r w:rsidR="00E80C61" w:rsidRPr="00E80C61">
        <w:rPr>
          <w:rFonts w:ascii="Georgia" w:hAnsi="Georgia"/>
          <w:noProof/>
          <w:sz w:val="18"/>
          <w:szCs w:val="18"/>
        </w:rPr>
        <w:t>)</w:t>
      </w:r>
      <w:r w:rsidR="00EB4622" w:rsidRPr="00E80C61">
        <w:rPr>
          <w:rFonts w:ascii="Georgia" w:hAnsi="Georgia"/>
          <w:noProof/>
          <w:sz w:val="18"/>
          <w:szCs w:val="18"/>
        </w:rPr>
        <w:tab/>
      </w:r>
      <w:r w:rsidRPr="00E80C61">
        <w:rPr>
          <w:rFonts w:ascii="Georgia" w:hAnsi="Georgia"/>
          <w:noProof/>
          <w:sz w:val="18"/>
          <w:szCs w:val="18"/>
        </w:rPr>
        <w:t>2000</w:t>
      </w:r>
      <w:r w:rsidR="00E80C61" w:rsidRPr="00E80C61">
        <w:rPr>
          <w:rFonts w:ascii="Georgia" w:hAnsi="Georgia"/>
          <w:noProof/>
          <w:sz w:val="18"/>
          <w:szCs w:val="18"/>
        </w:rPr>
        <w:t>-</w:t>
      </w:r>
      <w:r w:rsidRPr="00E80C61">
        <w:rPr>
          <w:rFonts w:ascii="Georgia" w:hAnsi="Georgia"/>
          <w:noProof/>
          <w:sz w:val="18"/>
          <w:szCs w:val="18"/>
        </w:rPr>
        <w:t>03</w:t>
      </w:r>
    </w:p>
    <w:p w:rsidR="0024463B" w:rsidRPr="00E80C61" w:rsidRDefault="0024463B" w:rsidP="00EB4622">
      <w:pPr>
        <w:rPr>
          <w:rFonts w:ascii="Georgia" w:hAnsi="Georgia"/>
          <w:noProof/>
          <w:sz w:val="18"/>
          <w:szCs w:val="18"/>
        </w:rPr>
      </w:pPr>
      <w:r w:rsidRPr="00E80C61">
        <w:rPr>
          <w:rFonts w:ascii="Georgia" w:hAnsi="Georgia"/>
          <w:noProof/>
          <w:sz w:val="18"/>
          <w:szCs w:val="18"/>
        </w:rPr>
        <w:t>Hastings Healthcare</w:t>
      </w:r>
      <w:r w:rsidR="00E80C61" w:rsidRPr="00E80C61">
        <w:rPr>
          <w:rFonts w:ascii="Georgia" w:hAnsi="Georgia"/>
          <w:noProof/>
          <w:sz w:val="18"/>
          <w:szCs w:val="18"/>
        </w:rPr>
        <w:t xml:space="preserve"> (NJ)</w:t>
      </w:r>
      <w:r w:rsidRPr="00E80C61">
        <w:rPr>
          <w:rFonts w:ascii="Georgia" w:hAnsi="Georgia"/>
          <w:noProof/>
          <w:sz w:val="18"/>
          <w:szCs w:val="18"/>
        </w:rPr>
        <w:tab/>
      </w:r>
      <w:r w:rsidR="00E80C61" w:rsidRPr="00E80C61">
        <w:rPr>
          <w:rFonts w:ascii="Georgia" w:hAnsi="Georgia"/>
          <w:noProof/>
          <w:sz w:val="18"/>
          <w:szCs w:val="18"/>
        </w:rPr>
        <w:tab/>
      </w:r>
      <w:r w:rsidRPr="00E80C61">
        <w:rPr>
          <w:rFonts w:ascii="Georgia" w:hAnsi="Georgia"/>
          <w:noProof/>
          <w:sz w:val="18"/>
          <w:szCs w:val="18"/>
        </w:rPr>
        <w:t>2000</w:t>
      </w:r>
      <w:r w:rsidR="00E80C61" w:rsidRPr="00E80C61">
        <w:rPr>
          <w:rFonts w:ascii="Georgia" w:hAnsi="Georgia"/>
          <w:noProof/>
          <w:sz w:val="18"/>
          <w:szCs w:val="18"/>
        </w:rPr>
        <w:t>-</w:t>
      </w:r>
      <w:r w:rsidRPr="00E80C61">
        <w:rPr>
          <w:rFonts w:ascii="Georgia" w:hAnsi="Georgia"/>
          <w:noProof/>
          <w:sz w:val="18"/>
          <w:szCs w:val="18"/>
        </w:rPr>
        <w:t>01</w:t>
      </w:r>
    </w:p>
    <w:p w:rsidR="00F561D2" w:rsidRPr="00E80C61" w:rsidRDefault="00F561D2" w:rsidP="00EB4622">
      <w:pPr>
        <w:rPr>
          <w:rFonts w:ascii="Georgia" w:hAnsi="Georgia"/>
          <w:noProof/>
          <w:sz w:val="18"/>
          <w:szCs w:val="18"/>
        </w:rPr>
      </w:pPr>
      <w:r w:rsidRPr="00E80C61">
        <w:rPr>
          <w:rFonts w:ascii="Georgia" w:hAnsi="Georgia"/>
          <w:noProof/>
          <w:sz w:val="18"/>
          <w:szCs w:val="18"/>
        </w:rPr>
        <w:t>Personal Fundraising Partners (</w:t>
      </w:r>
      <w:r w:rsidR="00E80C61" w:rsidRPr="00E80C61">
        <w:rPr>
          <w:rFonts w:ascii="Georgia" w:hAnsi="Georgia"/>
          <w:noProof/>
          <w:sz w:val="18"/>
          <w:szCs w:val="18"/>
        </w:rPr>
        <w:t>UK)</w:t>
      </w:r>
      <w:r w:rsidR="00E80C61" w:rsidRPr="00E80C61">
        <w:rPr>
          <w:rFonts w:ascii="Georgia" w:hAnsi="Georgia"/>
          <w:noProof/>
          <w:sz w:val="18"/>
          <w:szCs w:val="18"/>
        </w:rPr>
        <w:tab/>
      </w:r>
      <w:r w:rsidRPr="00E80C61">
        <w:rPr>
          <w:rFonts w:ascii="Georgia" w:hAnsi="Georgia"/>
          <w:noProof/>
          <w:sz w:val="18"/>
          <w:szCs w:val="18"/>
        </w:rPr>
        <w:t>2000</w:t>
      </w:r>
      <w:r w:rsidR="00E80C61" w:rsidRPr="00E80C61">
        <w:rPr>
          <w:rFonts w:ascii="Georgia" w:hAnsi="Georgia"/>
          <w:noProof/>
          <w:sz w:val="18"/>
          <w:szCs w:val="18"/>
        </w:rPr>
        <w:t>-</w:t>
      </w:r>
      <w:r w:rsidRPr="00E80C61">
        <w:rPr>
          <w:rFonts w:ascii="Georgia" w:hAnsi="Georgia"/>
          <w:noProof/>
          <w:sz w:val="18"/>
          <w:szCs w:val="18"/>
        </w:rPr>
        <w:t>02</w:t>
      </w:r>
    </w:p>
    <w:p w:rsidR="00AC2E4E" w:rsidRPr="00E80C61" w:rsidRDefault="00AC2E4E" w:rsidP="00EB4622">
      <w:pPr>
        <w:rPr>
          <w:rFonts w:ascii="Georgia" w:hAnsi="Georgia"/>
          <w:noProof/>
          <w:sz w:val="18"/>
          <w:szCs w:val="18"/>
        </w:rPr>
      </w:pPr>
      <w:r w:rsidRPr="00E80C61">
        <w:rPr>
          <w:rFonts w:ascii="Georgia" w:hAnsi="Georgia"/>
          <w:noProof/>
          <w:sz w:val="18"/>
          <w:szCs w:val="18"/>
        </w:rPr>
        <w:lastRenderedPageBreak/>
        <w:t xml:space="preserve">Moscow Mayor </w:t>
      </w:r>
      <w:r w:rsidR="00E80C61" w:rsidRPr="00E80C61">
        <w:rPr>
          <w:rFonts w:ascii="Georgia" w:hAnsi="Georgia"/>
          <w:noProof/>
          <w:sz w:val="18"/>
          <w:szCs w:val="18"/>
        </w:rPr>
        <w:t>Office (</w:t>
      </w:r>
      <w:r w:rsidRPr="00E80C61">
        <w:rPr>
          <w:rFonts w:ascii="Georgia" w:hAnsi="Georgia"/>
          <w:noProof/>
          <w:sz w:val="18"/>
          <w:szCs w:val="18"/>
        </w:rPr>
        <w:t>Russia</w:t>
      </w:r>
      <w:r w:rsidR="00E80C61" w:rsidRPr="00E80C61">
        <w:rPr>
          <w:rFonts w:ascii="Georgia" w:hAnsi="Georgia"/>
          <w:noProof/>
          <w:sz w:val="18"/>
          <w:szCs w:val="18"/>
        </w:rPr>
        <w:t>)</w:t>
      </w:r>
      <w:r w:rsidR="00E80C61" w:rsidRPr="00E80C61">
        <w:rPr>
          <w:rFonts w:ascii="Georgia" w:hAnsi="Georgia"/>
          <w:noProof/>
          <w:sz w:val="18"/>
          <w:szCs w:val="18"/>
        </w:rPr>
        <w:tab/>
        <w:t>1998-</w:t>
      </w:r>
      <w:r w:rsidRPr="00E80C61">
        <w:rPr>
          <w:rFonts w:ascii="Georgia" w:hAnsi="Georgia"/>
          <w:noProof/>
          <w:sz w:val="18"/>
          <w:szCs w:val="18"/>
        </w:rPr>
        <w:t>99</w:t>
      </w:r>
    </w:p>
    <w:p w:rsidR="009F43CD" w:rsidRPr="00E80C61" w:rsidRDefault="009F43CD" w:rsidP="009F43CD">
      <w:pPr>
        <w:rPr>
          <w:rFonts w:ascii="Georgia" w:hAnsi="Georgia"/>
          <w:noProof/>
          <w:sz w:val="18"/>
          <w:szCs w:val="18"/>
        </w:rPr>
      </w:pPr>
      <w:r w:rsidRPr="00E80C61">
        <w:rPr>
          <w:rFonts w:ascii="Georgia" w:hAnsi="Georgia"/>
          <w:noProof/>
          <w:sz w:val="18"/>
          <w:szCs w:val="18"/>
        </w:rPr>
        <w:t>DMIB Berhad</w:t>
      </w:r>
      <w:r w:rsidR="00E80C61" w:rsidRPr="00E80C61">
        <w:rPr>
          <w:rFonts w:ascii="Georgia" w:hAnsi="Georgia"/>
          <w:noProof/>
          <w:sz w:val="18"/>
          <w:szCs w:val="18"/>
        </w:rPr>
        <w:t xml:space="preserve"> (</w:t>
      </w:r>
      <w:r w:rsidRPr="00E80C61">
        <w:rPr>
          <w:rFonts w:ascii="Georgia" w:hAnsi="Georgia"/>
          <w:noProof/>
          <w:sz w:val="18"/>
          <w:szCs w:val="18"/>
        </w:rPr>
        <w:t>Malaysia</w:t>
      </w:r>
      <w:r w:rsidR="00E80C61" w:rsidRPr="00E80C61">
        <w:rPr>
          <w:rFonts w:ascii="Georgia" w:hAnsi="Georgia"/>
          <w:noProof/>
          <w:sz w:val="18"/>
          <w:szCs w:val="18"/>
        </w:rPr>
        <w:t>)</w:t>
      </w:r>
      <w:r w:rsidRPr="00E80C61">
        <w:rPr>
          <w:rFonts w:ascii="Georgia" w:hAnsi="Georgia"/>
          <w:noProof/>
          <w:sz w:val="18"/>
          <w:szCs w:val="18"/>
        </w:rPr>
        <w:tab/>
      </w:r>
      <w:r w:rsidRPr="00E80C61">
        <w:rPr>
          <w:rFonts w:ascii="Georgia" w:hAnsi="Georgia"/>
          <w:noProof/>
          <w:sz w:val="18"/>
          <w:szCs w:val="18"/>
        </w:rPr>
        <w:tab/>
        <w:t>1997</w:t>
      </w:r>
      <w:r w:rsidR="00E80C61" w:rsidRPr="00E80C61">
        <w:rPr>
          <w:rFonts w:ascii="Georgia" w:hAnsi="Georgia"/>
          <w:noProof/>
          <w:sz w:val="18"/>
          <w:szCs w:val="18"/>
        </w:rPr>
        <w:t>-</w:t>
      </w:r>
      <w:r w:rsidRPr="00E80C61">
        <w:rPr>
          <w:rFonts w:ascii="Georgia" w:hAnsi="Georgia"/>
          <w:noProof/>
          <w:sz w:val="18"/>
          <w:szCs w:val="18"/>
        </w:rPr>
        <w:t>1998</w:t>
      </w:r>
    </w:p>
    <w:p w:rsidR="00AC2E4E" w:rsidRPr="00E80C61" w:rsidRDefault="00E80C61" w:rsidP="00EB4622">
      <w:pPr>
        <w:rPr>
          <w:rFonts w:ascii="Georgia" w:hAnsi="Georgia"/>
          <w:noProof/>
          <w:sz w:val="18"/>
          <w:szCs w:val="18"/>
        </w:rPr>
      </w:pPr>
      <w:r w:rsidRPr="00E80C61">
        <w:rPr>
          <w:rFonts w:ascii="Georgia" w:hAnsi="Georgia"/>
          <w:noProof/>
          <w:sz w:val="18"/>
          <w:szCs w:val="18"/>
        </w:rPr>
        <w:t>Russian</w:t>
      </w:r>
      <w:r w:rsidR="00AC2E4E" w:rsidRPr="00E80C61">
        <w:rPr>
          <w:rFonts w:ascii="Georgia" w:hAnsi="Georgia"/>
          <w:noProof/>
          <w:sz w:val="18"/>
          <w:szCs w:val="18"/>
        </w:rPr>
        <w:t xml:space="preserve"> Bureau of INTERPOL</w:t>
      </w:r>
      <w:r w:rsidRPr="00E80C61">
        <w:rPr>
          <w:rFonts w:ascii="Georgia" w:hAnsi="Georgia"/>
          <w:noProof/>
          <w:sz w:val="18"/>
          <w:szCs w:val="18"/>
        </w:rPr>
        <w:t xml:space="preserve"> </w:t>
      </w:r>
      <w:r w:rsidRPr="00E80C61">
        <w:rPr>
          <w:rFonts w:ascii="Georgia" w:hAnsi="Georgia"/>
          <w:noProof/>
          <w:sz w:val="18"/>
          <w:szCs w:val="18"/>
        </w:rPr>
        <w:tab/>
        <w:t>1</w:t>
      </w:r>
      <w:r w:rsidR="00AC2E4E" w:rsidRPr="00E80C61">
        <w:rPr>
          <w:rFonts w:ascii="Georgia" w:hAnsi="Georgia"/>
          <w:noProof/>
          <w:sz w:val="18"/>
          <w:szCs w:val="18"/>
        </w:rPr>
        <w:t>994</w:t>
      </w:r>
      <w:r w:rsidRPr="00E80C61">
        <w:rPr>
          <w:rFonts w:ascii="Georgia" w:hAnsi="Georgia"/>
          <w:noProof/>
          <w:sz w:val="18"/>
          <w:szCs w:val="18"/>
        </w:rPr>
        <w:t>-</w:t>
      </w:r>
      <w:r w:rsidR="00AC2E4E" w:rsidRPr="00E80C61">
        <w:rPr>
          <w:rFonts w:ascii="Georgia" w:hAnsi="Georgia"/>
          <w:noProof/>
          <w:sz w:val="18"/>
          <w:szCs w:val="18"/>
        </w:rPr>
        <w:t>97</w:t>
      </w:r>
    </w:p>
    <w:p w:rsidR="00AC2E4E" w:rsidRPr="00E80C61" w:rsidRDefault="00AC2E4E" w:rsidP="00EB4622">
      <w:pPr>
        <w:rPr>
          <w:rFonts w:ascii="Georgia" w:hAnsi="Georgia"/>
          <w:noProof/>
          <w:sz w:val="16"/>
          <w:szCs w:val="16"/>
        </w:rPr>
      </w:pPr>
      <w:r w:rsidRPr="00E80C61">
        <w:rPr>
          <w:rFonts w:ascii="Georgia" w:hAnsi="Georgia"/>
          <w:noProof/>
          <w:sz w:val="18"/>
          <w:szCs w:val="18"/>
        </w:rPr>
        <w:t xml:space="preserve">Microelectronics R&amp;D </w:t>
      </w:r>
      <w:r w:rsidR="00E80C61" w:rsidRPr="00E80C61">
        <w:rPr>
          <w:rFonts w:ascii="Georgia" w:hAnsi="Georgia"/>
          <w:noProof/>
          <w:sz w:val="18"/>
          <w:szCs w:val="18"/>
        </w:rPr>
        <w:t>(</w:t>
      </w:r>
      <w:r w:rsidRPr="00E80C61">
        <w:rPr>
          <w:rFonts w:ascii="Georgia" w:hAnsi="Georgia"/>
          <w:noProof/>
          <w:sz w:val="18"/>
          <w:szCs w:val="18"/>
        </w:rPr>
        <w:t>Moscow</w:t>
      </w:r>
      <w:r w:rsidR="00E80C61" w:rsidRPr="00E80C61">
        <w:rPr>
          <w:rFonts w:ascii="Georgia" w:hAnsi="Georgia"/>
          <w:noProof/>
          <w:sz w:val="18"/>
          <w:szCs w:val="18"/>
        </w:rPr>
        <w:t>)</w:t>
      </w:r>
      <w:r w:rsidRPr="00E80C61">
        <w:rPr>
          <w:rFonts w:ascii="Georgia" w:hAnsi="Georgia"/>
          <w:noProof/>
          <w:sz w:val="18"/>
          <w:szCs w:val="18"/>
        </w:rPr>
        <w:tab/>
        <w:t>1992</w:t>
      </w:r>
      <w:r w:rsidR="00E80C61" w:rsidRPr="00E80C61">
        <w:rPr>
          <w:rFonts w:ascii="Georgia" w:hAnsi="Georgia"/>
          <w:noProof/>
          <w:sz w:val="18"/>
          <w:szCs w:val="18"/>
        </w:rPr>
        <w:t>-</w:t>
      </w:r>
      <w:r w:rsidRPr="00E80C61">
        <w:rPr>
          <w:rFonts w:ascii="Georgia" w:hAnsi="Georgia"/>
          <w:noProof/>
          <w:sz w:val="18"/>
          <w:szCs w:val="18"/>
        </w:rPr>
        <w:t>93</w:t>
      </w:r>
    </w:p>
    <w:p w:rsidR="00E54F1B" w:rsidRDefault="00E54F1B" w:rsidP="009F59DD">
      <w:pPr>
        <w:pBdr>
          <w:top w:val="single" w:sz="6" w:space="1" w:color="000000"/>
          <w:bottom w:val="single" w:sz="2" w:space="1" w:color="999999"/>
        </w:pBdr>
        <w:tabs>
          <w:tab w:val="left" w:pos="180"/>
        </w:tabs>
        <w:spacing w:before="120" w:after="160" w:line="320" w:lineRule="exact"/>
        <w:jc w:val="center"/>
        <w:rPr>
          <w:rFonts w:ascii="Georgia" w:hAnsi="Georgia"/>
          <w:b/>
          <w:noProof/>
          <w:spacing w:val="40"/>
          <w:kern w:val="20"/>
          <w:position w:val="2"/>
          <w:szCs w:val="22"/>
        </w:rPr>
        <w:sectPr w:rsidR="00E54F1B" w:rsidSect="00A47E9A">
          <w:type w:val="continuous"/>
          <w:pgSz w:w="12240" w:h="15840"/>
          <w:pgMar w:top="448" w:right="1185" w:bottom="672" w:left="1980" w:header="720" w:footer="720" w:gutter="0"/>
          <w:cols w:num="2" w:space="120"/>
          <w:titlePg/>
          <w:docGrid w:linePitch="224"/>
        </w:sectPr>
      </w:pPr>
    </w:p>
    <w:p w:rsidR="0083113D" w:rsidRPr="00EA6CD3" w:rsidRDefault="0083113D" w:rsidP="009F59DD">
      <w:pPr>
        <w:pBdr>
          <w:top w:val="single" w:sz="6" w:space="1" w:color="000000"/>
          <w:bottom w:val="single" w:sz="2" w:space="1" w:color="999999"/>
        </w:pBdr>
        <w:tabs>
          <w:tab w:val="left" w:pos="180"/>
        </w:tabs>
        <w:spacing w:before="120" w:after="160" w:line="320" w:lineRule="exact"/>
        <w:jc w:val="center"/>
        <w:rPr>
          <w:rFonts w:ascii="Georgia" w:hAnsi="Georgia"/>
          <w:b/>
          <w:noProof/>
          <w:spacing w:val="40"/>
          <w:kern w:val="20"/>
          <w:position w:val="2"/>
          <w:szCs w:val="22"/>
        </w:rPr>
      </w:pPr>
      <w:r w:rsidRPr="00EA6CD3">
        <w:rPr>
          <w:rFonts w:ascii="Georgia" w:hAnsi="Georgia"/>
          <w:b/>
          <w:noProof/>
          <w:spacing w:val="40"/>
          <w:kern w:val="20"/>
          <w:position w:val="2"/>
          <w:szCs w:val="22"/>
        </w:rPr>
        <w:lastRenderedPageBreak/>
        <w:t>PROFESSIONAL EXPERIENCE</w:t>
      </w:r>
    </w:p>
    <w:p w:rsidR="009F43CD" w:rsidRDefault="009F43CD" w:rsidP="009F43CD">
      <w:pPr>
        <w:rPr>
          <w:rFonts w:ascii="Georgia" w:hAnsi="Georgia"/>
          <w:bCs/>
          <w:noProof/>
          <w:color w:val="808080"/>
          <w:kern w:val="18"/>
          <w:szCs w:val="22"/>
        </w:rPr>
      </w:pPr>
      <w:bookmarkStart w:id="0" w:name="OLE_LINK1"/>
      <w:bookmarkStart w:id="1" w:name="OLE_LINK2"/>
      <w:r w:rsidRPr="009F43CD">
        <w:rPr>
          <w:rFonts w:ascii="Georgia" w:hAnsi="Georgia"/>
          <w:b/>
          <w:bCs/>
          <w:noProof/>
          <w:u w:val="single"/>
        </w:rPr>
        <w:t>Company:</w:t>
      </w:r>
      <w:r w:rsidRPr="009F43CD">
        <w:rPr>
          <w:rFonts w:ascii="Georgia" w:hAnsi="Georgia"/>
          <w:b/>
          <w:bCs/>
          <w:noProof/>
        </w:rPr>
        <w:t xml:space="preserve"> </w:t>
      </w:r>
      <w:r w:rsidR="003636BD">
        <w:rPr>
          <w:rFonts w:ascii="Georgia" w:hAnsi="Georgia"/>
          <w:b/>
          <w:bCs/>
          <w:noProof/>
        </w:rPr>
        <w:t>Thomson Reuters</w:t>
      </w:r>
      <w:r w:rsidRPr="009F43CD">
        <w:rPr>
          <w:rFonts w:ascii="Georgia" w:hAnsi="Georgia"/>
          <w:bCs/>
          <w:noProof/>
        </w:rPr>
        <w:t xml:space="preserve"> </w:t>
      </w:r>
      <w:r>
        <w:rPr>
          <w:rFonts w:ascii="Georgia" w:hAnsi="Georgia"/>
          <w:bCs/>
          <w:noProof/>
        </w:rPr>
        <w:t>(</w:t>
      </w:r>
      <w:r w:rsidR="003636BD">
        <w:rPr>
          <w:rFonts w:ascii="Georgia" w:hAnsi="Georgia"/>
          <w:bCs/>
          <w:noProof/>
        </w:rPr>
        <w:t>Senior</w:t>
      </w:r>
      <w:r w:rsidR="00922EF8" w:rsidRPr="00922EF8">
        <w:rPr>
          <w:rFonts w:ascii="Georgia" w:hAnsi="Georgia"/>
          <w:bCs/>
          <w:noProof/>
        </w:rPr>
        <w:t xml:space="preserve"> Software </w:t>
      </w:r>
      <w:r w:rsidR="007A603E" w:rsidRPr="007A603E">
        <w:rPr>
          <w:rFonts w:ascii="Georgia" w:hAnsi="Georgia"/>
          <w:bCs/>
          <w:noProof/>
        </w:rPr>
        <w:t>Engineer</w:t>
      </w:r>
      <w:r>
        <w:rPr>
          <w:rFonts w:ascii="Georgia" w:hAnsi="Georgia"/>
          <w:bCs/>
          <w:noProof/>
          <w:color w:val="808080"/>
          <w:kern w:val="18"/>
          <w:szCs w:val="22"/>
        </w:rPr>
        <w:t>)</w:t>
      </w:r>
      <w:r>
        <w:rPr>
          <w:rFonts w:ascii="Georgia" w:hAnsi="Georgia"/>
          <w:bCs/>
          <w:noProof/>
          <w:color w:val="808080"/>
          <w:kern w:val="18"/>
          <w:szCs w:val="22"/>
        </w:rPr>
        <w:tab/>
      </w:r>
      <w:r w:rsidR="003636BD">
        <w:rPr>
          <w:rFonts w:ascii="Georgia" w:hAnsi="Georgia"/>
          <w:bCs/>
          <w:noProof/>
          <w:color w:val="808080"/>
          <w:kern w:val="18"/>
          <w:szCs w:val="22"/>
        </w:rPr>
        <w:t>December 2013</w:t>
      </w:r>
      <w:r w:rsidRPr="009F43CD">
        <w:rPr>
          <w:rFonts w:ascii="Georgia" w:hAnsi="Georgia"/>
          <w:bCs/>
          <w:noProof/>
          <w:color w:val="808080"/>
          <w:kern w:val="18"/>
          <w:szCs w:val="22"/>
        </w:rPr>
        <w:t xml:space="preserve"> </w:t>
      </w:r>
      <w:r>
        <w:rPr>
          <w:rFonts w:ascii="Georgia" w:hAnsi="Georgia"/>
          <w:bCs/>
          <w:noProof/>
          <w:color w:val="808080"/>
          <w:kern w:val="18"/>
          <w:szCs w:val="22"/>
        </w:rPr>
        <w:t>–</w:t>
      </w:r>
      <w:r w:rsidRPr="009F43CD">
        <w:rPr>
          <w:rFonts w:ascii="Georgia" w:hAnsi="Georgia"/>
          <w:bCs/>
          <w:noProof/>
          <w:color w:val="808080"/>
          <w:kern w:val="18"/>
          <w:szCs w:val="22"/>
        </w:rPr>
        <w:t xml:space="preserve"> present</w:t>
      </w:r>
    </w:p>
    <w:p w:rsidR="009F43CD" w:rsidRPr="00B93DFD" w:rsidRDefault="009F43CD" w:rsidP="009F43CD">
      <w:pPr>
        <w:rPr>
          <w:rFonts w:ascii="Georgia" w:hAnsi="Georgia"/>
          <w:bCs/>
          <w:noProof/>
          <w:sz w:val="16"/>
          <w:szCs w:val="16"/>
        </w:rPr>
      </w:pPr>
    </w:p>
    <w:p w:rsidR="00B93DFD" w:rsidRDefault="003636BD" w:rsidP="003636BD">
      <w:pPr>
        <w:rPr>
          <w:rFonts w:ascii="Georgia" w:hAnsi="Georgia"/>
          <w:bCs/>
          <w:noProof/>
        </w:rPr>
      </w:pPr>
      <w:r w:rsidRPr="003636BD">
        <w:rPr>
          <w:rFonts w:ascii="Georgia" w:hAnsi="Georgia"/>
          <w:bCs/>
          <w:noProof/>
        </w:rPr>
        <w:t>Eikon is a set of software products provided by Thomson Reuters for financial professionals to monitor and analyse financial information. It provides access to real time market data, news, fundamental data, analytics, trading and messaging tools.</w:t>
      </w:r>
    </w:p>
    <w:p w:rsidR="00E54F1B" w:rsidRPr="003636BD" w:rsidRDefault="00E54F1B" w:rsidP="003636BD">
      <w:pPr>
        <w:rPr>
          <w:rFonts w:ascii="Georgia" w:hAnsi="Georgia"/>
          <w:bCs/>
          <w:noProof/>
        </w:rPr>
      </w:pPr>
    </w:p>
    <w:p w:rsidR="009F43CD" w:rsidRPr="009F43CD" w:rsidRDefault="003636BD" w:rsidP="009F43CD">
      <w:pPr>
        <w:rPr>
          <w:rFonts w:ascii="Georgia" w:hAnsi="Georgia"/>
          <w:b/>
          <w:noProof/>
          <w:szCs w:val="20"/>
          <w:u w:val="single"/>
        </w:rPr>
      </w:pPr>
      <w:r w:rsidRPr="003636BD">
        <w:rPr>
          <w:rFonts w:ascii="Georgia" w:hAnsi="Georgia"/>
          <w:b/>
          <w:bCs/>
          <w:noProof/>
          <w:szCs w:val="20"/>
          <w:u w:val="single"/>
        </w:rPr>
        <w:t>I've been working on Eikon infrastructure and several Eikon apps</w:t>
      </w:r>
      <w:r w:rsidR="009F43CD" w:rsidRPr="009F43CD">
        <w:rPr>
          <w:rFonts w:ascii="Georgia" w:hAnsi="Georgia"/>
          <w:b/>
          <w:noProof/>
          <w:szCs w:val="20"/>
          <w:u w:val="single"/>
        </w:rPr>
        <w:t>:</w:t>
      </w:r>
    </w:p>
    <w:p w:rsidR="009F43CD" w:rsidRPr="009F43CD" w:rsidRDefault="009F43CD" w:rsidP="009F43CD">
      <w:pPr>
        <w:rPr>
          <w:rFonts w:ascii="Georgia" w:hAnsi="Georgia"/>
          <w:bCs/>
          <w:noProof/>
        </w:rPr>
      </w:pPr>
    </w:p>
    <w:p w:rsidR="00B93DFD" w:rsidRDefault="00B93DFD" w:rsidP="00B93DFD">
      <w:pPr>
        <w:numPr>
          <w:ilvl w:val="0"/>
          <w:numId w:val="33"/>
        </w:numPr>
        <w:rPr>
          <w:rFonts w:ascii="Georgia" w:hAnsi="Georgia" w:cs="Arial"/>
          <w:noProof/>
          <w:szCs w:val="20"/>
        </w:rPr>
        <w:sectPr w:rsidR="00B93DFD" w:rsidSect="00E54F1B">
          <w:type w:val="continuous"/>
          <w:pgSz w:w="12240" w:h="15840"/>
          <w:pgMar w:top="448" w:right="1185" w:bottom="672" w:left="1485" w:header="720" w:footer="720" w:gutter="0"/>
          <w:cols w:space="720"/>
          <w:titlePg/>
          <w:docGrid w:linePitch="224"/>
        </w:sectPr>
      </w:pPr>
    </w:p>
    <w:p w:rsidR="003636BD" w:rsidRPr="003636BD" w:rsidRDefault="003636BD" w:rsidP="003636BD">
      <w:pPr>
        <w:keepLines/>
        <w:numPr>
          <w:ilvl w:val="0"/>
          <w:numId w:val="34"/>
        </w:numPr>
        <w:pBdr>
          <w:bottom w:val="single" w:sz="6" w:space="12" w:color="A6A6A6" w:themeColor="background1" w:themeShade="A6"/>
        </w:pBdr>
        <w:ind w:left="360"/>
        <w:rPr>
          <w:rFonts w:ascii="Georgia" w:hAnsi="Georgia" w:cs="Arial"/>
          <w:noProof/>
          <w:szCs w:val="20"/>
        </w:rPr>
      </w:pPr>
      <w:r w:rsidRPr="003636BD">
        <w:rPr>
          <w:rFonts w:ascii="Georgia" w:hAnsi="Georgia" w:cs="Arial"/>
          <w:noProof/>
          <w:szCs w:val="20"/>
        </w:rPr>
        <w:lastRenderedPageBreak/>
        <w:t xml:space="preserve">Developed Eikon Log Viewer, a utility for viewing many Eikon logs in a single window, merged by timestamp </w:t>
      </w:r>
    </w:p>
    <w:p w:rsidR="003636BD" w:rsidRPr="003636BD" w:rsidRDefault="003636BD" w:rsidP="003636BD">
      <w:pPr>
        <w:keepLines/>
        <w:numPr>
          <w:ilvl w:val="0"/>
          <w:numId w:val="34"/>
        </w:numPr>
        <w:pBdr>
          <w:bottom w:val="single" w:sz="6" w:space="12" w:color="A6A6A6" w:themeColor="background1" w:themeShade="A6"/>
        </w:pBdr>
        <w:ind w:left="360"/>
        <w:rPr>
          <w:rFonts w:ascii="Georgia" w:hAnsi="Georgia" w:cs="Arial"/>
          <w:noProof/>
          <w:szCs w:val="20"/>
        </w:rPr>
      </w:pPr>
      <w:r w:rsidRPr="003636BD">
        <w:rPr>
          <w:rFonts w:ascii="Georgia" w:hAnsi="Georgia" w:cs="Arial"/>
          <w:noProof/>
          <w:szCs w:val="20"/>
        </w:rPr>
        <w:t xml:space="preserve">Added "Remote Logs" feature to Eikon Log Viewer, allowing one-click secure tranfer of user logs to cloud-based storage </w:t>
      </w:r>
    </w:p>
    <w:p w:rsidR="003636BD" w:rsidRPr="003636BD" w:rsidRDefault="003636BD" w:rsidP="003636BD">
      <w:pPr>
        <w:keepLines/>
        <w:numPr>
          <w:ilvl w:val="0"/>
          <w:numId w:val="34"/>
        </w:numPr>
        <w:pBdr>
          <w:bottom w:val="single" w:sz="6" w:space="12" w:color="A6A6A6" w:themeColor="background1" w:themeShade="A6"/>
        </w:pBdr>
        <w:ind w:left="360"/>
        <w:rPr>
          <w:rFonts w:ascii="Georgia" w:hAnsi="Georgia" w:cs="Arial"/>
          <w:noProof/>
          <w:szCs w:val="20"/>
        </w:rPr>
      </w:pPr>
      <w:r w:rsidRPr="003636BD">
        <w:rPr>
          <w:rFonts w:ascii="Georgia" w:hAnsi="Georgia" w:cs="Arial"/>
          <w:noProof/>
          <w:szCs w:val="20"/>
        </w:rPr>
        <w:t xml:space="preserve">Thomson Reuters support staff then can search for user logs and view them in the Log Viewer </w:t>
      </w:r>
    </w:p>
    <w:p w:rsidR="003636BD" w:rsidRPr="003636BD" w:rsidRDefault="003636BD" w:rsidP="003636BD">
      <w:pPr>
        <w:keepLines/>
        <w:numPr>
          <w:ilvl w:val="0"/>
          <w:numId w:val="34"/>
        </w:numPr>
        <w:pBdr>
          <w:bottom w:val="single" w:sz="6" w:space="12" w:color="A6A6A6" w:themeColor="background1" w:themeShade="A6"/>
        </w:pBdr>
        <w:ind w:left="360"/>
        <w:rPr>
          <w:rFonts w:ascii="Georgia" w:hAnsi="Georgia" w:cs="Arial"/>
          <w:noProof/>
          <w:szCs w:val="20"/>
        </w:rPr>
      </w:pPr>
      <w:r w:rsidRPr="003636BD">
        <w:rPr>
          <w:rFonts w:ascii="Georgia" w:hAnsi="Georgia" w:cs="Arial"/>
          <w:noProof/>
          <w:szCs w:val="20"/>
        </w:rPr>
        <w:t xml:space="preserve">Created Eikon Performance Logs Viewer (used internally by developers to analyze performance logs) </w:t>
      </w:r>
    </w:p>
    <w:p w:rsidR="003636BD" w:rsidRPr="003636BD" w:rsidRDefault="003636BD" w:rsidP="003636BD">
      <w:pPr>
        <w:keepLines/>
        <w:numPr>
          <w:ilvl w:val="0"/>
          <w:numId w:val="34"/>
        </w:numPr>
        <w:pBdr>
          <w:bottom w:val="single" w:sz="6" w:space="12" w:color="A6A6A6" w:themeColor="background1" w:themeShade="A6"/>
        </w:pBdr>
        <w:ind w:left="360"/>
        <w:rPr>
          <w:rFonts w:ascii="Georgia" w:hAnsi="Georgia" w:cs="Arial"/>
          <w:noProof/>
          <w:szCs w:val="20"/>
        </w:rPr>
      </w:pPr>
      <w:r w:rsidRPr="003636BD">
        <w:rPr>
          <w:rFonts w:ascii="Georgia" w:hAnsi="Georgia" w:cs="Arial"/>
          <w:noProof/>
          <w:szCs w:val="20"/>
        </w:rPr>
        <w:t xml:space="preserve">Worked on optimizations for Eikon .NET hosting container </w:t>
      </w:r>
    </w:p>
    <w:p w:rsidR="003636BD" w:rsidRPr="003636BD" w:rsidRDefault="003636BD" w:rsidP="003636BD">
      <w:pPr>
        <w:keepLines/>
        <w:numPr>
          <w:ilvl w:val="0"/>
          <w:numId w:val="34"/>
        </w:numPr>
        <w:pBdr>
          <w:bottom w:val="single" w:sz="6" w:space="12" w:color="A6A6A6" w:themeColor="background1" w:themeShade="A6"/>
        </w:pBdr>
        <w:ind w:left="360"/>
        <w:rPr>
          <w:rFonts w:ascii="Georgia" w:hAnsi="Georgia" w:cs="Arial"/>
          <w:noProof/>
          <w:szCs w:val="20"/>
        </w:rPr>
      </w:pPr>
      <w:r w:rsidRPr="003636BD">
        <w:rPr>
          <w:rFonts w:ascii="Georgia" w:hAnsi="Georgia" w:cs="Arial"/>
          <w:noProof/>
          <w:szCs w:val="20"/>
        </w:rPr>
        <w:t xml:space="preserve">Improved Eikon Desktop SDK - the library of WPF controls for common styling/branding of Eikon apps </w:t>
      </w:r>
    </w:p>
    <w:p w:rsidR="003636BD" w:rsidRPr="003636BD" w:rsidRDefault="003636BD" w:rsidP="003636BD">
      <w:pPr>
        <w:keepLines/>
        <w:numPr>
          <w:ilvl w:val="0"/>
          <w:numId w:val="34"/>
        </w:numPr>
        <w:pBdr>
          <w:bottom w:val="single" w:sz="6" w:space="12" w:color="A6A6A6" w:themeColor="background1" w:themeShade="A6"/>
        </w:pBdr>
        <w:ind w:left="360"/>
        <w:rPr>
          <w:rFonts w:ascii="Georgia" w:hAnsi="Georgia" w:cs="Arial"/>
          <w:noProof/>
          <w:szCs w:val="20"/>
        </w:rPr>
      </w:pPr>
      <w:r w:rsidRPr="003636BD">
        <w:rPr>
          <w:rFonts w:ascii="Georgia" w:hAnsi="Georgia" w:cs="Arial"/>
          <w:noProof/>
          <w:szCs w:val="20"/>
        </w:rPr>
        <w:t xml:space="preserve">Worked on porting/rebuilding "Interactive Map" (used by commodity traders) to Windows phone/tablet platform </w:t>
      </w:r>
    </w:p>
    <w:p w:rsidR="00815502" w:rsidRPr="007A603E" w:rsidRDefault="003636BD" w:rsidP="00E54F1B">
      <w:pPr>
        <w:keepLines/>
        <w:numPr>
          <w:ilvl w:val="0"/>
          <w:numId w:val="34"/>
        </w:numPr>
        <w:pBdr>
          <w:bottom w:val="single" w:sz="6" w:space="12" w:color="A6A6A6" w:themeColor="background1" w:themeShade="A6"/>
        </w:pBdr>
        <w:ind w:left="360"/>
        <w:rPr>
          <w:rFonts w:ascii="Georgia" w:hAnsi="Georgia" w:cs="Arial"/>
          <w:noProof/>
          <w:szCs w:val="20"/>
        </w:rPr>
      </w:pPr>
      <w:r w:rsidRPr="007A603E">
        <w:rPr>
          <w:rFonts w:ascii="Georgia" w:hAnsi="Georgia" w:cs="Arial"/>
          <w:noProof/>
          <w:szCs w:val="20"/>
        </w:rPr>
        <w:t>Coordinated team of offshore developers while working on "Universal Map"</w:t>
      </w:r>
      <w:r w:rsidR="00815502" w:rsidRPr="007A603E">
        <w:rPr>
          <w:rFonts w:ascii="Georgia" w:hAnsi="Georgia" w:cs="Arial"/>
          <w:noProof/>
          <w:szCs w:val="20"/>
        </w:rPr>
        <w:br/>
      </w:r>
    </w:p>
    <w:p w:rsidR="009F43CD" w:rsidRPr="00815502" w:rsidRDefault="009F43CD" w:rsidP="00922EF8">
      <w:pPr>
        <w:keepLines/>
        <w:pBdr>
          <w:bottom w:val="single" w:sz="6" w:space="12" w:color="A6A6A6" w:themeColor="background1" w:themeShade="A6"/>
        </w:pBdr>
        <w:rPr>
          <w:rFonts w:ascii="Georgia" w:hAnsi="Georgia" w:cs="Arial"/>
          <w:noProof/>
          <w:szCs w:val="20"/>
        </w:rPr>
      </w:pPr>
      <w:r w:rsidRPr="00815502">
        <w:rPr>
          <w:rFonts w:ascii="Georgia" w:hAnsi="Georgia"/>
          <w:b/>
          <w:noProof/>
          <w:szCs w:val="20"/>
          <w:u w:val="single"/>
        </w:rPr>
        <w:t>Tools/technologies used:</w:t>
      </w:r>
      <w:r w:rsidRPr="00815502">
        <w:rPr>
          <w:rFonts w:ascii="Georgia" w:hAnsi="Georgia"/>
          <w:i/>
          <w:noProof/>
          <w:sz w:val="18"/>
          <w:szCs w:val="18"/>
        </w:rPr>
        <w:t xml:space="preserve"> </w:t>
      </w:r>
      <w:r w:rsidR="00E54F1B">
        <w:rPr>
          <w:rFonts w:ascii="Georgia" w:hAnsi="Georgia"/>
          <w:i/>
          <w:noProof/>
          <w:sz w:val="18"/>
          <w:szCs w:val="18"/>
        </w:rPr>
        <w:t xml:space="preserve"> </w:t>
      </w:r>
      <w:r w:rsidR="00E54F1B" w:rsidRPr="00E54F1B">
        <w:rPr>
          <w:rFonts w:ascii="Georgia" w:hAnsi="Georgia"/>
          <w:i/>
          <w:noProof/>
          <w:sz w:val="18"/>
          <w:szCs w:val="18"/>
        </w:rPr>
        <w:t>C#</w:t>
      </w:r>
      <w:r w:rsidR="00E54F1B">
        <w:rPr>
          <w:rFonts w:ascii="Georgia" w:hAnsi="Georgia"/>
          <w:i/>
          <w:noProof/>
          <w:sz w:val="18"/>
          <w:szCs w:val="18"/>
        </w:rPr>
        <w:t>,</w:t>
      </w:r>
      <w:r w:rsidR="00E54F1B" w:rsidRPr="00E54F1B">
        <w:rPr>
          <w:rFonts w:ascii="Georgia" w:hAnsi="Georgia"/>
          <w:i/>
          <w:noProof/>
          <w:sz w:val="18"/>
          <w:szCs w:val="18"/>
        </w:rPr>
        <w:t xml:space="preserve"> C++</w:t>
      </w:r>
      <w:r w:rsidR="00E54F1B">
        <w:rPr>
          <w:rFonts w:ascii="Georgia" w:hAnsi="Georgia"/>
          <w:i/>
          <w:noProof/>
          <w:sz w:val="18"/>
          <w:szCs w:val="18"/>
        </w:rPr>
        <w:t>, .NET 4.5 VS</w:t>
      </w:r>
      <w:r w:rsidR="00E54F1B" w:rsidRPr="00E54F1B">
        <w:rPr>
          <w:rFonts w:ascii="Georgia" w:hAnsi="Georgia"/>
          <w:i/>
          <w:noProof/>
          <w:sz w:val="18"/>
          <w:szCs w:val="18"/>
        </w:rPr>
        <w:t>2013</w:t>
      </w:r>
      <w:r w:rsidR="00E54F1B">
        <w:rPr>
          <w:rFonts w:ascii="Georgia" w:hAnsi="Georgia"/>
          <w:i/>
          <w:noProof/>
          <w:sz w:val="18"/>
          <w:szCs w:val="18"/>
        </w:rPr>
        <w:t>,</w:t>
      </w:r>
      <w:r w:rsidR="00E54F1B" w:rsidRPr="00E54F1B">
        <w:rPr>
          <w:rFonts w:ascii="Georgia" w:hAnsi="Georgia"/>
          <w:i/>
          <w:noProof/>
          <w:sz w:val="18"/>
          <w:szCs w:val="18"/>
        </w:rPr>
        <w:t xml:space="preserve"> XAML</w:t>
      </w:r>
      <w:r w:rsidR="00E54F1B">
        <w:rPr>
          <w:rFonts w:ascii="Georgia" w:hAnsi="Georgia"/>
          <w:i/>
          <w:noProof/>
          <w:sz w:val="18"/>
          <w:szCs w:val="18"/>
        </w:rPr>
        <w:t>,</w:t>
      </w:r>
      <w:r w:rsidR="00E54F1B" w:rsidRPr="00E54F1B">
        <w:rPr>
          <w:rFonts w:ascii="Georgia" w:hAnsi="Georgia"/>
          <w:i/>
          <w:noProof/>
          <w:sz w:val="18"/>
          <w:szCs w:val="18"/>
        </w:rPr>
        <w:t xml:space="preserve"> WPF</w:t>
      </w:r>
      <w:r w:rsidR="00E54F1B">
        <w:rPr>
          <w:rFonts w:ascii="Georgia" w:hAnsi="Georgia"/>
          <w:i/>
          <w:noProof/>
          <w:sz w:val="18"/>
          <w:szCs w:val="18"/>
        </w:rPr>
        <w:t>,</w:t>
      </w:r>
      <w:r w:rsidR="00E54F1B" w:rsidRPr="00E54F1B">
        <w:rPr>
          <w:rFonts w:ascii="Georgia" w:hAnsi="Georgia"/>
          <w:i/>
          <w:noProof/>
          <w:sz w:val="18"/>
          <w:szCs w:val="18"/>
        </w:rPr>
        <w:t xml:space="preserve"> Azure</w:t>
      </w:r>
      <w:r w:rsidR="00E54F1B">
        <w:rPr>
          <w:rFonts w:ascii="Georgia" w:hAnsi="Georgia"/>
          <w:i/>
          <w:noProof/>
          <w:sz w:val="18"/>
          <w:szCs w:val="18"/>
        </w:rPr>
        <w:t>,</w:t>
      </w:r>
      <w:r w:rsidR="00E54F1B" w:rsidRPr="00E54F1B">
        <w:rPr>
          <w:rFonts w:ascii="Georgia" w:hAnsi="Georgia"/>
          <w:i/>
          <w:noProof/>
          <w:sz w:val="18"/>
          <w:szCs w:val="18"/>
        </w:rPr>
        <w:t xml:space="preserve"> WebApi</w:t>
      </w:r>
      <w:r w:rsidR="00E54F1B">
        <w:rPr>
          <w:rFonts w:ascii="Georgia" w:hAnsi="Georgia"/>
          <w:i/>
          <w:noProof/>
          <w:sz w:val="18"/>
          <w:szCs w:val="18"/>
        </w:rPr>
        <w:t>,</w:t>
      </w:r>
      <w:r w:rsidR="00E54F1B" w:rsidRPr="00E54F1B">
        <w:rPr>
          <w:rFonts w:ascii="Georgia" w:hAnsi="Georgia"/>
          <w:i/>
          <w:noProof/>
          <w:sz w:val="18"/>
          <w:szCs w:val="18"/>
        </w:rPr>
        <w:t xml:space="preserve"> WCF</w:t>
      </w:r>
      <w:r w:rsidR="00E54F1B">
        <w:rPr>
          <w:rFonts w:ascii="Georgia" w:hAnsi="Georgia"/>
          <w:i/>
          <w:noProof/>
          <w:sz w:val="18"/>
          <w:szCs w:val="18"/>
        </w:rPr>
        <w:t>,</w:t>
      </w:r>
      <w:r w:rsidR="00E54F1B" w:rsidRPr="00E54F1B">
        <w:rPr>
          <w:rFonts w:ascii="Georgia" w:hAnsi="Georgia"/>
          <w:i/>
          <w:noProof/>
          <w:sz w:val="18"/>
          <w:szCs w:val="18"/>
        </w:rPr>
        <w:t xml:space="preserve"> MS SQL Server</w:t>
      </w:r>
      <w:r w:rsidR="00E54F1B">
        <w:rPr>
          <w:rFonts w:ascii="Georgia" w:hAnsi="Georgia"/>
          <w:i/>
          <w:noProof/>
          <w:sz w:val="18"/>
          <w:szCs w:val="18"/>
        </w:rPr>
        <w:t>,</w:t>
      </w:r>
      <w:r w:rsidR="00E54F1B" w:rsidRPr="00E54F1B">
        <w:rPr>
          <w:rFonts w:ascii="Georgia" w:hAnsi="Georgia"/>
          <w:i/>
          <w:noProof/>
          <w:sz w:val="18"/>
          <w:szCs w:val="18"/>
        </w:rPr>
        <w:t xml:space="preserve"> Entity Framework</w:t>
      </w:r>
      <w:r w:rsidR="00E54F1B">
        <w:rPr>
          <w:rFonts w:ascii="Georgia" w:hAnsi="Georgia"/>
          <w:i/>
          <w:noProof/>
          <w:sz w:val="18"/>
          <w:szCs w:val="18"/>
        </w:rPr>
        <w:t>,</w:t>
      </w:r>
      <w:r w:rsidR="00E54F1B" w:rsidRPr="00E54F1B">
        <w:rPr>
          <w:rFonts w:ascii="Georgia" w:hAnsi="Georgia"/>
          <w:i/>
          <w:noProof/>
          <w:sz w:val="18"/>
          <w:szCs w:val="18"/>
        </w:rPr>
        <w:t xml:space="preserve"> Git</w:t>
      </w:r>
      <w:r w:rsidR="00E54F1B">
        <w:rPr>
          <w:rFonts w:ascii="Georgia" w:hAnsi="Georgia"/>
          <w:i/>
          <w:noProof/>
          <w:sz w:val="18"/>
          <w:szCs w:val="18"/>
        </w:rPr>
        <w:t>,</w:t>
      </w:r>
      <w:r w:rsidR="00E54F1B" w:rsidRPr="00E54F1B">
        <w:rPr>
          <w:rFonts w:ascii="Georgia" w:hAnsi="Georgia"/>
          <w:i/>
          <w:noProof/>
          <w:sz w:val="18"/>
          <w:szCs w:val="18"/>
        </w:rPr>
        <w:t xml:space="preserve"> Subversion</w:t>
      </w:r>
      <w:r w:rsidR="00E54F1B">
        <w:rPr>
          <w:rFonts w:ascii="Georgia" w:hAnsi="Georgia"/>
          <w:i/>
          <w:noProof/>
          <w:sz w:val="18"/>
          <w:szCs w:val="18"/>
        </w:rPr>
        <w:t>,</w:t>
      </w:r>
      <w:r w:rsidR="00E54F1B" w:rsidRPr="00E54F1B">
        <w:rPr>
          <w:rFonts w:ascii="Georgia" w:hAnsi="Georgia"/>
          <w:i/>
          <w:noProof/>
          <w:sz w:val="18"/>
          <w:szCs w:val="18"/>
        </w:rPr>
        <w:t xml:space="preserve"> Unity</w:t>
      </w:r>
      <w:r w:rsidR="00E54F1B">
        <w:rPr>
          <w:rFonts w:ascii="Georgia" w:hAnsi="Georgia"/>
          <w:i/>
          <w:noProof/>
          <w:sz w:val="18"/>
          <w:szCs w:val="18"/>
        </w:rPr>
        <w:t>,</w:t>
      </w:r>
      <w:r w:rsidR="00E54F1B" w:rsidRPr="00E54F1B">
        <w:rPr>
          <w:rFonts w:ascii="Georgia" w:hAnsi="Georgia"/>
          <w:i/>
          <w:noProof/>
          <w:sz w:val="18"/>
          <w:szCs w:val="18"/>
        </w:rPr>
        <w:t xml:space="preserve"> NUnit</w:t>
      </w:r>
      <w:r w:rsidR="00E54F1B">
        <w:rPr>
          <w:rFonts w:ascii="Georgia" w:hAnsi="Georgia"/>
          <w:i/>
          <w:noProof/>
          <w:sz w:val="18"/>
          <w:szCs w:val="18"/>
        </w:rPr>
        <w:t>,</w:t>
      </w:r>
      <w:r w:rsidR="00E54F1B" w:rsidRPr="00E54F1B">
        <w:rPr>
          <w:rFonts w:ascii="Georgia" w:hAnsi="Georgia"/>
          <w:i/>
          <w:noProof/>
          <w:sz w:val="18"/>
          <w:szCs w:val="18"/>
        </w:rPr>
        <w:t xml:space="preserve"> Windows Store</w:t>
      </w:r>
      <w:r w:rsidR="00E54F1B">
        <w:rPr>
          <w:rFonts w:ascii="Georgia" w:hAnsi="Georgia"/>
          <w:i/>
          <w:noProof/>
          <w:sz w:val="18"/>
          <w:szCs w:val="18"/>
        </w:rPr>
        <w:t>/</w:t>
      </w:r>
      <w:r w:rsidR="00E54F1B" w:rsidRPr="00E54F1B">
        <w:rPr>
          <w:rFonts w:ascii="Georgia" w:hAnsi="Georgia"/>
          <w:i/>
          <w:noProof/>
          <w:sz w:val="18"/>
          <w:szCs w:val="18"/>
        </w:rPr>
        <w:t>Phone Universal Apps</w:t>
      </w:r>
      <w:r w:rsidR="00E54F1B">
        <w:rPr>
          <w:rFonts w:ascii="Georgia" w:hAnsi="Georgia"/>
          <w:i/>
          <w:noProof/>
          <w:sz w:val="18"/>
          <w:szCs w:val="18"/>
        </w:rPr>
        <w:t>,</w:t>
      </w:r>
      <w:r w:rsidR="00E54F1B" w:rsidRPr="00E54F1B">
        <w:rPr>
          <w:rFonts w:ascii="Georgia" w:hAnsi="Georgia"/>
          <w:i/>
          <w:noProof/>
          <w:sz w:val="18"/>
          <w:szCs w:val="18"/>
        </w:rPr>
        <w:t xml:space="preserve"> Prism for WinRT</w:t>
      </w:r>
    </w:p>
    <w:bookmarkEnd w:id="0"/>
    <w:bookmarkEnd w:id="1"/>
    <w:p w:rsidR="003636BD" w:rsidRDefault="003636BD" w:rsidP="00A47E9A">
      <w:pPr>
        <w:pageBreakBefore/>
        <w:rPr>
          <w:rFonts w:ascii="Georgia" w:hAnsi="Georgia"/>
          <w:bCs/>
          <w:noProof/>
          <w:color w:val="808080"/>
          <w:kern w:val="18"/>
          <w:szCs w:val="22"/>
        </w:rPr>
      </w:pPr>
      <w:r w:rsidRPr="009F43CD">
        <w:rPr>
          <w:rFonts w:ascii="Georgia" w:hAnsi="Georgia"/>
          <w:b/>
          <w:bCs/>
          <w:noProof/>
          <w:u w:val="single"/>
        </w:rPr>
        <w:lastRenderedPageBreak/>
        <w:t>Company:</w:t>
      </w:r>
      <w:r w:rsidRPr="009F43CD">
        <w:rPr>
          <w:rFonts w:ascii="Georgia" w:hAnsi="Georgia"/>
          <w:b/>
          <w:bCs/>
          <w:noProof/>
        </w:rPr>
        <w:t xml:space="preserve"> Siemens Healthcare Diagnostics</w:t>
      </w:r>
      <w:r w:rsidRPr="009F43CD">
        <w:rPr>
          <w:rFonts w:ascii="Georgia" w:hAnsi="Georgia"/>
          <w:bCs/>
          <w:noProof/>
        </w:rPr>
        <w:t xml:space="preserve"> </w:t>
      </w:r>
      <w:r>
        <w:rPr>
          <w:rFonts w:ascii="Georgia" w:hAnsi="Georgia"/>
          <w:bCs/>
          <w:noProof/>
        </w:rPr>
        <w:t>(</w:t>
      </w:r>
      <w:r w:rsidRPr="00922EF8">
        <w:rPr>
          <w:rFonts w:ascii="Georgia" w:hAnsi="Georgia"/>
          <w:bCs/>
          <w:noProof/>
        </w:rPr>
        <w:t>Staff Software Engineer</w:t>
      </w:r>
      <w:r>
        <w:rPr>
          <w:rFonts w:ascii="Georgia" w:hAnsi="Georgia"/>
          <w:bCs/>
          <w:noProof/>
          <w:color w:val="808080"/>
          <w:kern w:val="18"/>
          <w:szCs w:val="22"/>
        </w:rPr>
        <w:t>)</w:t>
      </w:r>
      <w:r w:rsidR="00E35460">
        <w:rPr>
          <w:rFonts w:ascii="Georgia" w:hAnsi="Georgia"/>
          <w:bCs/>
          <w:noProof/>
          <w:color w:val="808080"/>
          <w:kern w:val="18"/>
          <w:szCs w:val="22"/>
        </w:rPr>
        <w:t xml:space="preserve">    </w:t>
      </w:r>
      <w:r w:rsidRPr="009F43CD">
        <w:rPr>
          <w:rFonts w:ascii="Georgia" w:hAnsi="Georgia"/>
          <w:bCs/>
          <w:noProof/>
          <w:color w:val="808080"/>
          <w:kern w:val="18"/>
          <w:szCs w:val="22"/>
        </w:rPr>
        <w:t xml:space="preserve">May 2008 </w:t>
      </w:r>
      <w:r>
        <w:rPr>
          <w:rFonts w:ascii="Georgia" w:hAnsi="Georgia"/>
          <w:bCs/>
          <w:noProof/>
          <w:color w:val="808080"/>
          <w:kern w:val="18"/>
          <w:szCs w:val="22"/>
        </w:rPr>
        <w:t>–</w:t>
      </w:r>
      <w:r w:rsidRPr="009F43CD">
        <w:rPr>
          <w:rFonts w:ascii="Georgia" w:hAnsi="Georgia"/>
          <w:bCs/>
          <w:noProof/>
          <w:color w:val="808080"/>
          <w:kern w:val="18"/>
          <w:szCs w:val="22"/>
        </w:rPr>
        <w:t xml:space="preserve"> </w:t>
      </w:r>
      <w:r w:rsidR="00E35460">
        <w:rPr>
          <w:rFonts w:ascii="Georgia" w:hAnsi="Georgia"/>
          <w:bCs/>
          <w:noProof/>
          <w:color w:val="808080"/>
          <w:kern w:val="18"/>
          <w:szCs w:val="22"/>
        </w:rPr>
        <w:t>December 2013</w:t>
      </w:r>
    </w:p>
    <w:p w:rsidR="003636BD" w:rsidRPr="00B93DFD" w:rsidRDefault="003636BD" w:rsidP="003636BD">
      <w:pPr>
        <w:rPr>
          <w:rFonts w:ascii="Georgia" w:hAnsi="Georgia"/>
          <w:bCs/>
          <w:noProof/>
          <w:sz w:val="16"/>
          <w:szCs w:val="16"/>
        </w:rPr>
      </w:pPr>
    </w:p>
    <w:p w:rsidR="003636BD" w:rsidRDefault="003636BD" w:rsidP="003636BD">
      <w:pPr>
        <w:rPr>
          <w:rFonts w:ascii="Georgia" w:hAnsi="Georgia"/>
          <w:bCs/>
          <w:noProof/>
        </w:rPr>
      </w:pPr>
      <w:r w:rsidRPr="00B93DFD">
        <w:rPr>
          <w:rFonts w:ascii="Georgia" w:hAnsi="Georgia"/>
          <w:bCs/>
          <w:noProof/>
        </w:rPr>
        <w:t xml:space="preserve">As a part of </w:t>
      </w:r>
      <w:r w:rsidRPr="00922EF8">
        <w:rPr>
          <w:rFonts w:ascii="Georgia" w:hAnsi="Georgia"/>
          <w:bCs/>
          <w:noProof/>
        </w:rPr>
        <w:t xml:space="preserve">IT R&amp;D and Software departments </w:t>
      </w:r>
      <w:r w:rsidRPr="00B93DFD">
        <w:rPr>
          <w:rFonts w:ascii="Georgia" w:hAnsi="Georgia"/>
          <w:bCs/>
          <w:noProof/>
        </w:rPr>
        <w:t xml:space="preserve">I've been developing </w:t>
      </w:r>
      <w:r>
        <w:rPr>
          <w:rFonts w:ascii="Georgia" w:hAnsi="Georgia"/>
          <w:bCs/>
          <w:noProof/>
        </w:rPr>
        <w:t>“</w:t>
      </w:r>
      <w:r w:rsidRPr="00B93DFD">
        <w:rPr>
          <w:rFonts w:ascii="Georgia" w:hAnsi="Georgia"/>
          <w:bCs/>
          <w:i/>
          <w:noProof/>
        </w:rPr>
        <w:t>syngo</w:t>
      </w:r>
      <w:r>
        <w:rPr>
          <w:rFonts w:ascii="Georgia" w:hAnsi="Georgia"/>
          <w:bCs/>
          <w:noProof/>
        </w:rPr>
        <w:t xml:space="preserve"> Lab Manager”, </w:t>
      </w:r>
      <w:r w:rsidRPr="00B93DFD">
        <w:rPr>
          <w:rFonts w:ascii="Georgia" w:hAnsi="Georgia"/>
          <w:bCs/>
          <w:noProof/>
        </w:rPr>
        <w:t>high-throughput (~ 400K transactions per hour) client-server application for data</w:t>
      </w:r>
      <w:r>
        <w:rPr>
          <w:rFonts w:ascii="Georgia" w:hAnsi="Georgia"/>
          <w:bCs/>
          <w:noProof/>
        </w:rPr>
        <w:t xml:space="preserve"> </w:t>
      </w:r>
      <w:r w:rsidRPr="00B93DFD">
        <w:rPr>
          <w:rFonts w:ascii="Georgia" w:hAnsi="Georgia"/>
          <w:bCs/>
          <w:noProof/>
        </w:rPr>
        <w:t>and process management in clinical diagnostics lab</w:t>
      </w:r>
      <w:r>
        <w:rPr>
          <w:rFonts w:ascii="Georgia" w:hAnsi="Georgia"/>
          <w:bCs/>
          <w:noProof/>
        </w:rPr>
        <w:t>.</w:t>
      </w:r>
    </w:p>
    <w:p w:rsidR="003636BD" w:rsidRPr="00B93DFD" w:rsidRDefault="003636BD" w:rsidP="003636BD">
      <w:pPr>
        <w:rPr>
          <w:rFonts w:ascii="Georgia" w:hAnsi="Georgia"/>
          <w:bCs/>
          <w:noProof/>
          <w:sz w:val="16"/>
          <w:szCs w:val="16"/>
        </w:rPr>
      </w:pPr>
    </w:p>
    <w:p w:rsidR="003636BD" w:rsidRPr="009F43CD" w:rsidRDefault="003636BD" w:rsidP="003636BD">
      <w:pPr>
        <w:rPr>
          <w:rFonts w:ascii="Georgia" w:hAnsi="Georgia"/>
          <w:b/>
          <w:noProof/>
          <w:szCs w:val="20"/>
          <w:u w:val="single"/>
        </w:rPr>
      </w:pPr>
      <w:r w:rsidRPr="009F43CD">
        <w:rPr>
          <w:rFonts w:ascii="Georgia" w:hAnsi="Georgia"/>
          <w:b/>
          <w:noProof/>
          <w:szCs w:val="20"/>
          <w:u w:val="single"/>
        </w:rPr>
        <w:t>Job details/responsibilities:</w:t>
      </w:r>
    </w:p>
    <w:p w:rsidR="003636BD" w:rsidRPr="009F43CD" w:rsidRDefault="003636BD" w:rsidP="003636BD">
      <w:pPr>
        <w:rPr>
          <w:rFonts w:ascii="Georgia" w:hAnsi="Georgia"/>
          <w:bCs/>
          <w:noProof/>
        </w:rPr>
      </w:pPr>
    </w:p>
    <w:p w:rsidR="003636BD" w:rsidRDefault="003636BD" w:rsidP="003636BD">
      <w:pPr>
        <w:numPr>
          <w:ilvl w:val="0"/>
          <w:numId w:val="33"/>
        </w:numPr>
        <w:rPr>
          <w:rFonts w:ascii="Georgia" w:hAnsi="Georgia" w:cs="Arial"/>
          <w:noProof/>
          <w:szCs w:val="20"/>
        </w:rPr>
        <w:sectPr w:rsidR="003636BD" w:rsidSect="003636BD">
          <w:headerReference w:type="default" r:id="rId11"/>
          <w:footerReference w:type="even" r:id="rId12"/>
          <w:footerReference w:type="default" r:id="rId13"/>
          <w:type w:val="continuous"/>
          <w:pgSz w:w="12240" w:h="15840"/>
          <w:pgMar w:top="448" w:right="1185" w:bottom="672" w:left="1485" w:header="720" w:footer="720" w:gutter="0"/>
          <w:cols w:space="720"/>
          <w:titlePg/>
          <w:docGrid w:linePitch="224"/>
        </w:sectPr>
      </w:pP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Performing requirement analysis and component design</w:t>
      </w: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Coding/debugging/bugfixing (server-side and UI)</w:t>
      </w: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Optimizing webapp and SQL code performance</w:t>
      </w: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Writing unit, integration tests, executable specs</w:t>
      </w: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Performing design and code reviews</w:t>
      </w: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Leading SCRUM activities</w:t>
      </w: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Mentoring and providing technology training</w:t>
      </w: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Responsible for defining and enforcing coding standards</w:t>
      </w: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Implementing static code analysis</w:t>
      </w: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Teaching testers to use automation and testing frameworks</w:t>
      </w:r>
    </w:p>
    <w:p w:rsidR="003636BD" w:rsidRPr="00815502" w:rsidRDefault="003636BD" w:rsidP="004C4195">
      <w:pPr>
        <w:keepLines/>
        <w:numPr>
          <w:ilvl w:val="0"/>
          <w:numId w:val="34"/>
        </w:numPr>
        <w:pBdr>
          <w:bottom w:val="single" w:sz="6" w:space="12" w:color="A6A6A6" w:themeColor="background1" w:themeShade="A6"/>
        </w:pBdr>
        <w:tabs>
          <w:tab w:val="left" w:pos="360"/>
        </w:tabs>
        <w:ind w:left="360"/>
        <w:rPr>
          <w:rFonts w:ascii="Georgia" w:hAnsi="Georgia" w:cs="Arial"/>
          <w:noProof/>
          <w:szCs w:val="20"/>
        </w:rPr>
      </w:pPr>
      <w:r w:rsidRPr="00815502">
        <w:rPr>
          <w:rFonts w:ascii="Georgia" w:hAnsi="Georgia" w:cs="Arial"/>
          <w:noProof/>
          <w:szCs w:val="20"/>
        </w:rPr>
        <w:t xml:space="preserve"> Improved our own automated testing framework</w:t>
      </w:r>
      <w:r w:rsidRPr="00815502">
        <w:rPr>
          <w:rFonts w:ascii="Georgia" w:hAnsi="Georgia" w:cs="Arial"/>
          <w:noProof/>
          <w:szCs w:val="20"/>
        </w:rPr>
        <w:br/>
      </w:r>
    </w:p>
    <w:p w:rsidR="003636BD" w:rsidRPr="00815502" w:rsidRDefault="003636BD" w:rsidP="003636BD">
      <w:pPr>
        <w:keepLines/>
        <w:pBdr>
          <w:bottom w:val="single" w:sz="6" w:space="12" w:color="A6A6A6" w:themeColor="background1" w:themeShade="A6"/>
        </w:pBdr>
        <w:rPr>
          <w:rFonts w:ascii="Georgia" w:hAnsi="Georgia" w:cs="Arial"/>
          <w:noProof/>
          <w:szCs w:val="20"/>
        </w:rPr>
      </w:pPr>
      <w:r w:rsidRPr="00815502">
        <w:rPr>
          <w:rFonts w:ascii="Georgia" w:hAnsi="Georgia"/>
          <w:b/>
          <w:noProof/>
          <w:szCs w:val="20"/>
          <w:u w:val="single"/>
        </w:rPr>
        <w:t>Tools/technologies used:</w:t>
      </w:r>
      <w:r w:rsidRPr="00815502">
        <w:rPr>
          <w:rFonts w:ascii="Georgia" w:hAnsi="Georgia"/>
          <w:i/>
          <w:noProof/>
          <w:sz w:val="18"/>
          <w:szCs w:val="18"/>
        </w:rPr>
        <w:t xml:space="preserve">  </w:t>
      </w:r>
      <w:r w:rsidRPr="00922EF8">
        <w:rPr>
          <w:rFonts w:ascii="Georgia" w:hAnsi="Georgia"/>
          <w:i/>
          <w:noProof/>
          <w:sz w:val="18"/>
          <w:szCs w:val="18"/>
        </w:rPr>
        <w:t>C#, .NET 4.0, Visual Studio 2010, NUnit, Specflow, Unity, MSSQL 2008, T-SQL stored procedures, MSMQ, jQuery, WCF, WPF, Visio, SVN, TFS, LLBLGen, Java/JSF/Spring/Hibernate, WatiN</w:t>
      </w:r>
    </w:p>
    <w:p w:rsidR="001236EC" w:rsidRPr="00EA6CD3" w:rsidRDefault="001236EC" w:rsidP="00E54F1B">
      <w:pPr>
        <w:tabs>
          <w:tab w:val="left" w:pos="180"/>
          <w:tab w:val="left" w:pos="6435"/>
        </w:tabs>
        <w:spacing w:line="280" w:lineRule="exact"/>
        <w:rPr>
          <w:rFonts w:ascii="Georgia" w:hAnsi="Georgia"/>
          <w:bCs/>
          <w:noProof/>
          <w:kern w:val="18"/>
          <w:szCs w:val="22"/>
        </w:rPr>
      </w:pPr>
      <w:r w:rsidRPr="00EA6CD3">
        <w:rPr>
          <w:rFonts w:ascii="Georgia" w:hAnsi="Georgia"/>
          <w:b/>
          <w:noProof/>
          <w:kern w:val="18"/>
          <w:szCs w:val="22"/>
          <w:u w:val="single"/>
        </w:rPr>
        <w:t>Company:</w:t>
      </w:r>
      <w:r w:rsidRPr="00EA6CD3">
        <w:rPr>
          <w:rFonts w:ascii="Georgia" w:hAnsi="Georgia"/>
          <w:b/>
          <w:noProof/>
          <w:kern w:val="18"/>
          <w:szCs w:val="22"/>
        </w:rPr>
        <w:t xml:space="preserve"> </w:t>
      </w:r>
      <w:r>
        <w:rPr>
          <w:rFonts w:ascii="Georgia" w:hAnsi="Georgia"/>
          <w:b/>
          <w:noProof/>
          <w:kern w:val="18"/>
          <w:szCs w:val="22"/>
        </w:rPr>
        <w:t>Ferrari/Maserati North America</w:t>
      </w:r>
      <w:r w:rsidR="006B2AD2">
        <w:rPr>
          <w:rFonts w:ascii="Georgia" w:hAnsi="Georgia"/>
          <w:b/>
          <w:noProof/>
          <w:kern w:val="18"/>
          <w:szCs w:val="22"/>
        </w:rPr>
        <w:t xml:space="preserve"> </w:t>
      </w:r>
      <w:r w:rsidR="006B2AD2" w:rsidRPr="006B2AD2">
        <w:rPr>
          <w:rFonts w:ascii="Georgia" w:hAnsi="Georgia"/>
          <w:noProof/>
          <w:kern w:val="18"/>
          <w:szCs w:val="22"/>
        </w:rPr>
        <w:t>(Lead Developer/Architect)</w:t>
      </w:r>
      <w:r w:rsidRPr="00EA6CD3">
        <w:rPr>
          <w:rFonts w:ascii="Georgia" w:hAnsi="Georgia"/>
          <w:b/>
          <w:noProof/>
          <w:kern w:val="18"/>
          <w:szCs w:val="22"/>
        </w:rPr>
        <w:tab/>
      </w:r>
      <w:r>
        <w:rPr>
          <w:rFonts w:ascii="Georgia" w:hAnsi="Georgia"/>
          <w:bCs/>
          <w:noProof/>
          <w:color w:val="808080"/>
          <w:kern w:val="18"/>
          <w:szCs w:val="22"/>
        </w:rPr>
        <w:t>May</w:t>
      </w:r>
      <w:r w:rsidRPr="00EA6CD3">
        <w:rPr>
          <w:rFonts w:ascii="Georgia" w:hAnsi="Georgia"/>
          <w:bCs/>
          <w:noProof/>
          <w:color w:val="808080"/>
          <w:kern w:val="18"/>
          <w:szCs w:val="22"/>
        </w:rPr>
        <w:t xml:space="preserve"> 200</w:t>
      </w:r>
      <w:r>
        <w:rPr>
          <w:rFonts w:ascii="Georgia" w:hAnsi="Georgia"/>
          <w:bCs/>
          <w:noProof/>
          <w:color w:val="808080"/>
          <w:kern w:val="18"/>
          <w:szCs w:val="22"/>
        </w:rPr>
        <w:t>7</w:t>
      </w:r>
      <w:r w:rsidRPr="00EA6CD3">
        <w:rPr>
          <w:rFonts w:ascii="Georgia" w:hAnsi="Georgia"/>
          <w:bCs/>
          <w:noProof/>
          <w:color w:val="808080"/>
          <w:kern w:val="18"/>
          <w:szCs w:val="22"/>
        </w:rPr>
        <w:t xml:space="preserve"> </w:t>
      </w:r>
      <w:r w:rsidR="006B2AD2">
        <w:rPr>
          <w:rFonts w:ascii="Georgia" w:hAnsi="Georgia"/>
          <w:bCs/>
          <w:noProof/>
          <w:color w:val="808080"/>
          <w:kern w:val="18"/>
          <w:szCs w:val="22"/>
        </w:rPr>
        <w:t>–</w:t>
      </w:r>
      <w:r>
        <w:rPr>
          <w:rFonts w:ascii="Georgia" w:hAnsi="Georgia"/>
          <w:bCs/>
          <w:noProof/>
          <w:color w:val="808080"/>
          <w:kern w:val="18"/>
          <w:szCs w:val="22"/>
        </w:rPr>
        <w:t xml:space="preserve"> </w:t>
      </w:r>
      <w:r w:rsidR="006B2AD2">
        <w:rPr>
          <w:rFonts w:ascii="Georgia" w:hAnsi="Georgia"/>
          <w:bCs/>
          <w:noProof/>
          <w:color w:val="808080"/>
          <w:kern w:val="18"/>
          <w:szCs w:val="22"/>
        </w:rPr>
        <w:t>May 2008</w:t>
      </w:r>
    </w:p>
    <w:p w:rsidR="001236EC" w:rsidRPr="00EA6CD3" w:rsidRDefault="001236EC" w:rsidP="001236EC">
      <w:pPr>
        <w:rPr>
          <w:rFonts w:ascii="Georgia" w:hAnsi="Georgia"/>
          <w:noProof/>
          <w:szCs w:val="20"/>
        </w:rPr>
      </w:pPr>
    </w:p>
    <w:p w:rsidR="001236EC" w:rsidRPr="00EA6CD3" w:rsidRDefault="001236EC" w:rsidP="001236EC">
      <w:pPr>
        <w:rPr>
          <w:rFonts w:ascii="Georgia" w:hAnsi="Georgia"/>
          <w:bCs/>
          <w:noProof/>
        </w:rPr>
      </w:pPr>
      <w:r>
        <w:rPr>
          <w:rFonts w:ascii="Georgia" w:hAnsi="Georgia"/>
          <w:bCs/>
          <w:noProof/>
        </w:rPr>
        <w:t xml:space="preserve">Ferrari/Maserati North America (FMNA) is a reseller of </w:t>
      </w:r>
      <w:r w:rsidR="00FF68E6">
        <w:rPr>
          <w:rFonts w:ascii="Georgia" w:hAnsi="Georgia"/>
          <w:bCs/>
          <w:noProof/>
        </w:rPr>
        <w:t>I</w:t>
      </w:r>
      <w:r>
        <w:rPr>
          <w:rFonts w:ascii="Georgia" w:hAnsi="Georgia"/>
          <w:bCs/>
          <w:noProof/>
        </w:rPr>
        <w:t>talian sports cars in the USA and Canada.</w:t>
      </w:r>
    </w:p>
    <w:p w:rsidR="001236EC" w:rsidRPr="00EA6CD3" w:rsidRDefault="001236EC" w:rsidP="001236EC">
      <w:pPr>
        <w:rPr>
          <w:rFonts w:ascii="Georgia" w:hAnsi="Georgia"/>
          <w:bCs/>
          <w:noProof/>
        </w:rPr>
      </w:pPr>
    </w:p>
    <w:p w:rsidR="001236EC" w:rsidRDefault="001236EC" w:rsidP="000B2D4C">
      <w:pPr>
        <w:jc w:val="both"/>
        <w:rPr>
          <w:rFonts w:ascii="Georgia" w:hAnsi="Georgia"/>
          <w:bCs/>
          <w:noProof/>
        </w:rPr>
      </w:pPr>
      <w:r>
        <w:rPr>
          <w:rFonts w:ascii="Georgia" w:hAnsi="Georgia"/>
          <w:bCs/>
          <w:noProof/>
        </w:rPr>
        <w:t>I’ve been working on the Logistics support system as an Architect</w:t>
      </w:r>
      <w:r w:rsidR="001F3EF0">
        <w:rPr>
          <w:rFonts w:ascii="Georgia" w:hAnsi="Georgia"/>
          <w:bCs/>
          <w:noProof/>
        </w:rPr>
        <w:t>,</w:t>
      </w:r>
      <w:r>
        <w:rPr>
          <w:rFonts w:ascii="Georgia" w:hAnsi="Georgia"/>
          <w:bCs/>
          <w:noProof/>
        </w:rPr>
        <w:t xml:space="preserve"> principal developer</w:t>
      </w:r>
      <w:r w:rsidR="001F3EF0">
        <w:rPr>
          <w:rFonts w:ascii="Georgia" w:hAnsi="Georgia"/>
          <w:bCs/>
          <w:noProof/>
        </w:rPr>
        <w:t xml:space="preserve"> and project coordinator</w:t>
      </w:r>
      <w:r>
        <w:rPr>
          <w:rFonts w:ascii="Georgia" w:hAnsi="Georgia"/>
          <w:bCs/>
          <w:noProof/>
        </w:rPr>
        <w:t>. This distributed system fully replaces current “</w:t>
      </w:r>
      <w:r w:rsidR="00C4262E">
        <w:rPr>
          <w:rFonts w:ascii="Georgia" w:hAnsi="Georgia"/>
          <w:bCs/>
          <w:noProof/>
        </w:rPr>
        <w:t>e-mail/</w:t>
      </w:r>
      <w:r>
        <w:rPr>
          <w:rFonts w:ascii="Georgia" w:hAnsi="Georgia"/>
          <w:bCs/>
          <w:noProof/>
        </w:rPr>
        <w:t>fax</w:t>
      </w:r>
      <w:r w:rsidR="00C4262E">
        <w:rPr>
          <w:rFonts w:ascii="Georgia" w:hAnsi="Georgia"/>
          <w:bCs/>
          <w:noProof/>
        </w:rPr>
        <w:t>/</w:t>
      </w:r>
      <w:r>
        <w:rPr>
          <w:rFonts w:ascii="Georgia" w:hAnsi="Georgia"/>
          <w:bCs/>
          <w:noProof/>
        </w:rPr>
        <w:t>phone” logistics procedures, integrating vendor</w:t>
      </w:r>
      <w:r w:rsidR="00DA3B7C">
        <w:rPr>
          <w:rFonts w:ascii="Georgia" w:hAnsi="Georgia"/>
          <w:bCs/>
          <w:noProof/>
        </w:rPr>
        <w:t>s’</w:t>
      </w:r>
      <w:r>
        <w:rPr>
          <w:rFonts w:ascii="Georgia" w:hAnsi="Georgia"/>
          <w:bCs/>
          <w:noProof/>
        </w:rPr>
        <w:t xml:space="preserve"> and FMNA legacy data</w:t>
      </w:r>
      <w:r w:rsidR="00DA3B7C">
        <w:rPr>
          <w:rFonts w:ascii="Georgia" w:hAnsi="Georgia"/>
          <w:bCs/>
          <w:noProof/>
        </w:rPr>
        <w:t>bases</w:t>
      </w:r>
      <w:r>
        <w:rPr>
          <w:rFonts w:ascii="Georgia" w:hAnsi="Georgia"/>
          <w:bCs/>
          <w:noProof/>
        </w:rPr>
        <w:t xml:space="preserve"> (DB2/AS400)  with web interface and </w:t>
      </w:r>
      <w:r w:rsidR="00DA3B7C">
        <w:rPr>
          <w:rFonts w:ascii="Georgia" w:hAnsi="Georgia"/>
          <w:bCs/>
          <w:noProof/>
        </w:rPr>
        <w:t xml:space="preserve">background data acquisition services. The </w:t>
      </w:r>
      <w:r w:rsidR="001F3EF0">
        <w:rPr>
          <w:rFonts w:ascii="Georgia" w:hAnsi="Georgia"/>
          <w:bCs/>
          <w:noProof/>
        </w:rPr>
        <w:t xml:space="preserve">brand new </w:t>
      </w:r>
      <w:r w:rsidR="00DA3B7C">
        <w:rPr>
          <w:rFonts w:ascii="Georgia" w:hAnsi="Georgia"/>
          <w:bCs/>
          <w:noProof/>
        </w:rPr>
        <w:t xml:space="preserve">system allows ocean freight companies, ports, logistics managers and trucking companies to </w:t>
      </w:r>
      <w:r w:rsidR="001F3EF0">
        <w:rPr>
          <w:rFonts w:ascii="Georgia" w:hAnsi="Georgia"/>
          <w:bCs/>
          <w:noProof/>
        </w:rPr>
        <w:t>control</w:t>
      </w:r>
      <w:r w:rsidR="00DA3B7C">
        <w:rPr>
          <w:rFonts w:ascii="Georgia" w:hAnsi="Georgia"/>
          <w:bCs/>
          <w:noProof/>
        </w:rPr>
        <w:t xml:space="preserve"> the automated car distribution process, from the factory in Modena, Italy to the local car dealer.</w:t>
      </w:r>
    </w:p>
    <w:p w:rsidR="001236EC" w:rsidRPr="00EA6CD3" w:rsidRDefault="001236EC" w:rsidP="001236EC">
      <w:pPr>
        <w:rPr>
          <w:rFonts w:ascii="Georgia" w:hAnsi="Georgia"/>
          <w:bCs/>
          <w:noProof/>
          <w:szCs w:val="20"/>
        </w:rPr>
      </w:pPr>
      <w:r w:rsidRPr="00EA6CD3">
        <w:rPr>
          <w:rFonts w:ascii="Georgia" w:hAnsi="Georgia"/>
          <w:bCs/>
          <w:noProof/>
          <w:szCs w:val="20"/>
        </w:rPr>
        <w:t xml:space="preserve"> </w:t>
      </w:r>
    </w:p>
    <w:p w:rsidR="001236EC" w:rsidRPr="00EA6CD3" w:rsidRDefault="001236EC" w:rsidP="001236EC">
      <w:pPr>
        <w:keepNext/>
        <w:keepLines/>
        <w:rPr>
          <w:rFonts w:ascii="Georgia" w:hAnsi="Georgia"/>
          <w:b/>
          <w:noProof/>
          <w:szCs w:val="20"/>
          <w:u w:val="single"/>
        </w:rPr>
      </w:pPr>
      <w:r w:rsidRPr="00EA6CD3">
        <w:rPr>
          <w:rFonts w:ascii="Georgia" w:hAnsi="Georgia"/>
          <w:b/>
          <w:noProof/>
          <w:szCs w:val="20"/>
          <w:u w:val="single"/>
        </w:rPr>
        <w:t>Job details/responsibilities:</w:t>
      </w:r>
    </w:p>
    <w:p w:rsidR="001236EC" w:rsidRPr="00EA6CD3" w:rsidRDefault="001236EC" w:rsidP="001236EC">
      <w:pPr>
        <w:keepNext/>
        <w:keepLines/>
        <w:rPr>
          <w:rFonts w:ascii="Georgia" w:hAnsi="Georgia"/>
          <w:noProof/>
          <w:szCs w:val="20"/>
        </w:rPr>
      </w:pPr>
    </w:p>
    <w:p w:rsidR="001F3F29" w:rsidRDefault="001F3F29" w:rsidP="004C4195">
      <w:pPr>
        <w:numPr>
          <w:ilvl w:val="0"/>
          <w:numId w:val="2"/>
        </w:numPr>
        <w:tabs>
          <w:tab w:val="num" w:pos="360"/>
        </w:tabs>
        <w:ind w:left="0" w:firstLine="0"/>
        <w:rPr>
          <w:rFonts w:ascii="Georgia" w:hAnsi="Georgia" w:cs="Arial"/>
          <w:noProof/>
          <w:szCs w:val="20"/>
        </w:rPr>
      </w:pPr>
      <w:r w:rsidRPr="001F3F29">
        <w:rPr>
          <w:rFonts w:ascii="Georgia" w:hAnsi="Georgia" w:cs="Arial"/>
          <w:noProof/>
          <w:szCs w:val="20"/>
        </w:rPr>
        <w:t xml:space="preserve">Interviewed </w:t>
      </w:r>
      <w:r w:rsidR="001F3EF0">
        <w:rPr>
          <w:rFonts w:ascii="Georgia" w:hAnsi="Georgia" w:cs="Arial"/>
          <w:noProof/>
          <w:szCs w:val="20"/>
        </w:rPr>
        <w:t>primary users (Ferrari and Maserati Logistics departments)</w:t>
      </w:r>
    </w:p>
    <w:p w:rsidR="001236EC" w:rsidRPr="00EA6CD3" w:rsidRDefault="00DA3B7C" w:rsidP="004C4195">
      <w:pPr>
        <w:numPr>
          <w:ilvl w:val="0"/>
          <w:numId w:val="2"/>
        </w:numPr>
        <w:tabs>
          <w:tab w:val="num" w:pos="360"/>
        </w:tabs>
        <w:ind w:left="0" w:firstLine="0"/>
        <w:rPr>
          <w:rFonts w:ascii="Georgia" w:hAnsi="Georgia" w:cs="Arial"/>
          <w:noProof/>
          <w:szCs w:val="20"/>
        </w:rPr>
      </w:pPr>
      <w:r>
        <w:rPr>
          <w:rFonts w:ascii="Georgia" w:hAnsi="Georgia" w:cs="Arial"/>
          <w:noProof/>
          <w:szCs w:val="20"/>
        </w:rPr>
        <w:t xml:space="preserve">Prepared </w:t>
      </w:r>
      <w:r w:rsidR="001F3F29">
        <w:rPr>
          <w:rFonts w:ascii="Georgia" w:hAnsi="Georgia" w:cs="Arial"/>
          <w:noProof/>
          <w:szCs w:val="20"/>
        </w:rPr>
        <w:t>functional</w:t>
      </w:r>
      <w:r w:rsidRPr="00EA6CD3">
        <w:rPr>
          <w:rFonts w:ascii="Georgia" w:hAnsi="Georgia" w:cs="Arial"/>
          <w:noProof/>
          <w:szCs w:val="20"/>
        </w:rPr>
        <w:t xml:space="preserve"> specification </w:t>
      </w:r>
      <w:r>
        <w:rPr>
          <w:rFonts w:ascii="Georgia" w:hAnsi="Georgia" w:cs="Arial"/>
          <w:noProof/>
          <w:szCs w:val="20"/>
        </w:rPr>
        <w:t xml:space="preserve">based on high-level </w:t>
      </w:r>
      <w:r w:rsidR="001236EC" w:rsidRPr="00EA6CD3">
        <w:rPr>
          <w:rFonts w:ascii="Georgia" w:hAnsi="Georgia" w:cs="Arial"/>
          <w:noProof/>
          <w:szCs w:val="20"/>
        </w:rPr>
        <w:t>business requirements</w:t>
      </w:r>
    </w:p>
    <w:p w:rsidR="001236EC" w:rsidRPr="00EA6CD3" w:rsidRDefault="001236EC" w:rsidP="004C4195">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Architected the solution</w:t>
      </w:r>
      <w:r w:rsidR="001F3F29">
        <w:rPr>
          <w:rFonts w:ascii="Georgia" w:hAnsi="Georgia" w:cs="Arial"/>
          <w:noProof/>
          <w:szCs w:val="20"/>
        </w:rPr>
        <w:t xml:space="preserve"> based on technical specification</w:t>
      </w:r>
    </w:p>
    <w:p w:rsidR="001236EC" w:rsidRPr="00EA6CD3" w:rsidRDefault="00DA3B7C" w:rsidP="004C4195">
      <w:pPr>
        <w:numPr>
          <w:ilvl w:val="0"/>
          <w:numId w:val="2"/>
        </w:numPr>
        <w:tabs>
          <w:tab w:val="num" w:pos="360"/>
          <w:tab w:val="num" w:pos="1539"/>
        </w:tabs>
        <w:ind w:left="0" w:firstLine="0"/>
        <w:rPr>
          <w:rFonts w:ascii="Georgia" w:hAnsi="Georgia" w:cs="Arial"/>
          <w:noProof/>
          <w:szCs w:val="20"/>
        </w:rPr>
      </w:pPr>
      <w:r>
        <w:rPr>
          <w:rFonts w:ascii="Georgia" w:hAnsi="Georgia" w:cs="Arial"/>
          <w:noProof/>
          <w:szCs w:val="20"/>
        </w:rPr>
        <w:t>Prepared project plan and estimations</w:t>
      </w:r>
    </w:p>
    <w:p w:rsidR="001236EC" w:rsidRPr="00EA6CD3" w:rsidRDefault="001236EC" w:rsidP="004C4195">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Designed user interfaces</w:t>
      </w:r>
      <w:r w:rsidR="001F3F29" w:rsidRPr="001F3F29">
        <w:t xml:space="preserve"> </w:t>
      </w:r>
      <w:r w:rsidR="001F3F29" w:rsidRPr="001F3F29">
        <w:rPr>
          <w:rFonts w:ascii="Georgia" w:hAnsi="Georgia" w:cs="Arial"/>
          <w:noProof/>
          <w:szCs w:val="20"/>
        </w:rPr>
        <w:t>with dynamic ASP.NET Theme support</w:t>
      </w:r>
    </w:p>
    <w:p w:rsidR="001F3EF0" w:rsidRDefault="001F3EF0" w:rsidP="004C4195">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Implemented .NET components (DAL, business layer, ASP.NET pages and controls)</w:t>
      </w:r>
    </w:p>
    <w:p w:rsidR="001236EC" w:rsidRPr="00EA6CD3" w:rsidRDefault="001236EC" w:rsidP="004C4195">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Designed and implemented new database structures and procedures</w:t>
      </w:r>
    </w:p>
    <w:p w:rsidR="001236EC" w:rsidRDefault="001236EC" w:rsidP="004C4195">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 xml:space="preserve">Developed Windows service for background </w:t>
      </w:r>
      <w:r w:rsidR="00DA3B7C">
        <w:rPr>
          <w:rFonts w:ascii="Georgia" w:hAnsi="Georgia" w:cs="Arial"/>
          <w:noProof/>
          <w:szCs w:val="20"/>
        </w:rPr>
        <w:t xml:space="preserve">operations (FTP and </w:t>
      </w:r>
      <w:r w:rsidR="001F3F29">
        <w:rPr>
          <w:rFonts w:ascii="Georgia" w:hAnsi="Georgia" w:cs="Arial"/>
          <w:noProof/>
          <w:szCs w:val="20"/>
        </w:rPr>
        <w:t>AS400</w:t>
      </w:r>
      <w:r w:rsidR="00DA3B7C">
        <w:rPr>
          <w:rFonts w:ascii="Georgia" w:hAnsi="Georgia" w:cs="Arial"/>
          <w:noProof/>
          <w:szCs w:val="20"/>
        </w:rPr>
        <w:t xml:space="preserve"> data transfers)</w:t>
      </w:r>
    </w:p>
    <w:p w:rsidR="001F3F29" w:rsidRPr="00EA6CD3" w:rsidRDefault="001F3F29" w:rsidP="004C4195">
      <w:pPr>
        <w:numPr>
          <w:ilvl w:val="0"/>
          <w:numId w:val="2"/>
        </w:numPr>
        <w:tabs>
          <w:tab w:val="num" w:pos="360"/>
          <w:tab w:val="num" w:pos="1539"/>
        </w:tabs>
        <w:ind w:left="0" w:firstLine="0"/>
        <w:rPr>
          <w:rFonts w:ascii="Georgia" w:hAnsi="Georgia" w:cs="Arial"/>
          <w:noProof/>
          <w:szCs w:val="20"/>
        </w:rPr>
      </w:pPr>
      <w:r w:rsidRPr="001F3F29">
        <w:rPr>
          <w:rFonts w:ascii="Georgia" w:hAnsi="Georgia" w:cs="Arial"/>
          <w:noProof/>
          <w:szCs w:val="20"/>
        </w:rPr>
        <w:t xml:space="preserve">Implemented data exchange between </w:t>
      </w:r>
      <w:r>
        <w:rPr>
          <w:rFonts w:ascii="Georgia" w:hAnsi="Georgia" w:cs="Arial"/>
          <w:noProof/>
          <w:szCs w:val="20"/>
        </w:rPr>
        <w:t>DB2</w:t>
      </w:r>
      <w:r w:rsidRPr="001F3F29">
        <w:rPr>
          <w:rFonts w:ascii="Georgia" w:hAnsi="Georgia" w:cs="Arial"/>
          <w:noProof/>
          <w:szCs w:val="20"/>
        </w:rPr>
        <w:t xml:space="preserve"> and </w:t>
      </w:r>
      <w:r>
        <w:rPr>
          <w:rFonts w:ascii="Georgia" w:hAnsi="Georgia" w:cs="Arial"/>
          <w:noProof/>
          <w:szCs w:val="20"/>
        </w:rPr>
        <w:t>MS</w:t>
      </w:r>
      <w:r w:rsidRPr="001F3F29">
        <w:rPr>
          <w:rFonts w:ascii="Georgia" w:hAnsi="Georgia" w:cs="Arial"/>
          <w:noProof/>
          <w:szCs w:val="20"/>
        </w:rPr>
        <w:t xml:space="preserve">SQL </w:t>
      </w:r>
      <w:r>
        <w:rPr>
          <w:rFonts w:ascii="Georgia" w:hAnsi="Georgia" w:cs="Arial"/>
          <w:noProof/>
          <w:szCs w:val="20"/>
        </w:rPr>
        <w:t>(</w:t>
      </w:r>
      <w:r w:rsidRPr="001F3F29">
        <w:rPr>
          <w:rFonts w:ascii="Georgia" w:hAnsi="Georgia" w:cs="Arial"/>
          <w:noProof/>
          <w:szCs w:val="20"/>
        </w:rPr>
        <w:t xml:space="preserve">linked servers </w:t>
      </w:r>
      <w:r>
        <w:rPr>
          <w:rFonts w:ascii="Georgia" w:hAnsi="Georgia" w:cs="Arial"/>
          <w:noProof/>
          <w:szCs w:val="20"/>
        </w:rPr>
        <w:t xml:space="preserve">, </w:t>
      </w:r>
      <w:r w:rsidRPr="001F3F29">
        <w:rPr>
          <w:rFonts w:ascii="Georgia" w:hAnsi="Georgia" w:cs="Arial"/>
          <w:noProof/>
          <w:szCs w:val="20"/>
        </w:rPr>
        <w:t>ODBC/OLEDB</w:t>
      </w:r>
      <w:r>
        <w:rPr>
          <w:rFonts w:ascii="Georgia" w:hAnsi="Georgia" w:cs="Arial"/>
          <w:noProof/>
          <w:szCs w:val="20"/>
        </w:rPr>
        <w:t>)</w:t>
      </w:r>
    </w:p>
    <w:p w:rsidR="001F3F29" w:rsidRDefault="001F3F29" w:rsidP="004C4195">
      <w:pPr>
        <w:numPr>
          <w:ilvl w:val="0"/>
          <w:numId w:val="2"/>
        </w:numPr>
        <w:tabs>
          <w:tab w:val="num" w:pos="360"/>
          <w:tab w:val="num" w:pos="1539"/>
        </w:tabs>
        <w:ind w:left="0" w:firstLine="0"/>
        <w:rPr>
          <w:rFonts w:ascii="Georgia" w:hAnsi="Georgia" w:cs="Arial"/>
          <w:noProof/>
          <w:szCs w:val="20"/>
        </w:rPr>
      </w:pPr>
      <w:r w:rsidRPr="001F3F29">
        <w:rPr>
          <w:rFonts w:ascii="Georgia" w:hAnsi="Georgia" w:cs="Arial"/>
          <w:noProof/>
          <w:szCs w:val="20"/>
        </w:rPr>
        <w:t>Implemented form based security extension for SSRS reporting in Internet application</w:t>
      </w:r>
    </w:p>
    <w:p w:rsidR="001F3F29" w:rsidRPr="00EA6CD3" w:rsidRDefault="001F3F29" w:rsidP="004C4195">
      <w:pPr>
        <w:numPr>
          <w:ilvl w:val="0"/>
          <w:numId w:val="2"/>
        </w:numPr>
        <w:tabs>
          <w:tab w:val="num" w:pos="360"/>
          <w:tab w:val="num" w:pos="1539"/>
        </w:tabs>
        <w:ind w:left="0" w:firstLine="0"/>
        <w:rPr>
          <w:rFonts w:ascii="Georgia" w:hAnsi="Georgia" w:cs="Arial"/>
          <w:noProof/>
          <w:szCs w:val="20"/>
        </w:rPr>
      </w:pPr>
      <w:r>
        <w:rPr>
          <w:rFonts w:ascii="Georgia" w:hAnsi="Georgia" w:cs="Arial"/>
          <w:noProof/>
          <w:szCs w:val="20"/>
        </w:rPr>
        <w:t>Implemented numerous reports for Logistics managers, Carriers, Port managers, Sales etc…</w:t>
      </w:r>
    </w:p>
    <w:p w:rsidR="001236EC" w:rsidRPr="00EA6CD3" w:rsidRDefault="001236EC" w:rsidP="004C4195">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Integrated all above mentioned components together, performed developer-level testing</w:t>
      </w:r>
    </w:p>
    <w:p w:rsidR="001236EC" w:rsidRPr="00EA6CD3" w:rsidRDefault="001F3F29" w:rsidP="004C4195">
      <w:pPr>
        <w:numPr>
          <w:ilvl w:val="0"/>
          <w:numId w:val="2"/>
        </w:numPr>
        <w:tabs>
          <w:tab w:val="num" w:pos="360"/>
          <w:tab w:val="num" w:pos="1539"/>
        </w:tabs>
        <w:ind w:left="0" w:firstLine="0"/>
        <w:rPr>
          <w:rFonts w:ascii="Georgia" w:hAnsi="Georgia" w:cs="Arial"/>
          <w:noProof/>
          <w:szCs w:val="20"/>
        </w:rPr>
      </w:pPr>
      <w:r>
        <w:rPr>
          <w:rFonts w:ascii="Georgia" w:hAnsi="Georgia" w:cs="Arial"/>
          <w:noProof/>
          <w:szCs w:val="20"/>
        </w:rPr>
        <w:t>Deployed the solution</w:t>
      </w:r>
    </w:p>
    <w:p w:rsidR="001236EC" w:rsidRPr="00EA6CD3" w:rsidRDefault="001236EC" w:rsidP="001236EC">
      <w:pPr>
        <w:tabs>
          <w:tab w:val="num" w:pos="660"/>
        </w:tabs>
        <w:rPr>
          <w:rFonts w:ascii="Georgia" w:hAnsi="Georgia"/>
          <w:bCs/>
          <w:noProof/>
          <w:szCs w:val="20"/>
        </w:rPr>
      </w:pPr>
    </w:p>
    <w:p w:rsidR="001236EC" w:rsidRPr="00EA6CD3" w:rsidRDefault="001236EC" w:rsidP="00A16F95">
      <w:pPr>
        <w:pBdr>
          <w:bottom w:val="single" w:sz="4" w:space="10" w:color="C0C0C0"/>
        </w:pBdr>
        <w:tabs>
          <w:tab w:val="num" w:pos="660"/>
        </w:tabs>
        <w:jc w:val="both"/>
        <w:rPr>
          <w:rFonts w:ascii="Georgia" w:hAnsi="Georgia"/>
          <w:i/>
          <w:noProof/>
          <w:sz w:val="18"/>
          <w:szCs w:val="18"/>
        </w:rPr>
      </w:pPr>
      <w:r w:rsidRPr="00EA6CD3">
        <w:rPr>
          <w:rFonts w:ascii="Georgia" w:hAnsi="Georgia"/>
          <w:b/>
          <w:noProof/>
          <w:szCs w:val="20"/>
          <w:u w:val="single"/>
        </w:rPr>
        <w:t>Tools/technologies used:</w:t>
      </w:r>
      <w:r w:rsidRPr="00EA6CD3">
        <w:rPr>
          <w:rFonts w:ascii="Georgia" w:hAnsi="Georgia"/>
          <w:b/>
          <w:noProof/>
          <w:szCs w:val="20"/>
        </w:rPr>
        <w:t xml:space="preserve">  </w:t>
      </w:r>
      <w:r w:rsidRPr="00EA6CD3">
        <w:rPr>
          <w:rFonts w:ascii="Georgia" w:hAnsi="Georgia"/>
          <w:i/>
          <w:noProof/>
          <w:sz w:val="18"/>
          <w:szCs w:val="18"/>
        </w:rPr>
        <w:t>ASP.NET 2.0, C#,</w:t>
      </w:r>
      <w:r w:rsidR="00C4262E">
        <w:rPr>
          <w:rFonts w:ascii="Georgia" w:hAnsi="Georgia"/>
          <w:i/>
          <w:noProof/>
          <w:sz w:val="18"/>
          <w:szCs w:val="18"/>
        </w:rPr>
        <w:t xml:space="preserve"> </w:t>
      </w:r>
      <w:r w:rsidR="00877FC0">
        <w:rPr>
          <w:rFonts w:ascii="Georgia" w:hAnsi="Georgia"/>
          <w:i/>
          <w:noProof/>
          <w:sz w:val="18"/>
          <w:szCs w:val="18"/>
        </w:rPr>
        <w:t xml:space="preserve">AJAX, </w:t>
      </w:r>
      <w:r w:rsidR="00C4262E">
        <w:rPr>
          <w:rFonts w:ascii="Georgia" w:hAnsi="Georgia"/>
          <w:i/>
          <w:noProof/>
          <w:sz w:val="18"/>
          <w:szCs w:val="18"/>
        </w:rPr>
        <w:t>Javascript,</w:t>
      </w:r>
      <w:r w:rsidRPr="00EA6CD3">
        <w:rPr>
          <w:rFonts w:ascii="Georgia" w:hAnsi="Georgia"/>
          <w:i/>
          <w:noProof/>
          <w:sz w:val="18"/>
          <w:szCs w:val="18"/>
        </w:rPr>
        <w:t xml:space="preserve"> Visual Studio 2005, MS SQL Server 2005 with Reporting &amp; Integration services, T-SQL stored procedures, </w:t>
      </w:r>
      <w:r w:rsidRPr="00EA6CD3">
        <w:rPr>
          <w:rFonts w:ascii="Georgia" w:hAnsi="Georgia" w:cs="Georgia"/>
          <w:i/>
          <w:noProof/>
          <w:sz w:val="18"/>
          <w:szCs w:val="18"/>
        </w:rPr>
        <w:t xml:space="preserve">.NETtiers framework, CodeSmith 4.0, </w:t>
      </w:r>
      <w:r w:rsidRPr="00EA6CD3">
        <w:rPr>
          <w:rFonts w:ascii="Georgia" w:hAnsi="Georgia"/>
          <w:i/>
          <w:noProof/>
          <w:sz w:val="18"/>
          <w:szCs w:val="18"/>
        </w:rPr>
        <w:t xml:space="preserve">Visio, IIS6, SVN, </w:t>
      </w:r>
      <w:r w:rsidR="00761232">
        <w:rPr>
          <w:rFonts w:ascii="Georgia" w:hAnsi="Georgia"/>
          <w:i/>
          <w:noProof/>
          <w:sz w:val="18"/>
          <w:szCs w:val="18"/>
        </w:rPr>
        <w:t xml:space="preserve">RedGate </w:t>
      </w:r>
      <w:r w:rsidRPr="00EA6CD3">
        <w:rPr>
          <w:rFonts w:ascii="Georgia" w:hAnsi="Georgia"/>
          <w:i/>
          <w:noProof/>
          <w:sz w:val="18"/>
          <w:szCs w:val="18"/>
        </w:rPr>
        <w:t>SQLCompare.</w:t>
      </w:r>
    </w:p>
    <w:p w:rsidR="00D40ACB" w:rsidRDefault="00D40ACB" w:rsidP="009B1C3C">
      <w:pPr>
        <w:tabs>
          <w:tab w:val="left" w:pos="180"/>
          <w:tab w:val="left" w:pos="6435"/>
        </w:tabs>
        <w:spacing w:line="280" w:lineRule="exact"/>
        <w:rPr>
          <w:rFonts w:ascii="Georgia" w:hAnsi="Georgia"/>
          <w:bCs/>
          <w:noProof/>
          <w:color w:val="808080"/>
          <w:kern w:val="18"/>
          <w:szCs w:val="22"/>
        </w:rPr>
      </w:pPr>
    </w:p>
    <w:p w:rsidR="00D40ACB" w:rsidRDefault="00D40ACB" w:rsidP="009B1C3C">
      <w:pPr>
        <w:tabs>
          <w:tab w:val="left" w:pos="180"/>
          <w:tab w:val="left" w:pos="6435"/>
        </w:tabs>
        <w:spacing w:line="280" w:lineRule="exact"/>
        <w:rPr>
          <w:rFonts w:ascii="Georgia" w:hAnsi="Georgia"/>
          <w:bCs/>
          <w:noProof/>
          <w:color w:val="808080"/>
          <w:kern w:val="18"/>
          <w:szCs w:val="22"/>
        </w:rPr>
      </w:pPr>
    </w:p>
    <w:p w:rsidR="001236EC" w:rsidRPr="00D40ACB" w:rsidRDefault="00D40ACB" w:rsidP="00D40ACB">
      <w:pPr>
        <w:tabs>
          <w:tab w:val="left" w:pos="180"/>
          <w:tab w:val="left" w:pos="6435"/>
        </w:tabs>
        <w:spacing w:line="280" w:lineRule="exact"/>
        <w:jc w:val="center"/>
        <w:rPr>
          <w:rFonts w:ascii="Georgia" w:hAnsi="Georgia"/>
          <w:bCs/>
          <w:noProof/>
          <w:color w:val="808080"/>
          <w:kern w:val="18"/>
          <w:szCs w:val="22"/>
        </w:rPr>
      </w:pPr>
      <w:r w:rsidRPr="00D40ACB">
        <w:rPr>
          <w:rFonts w:ascii="Georgia" w:hAnsi="Georgia"/>
          <w:bCs/>
          <w:noProof/>
          <w:color w:val="808080"/>
          <w:kern w:val="18"/>
          <w:szCs w:val="22"/>
        </w:rPr>
        <w:t>Next page: 200</w:t>
      </w:r>
      <w:r>
        <w:rPr>
          <w:rFonts w:ascii="Georgia" w:hAnsi="Georgia"/>
          <w:bCs/>
          <w:noProof/>
          <w:color w:val="808080"/>
          <w:kern w:val="18"/>
          <w:szCs w:val="22"/>
        </w:rPr>
        <w:t>6</w:t>
      </w:r>
      <w:r w:rsidRPr="00D40ACB">
        <w:rPr>
          <w:rFonts w:ascii="Georgia" w:hAnsi="Georgia"/>
          <w:bCs/>
          <w:noProof/>
          <w:color w:val="808080"/>
          <w:kern w:val="18"/>
          <w:szCs w:val="22"/>
        </w:rPr>
        <w:t xml:space="preserve"> and earlier</w:t>
      </w:r>
      <w:r>
        <w:rPr>
          <w:rFonts w:ascii="Georgia" w:hAnsi="Georgia"/>
          <w:bCs/>
          <w:noProof/>
          <w:color w:val="808080"/>
          <w:kern w:val="18"/>
          <w:szCs w:val="22"/>
        </w:rPr>
        <w:t>, education</w:t>
      </w:r>
    </w:p>
    <w:p w:rsidR="00E259FA" w:rsidRPr="00EA6CD3" w:rsidRDefault="00E259FA" w:rsidP="007C1923">
      <w:pPr>
        <w:pageBreakBefore/>
        <w:tabs>
          <w:tab w:val="left" w:pos="180"/>
          <w:tab w:val="left" w:pos="6435"/>
        </w:tabs>
        <w:spacing w:line="280" w:lineRule="exact"/>
        <w:rPr>
          <w:rFonts w:ascii="Georgia" w:hAnsi="Georgia"/>
          <w:bCs/>
          <w:noProof/>
          <w:kern w:val="18"/>
          <w:szCs w:val="22"/>
        </w:rPr>
      </w:pPr>
      <w:r w:rsidRPr="00EA6CD3">
        <w:rPr>
          <w:rFonts w:ascii="Georgia" w:hAnsi="Georgia"/>
          <w:b/>
          <w:noProof/>
          <w:kern w:val="18"/>
          <w:szCs w:val="22"/>
          <w:u w:val="single"/>
        </w:rPr>
        <w:t>Company</w:t>
      </w:r>
      <w:r w:rsidR="008977E5" w:rsidRPr="00EA6CD3">
        <w:rPr>
          <w:rFonts w:ascii="Georgia" w:hAnsi="Georgia"/>
          <w:b/>
          <w:noProof/>
          <w:kern w:val="18"/>
          <w:szCs w:val="22"/>
          <w:u w:val="single"/>
        </w:rPr>
        <w:t>:</w:t>
      </w:r>
      <w:r w:rsidRPr="00EA6CD3">
        <w:rPr>
          <w:rFonts w:ascii="Georgia" w:hAnsi="Georgia"/>
          <w:b/>
          <w:noProof/>
          <w:kern w:val="18"/>
          <w:szCs w:val="22"/>
        </w:rPr>
        <w:t xml:space="preserve"> </w:t>
      </w:r>
      <w:r w:rsidR="009B1C3C" w:rsidRPr="00EA6CD3">
        <w:rPr>
          <w:rFonts w:ascii="Georgia" w:hAnsi="Georgia"/>
          <w:b/>
          <w:noProof/>
          <w:kern w:val="18"/>
          <w:szCs w:val="22"/>
        </w:rPr>
        <w:t>ING Direct</w:t>
      </w:r>
      <w:r w:rsidR="00B55D75" w:rsidRPr="00EA6CD3">
        <w:rPr>
          <w:rFonts w:ascii="Georgia" w:hAnsi="Georgia"/>
          <w:b/>
          <w:noProof/>
          <w:kern w:val="18"/>
          <w:szCs w:val="22"/>
        </w:rPr>
        <w:tab/>
      </w:r>
      <w:r w:rsidRPr="00EA6CD3">
        <w:rPr>
          <w:rFonts w:ascii="Georgia" w:hAnsi="Georgia"/>
          <w:bCs/>
          <w:noProof/>
          <w:color w:val="808080"/>
          <w:kern w:val="18"/>
          <w:szCs w:val="22"/>
        </w:rPr>
        <w:t xml:space="preserve"> </w:t>
      </w:r>
      <w:r w:rsidR="009B1C3C" w:rsidRPr="00EA6CD3">
        <w:rPr>
          <w:rFonts w:ascii="Georgia" w:hAnsi="Georgia"/>
          <w:bCs/>
          <w:noProof/>
          <w:color w:val="808080"/>
          <w:kern w:val="18"/>
          <w:szCs w:val="22"/>
        </w:rPr>
        <w:t>November 2005</w:t>
      </w:r>
      <w:r w:rsidR="0040007D" w:rsidRPr="00EA6CD3">
        <w:rPr>
          <w:rFonts w:ascii="Georgia" w:hAnsi="Georgia"/>
          <w:bCs/>
          <w:noProof/>
          <w:color w:val="808080"/>
          <w:kern w:val="18"/>
          <w:szCs w:val="22"/>
        </w:rPr>
        <w:t xml:space="preserve"> to</w:t>
      </w:r>
      <w:r w:rsidR="009B1C3C" w:rsidRPr="00EA6CD3">
        <w:rPr>
          <w:rFonts w:ascii="Georgia" w:hAnsi="Georgia"/>
          <w:bCs/>
          <w:noProof/>
          <w:color w:val="808080"/>
          <w:kern w:val="18"/>
          <w:szCs w:val="22"/>
        </w:rPr>
        <w:t xml:space="preserve"> March 2007</w:t>
      </w:r>
    </w:p>
    <w:p w:rsidR="00E259FA" w:rsidRPr="00EA6CD3" w:rsidRDefault="00E259FA" w:rsidP="00722E4A">
      <w:pPr>
        <w:rPr>
          <w:rFonts w:ascii="Georgia" w:hAnsi="Georgia"/>
          <w:noProof/>
          <w:szCs w:val="20"/>
        </w:rPr>
      </w:pPr>
    </w:p>
    <w:p w:rsidR="00830798" w:rsidRPr="00EA6CD3" w:rsidRDefault="00EB53CA" w:rsidP="000B2D4C">
      <w:pPr>
        <w:jc w:val="both"/>
        <w:rPr>
          <w:rFonts w:ascii="Georgia" w:hAnsi="Georgia"/>
          <w:bCs/>
          <w:noProof/>
        </w:rPr>
      </w:pPr>
      <w:r>
        <w:rPr>
          <w:rFonts w:ascii="Georgia" w:hAnsi="Georgia"/>
          <w:bCs/>
          <w:noProof/>
        </w:rPr>
        <w:t>ING Direct was</w:t>
      </w:r>
      <w:r w:rsidR="009B1C3C" w:rsidRPr="00EA6CD3">
        <w:rPr>
          <w:rFonts w:ascii="Georgia" w:hAnsi="Georgia"/>
          <w:bCs/>
          <w:noProof/>
        </w:rPr>
        <w:t xml:space="preserve"> a branchless direct bank with operations in the United States and many other </w:t>
      </w:r>
      <w:r w:rsidR="00EA6CD3" w:rsidRPr="00EA6CD3">
        <w:rPr>
          <w:rFonts w:ascii="Georgia" w:hAnsi="Georgia"/>
          <w:bCs/>
          <w:noProof/>
        </w:rPr>
        <w:t>countries</w:t>
      </w:r>
      <w:r w:rsidR="009B1C3C" w:rsidRPr="00EA6CD3">
        <w:rPr>
          <w:rFonts w:ascii="Georgia" w:hAnsi="Georgia"/>
          <w:bCs/>
          <w:noProof/>
        </w:rPr>
        <w:t>. It offers services over the internet, phone or by mail, attracting customers through their high-interest savings accounts and no service charges or minimum account balance requirements</w:t>
      </w:r>
      <w:r w:rsidR="003302E4" w:rsidRPr="00EA6CD3">
        <w:rPr>
          <w:rFonts w:ascii="Georgia" w:hAnsi="Georgia"/>
          <w:bCs/>
          <w:noProof/>
        </w:rPr>
        <w:t>.</w:t>
      </w:r>
    </w:p>
    <w:p w:rsidR="003302E4" w:rsidRPr="00EA6CD3" w:rsidRDefault="003302E4" w:rsidP="00722E4A">
      <w:pPr>
        <w:rPr>
          <w:rFonts w:ascii="Georgia" w:hAnsi="Georgia"/>
          <w:bCs/>
          <w:noProof/>
        </w:rPr>
      </w:pPr>
    </w:p>
    <w:p w:rsidR="003302E4" w:rsidRPr="00EA6CD3" w:rsidRDefault="003302E4" w:rsidP="000B2D4C">
      <w:pPr>
        <w:jc w:val="both"/>
        <w:rPr>
          <w:rFonts w:ascii="Georgia" w:hAnsi="Georgia"/>
          <w:bCs/>
          <w:noProof/>
        </w:rPr>
      </w:pPr>
      <w:r w:rsidRPr="00EA6CD3">
        <w:rPr>
          <w:rFonts w:ascii="Georgia" w:hAnsi="Georgia"/>
          <w:bCs/>
          <w:noProof/>
        </w:rPr>
        <w:t xml:space="preserve">I actively participated in three different projects for this client as an analyst, architect and lead developer: Deposit Processing Operational Reporting, MTP2007 (budgeting tool for </w:t>
      </w:r>
      <w:r w:rsidR="00517E38" w:rsidRPr="00EA6CD3">
        <w:rPr>
          <w:rFonts w:ascii="Georgia" w:hAnsi="Georgia"/>
          <w:bCs/>
          <w:noProof/>
        </w:rPr>
        <w:t xml:space="preserve">the </w:t>
      </w:r>
      <w:r w:rsidRPr="00EA6CD3">
        <w:rPr>
          <w:rFonts w:ascii="Georgia" w:hAnsi="Georgia"/>
          <w:bCs/>
          <w:noProof/>
        </w:rPr>
        <w:t>project managers and executives), Mortgage Wire Workflow</w:t>
      </w:r>
    </w:p>
    <w:p w:rsidR="003302E4" w:rsidRPr="00EA6CD3" w:rsidRDefault="003302E4" w:rsidP="00722E4A">
      <w:pPr>
        <w:rPr>
          <w:rFonts w:ascii="Georgia" w:hAnsi="Georgia"/>
          <w:bCs/>
          <w:noProof/>
          <w:szCs w:val="20"/>
        </w:rPr>
      </w:pPr>
    </w:p>
    <w:p w:rsidR="009A0A7F" w:rsidRPr="00EA6CD3" w:rsidRDefault="00B106E3" w:rsidP="00236B75">
      <w:pPr>
        <w:keepNext/>
        <w:keepLines/>
        <w:rPr>
          <w:rFonts w:ascii="Georgia" w:hAnsi="Georgia"/>
          <w:b/>
          <w:noProof/>
          <w:szCs w:val="20"/>
          <w:u w:val="single"/>
        </w:rPr>
      </w:pPr>
      <w:r w:rsidRPr="00EA6CD3">
        <w:rPr>
          <w:rFonts w:ascii="Georgia" w:hAnsi="Georgia"/>
          <w:b/>
          <w:noProof/>
          <w:szCs w:val="20"/>
          <w:u w:val="single"/>
        </w:rPr>
        <w:t>Job details</w:t>
      </w:r>
      <w:r w:rsidR="005A4C76" w:rsidRPr="00EA6CD3">
        <w:rPr>
          <w:rFonts w:ascii="Georgia" w:hAnsi="Georgia"/>
          <w:b/>
          <w:noProof/>
          <w:szCs w:val="20"/>
          <w:u w:val="single"/>
        </w:rPr>
        <w:t>/responsibilities</w:t>
      </w:r>
      <w:r w:rsidR="009A0A7F" w:rsidRPr="00EA6CD3">
        <w:rPr>
          <w:rFonts w:ascii="Georgia" w:hAnsi="Georgia"/>
          <w:b/>
          <w:noProof/>
          <w:szCs w:val="20"/>
          <w:u w:val="single"/>
        </w:rPr>
        <w:t>:</w:t>
      </w:r>
    </w:p>
    <w:p w:rsidR="007B17BD" w:rsidRPr="00EA6CD3" w:rsidRDefault="007B17BD" w:rsidP="00236B75">
      <w:pPr>
        <w:keepNext/>
        <w:keepLines/>
        <w:rPr>
          <w:rFonts w:ascii="Georgia" w:hAnsi="Georgia"/>
          <w:noProof/>
          <w:szCs w:val="20"/>
        </w:rPr>
      </w:pPr>
    </w:p>
    <w:p w:rsidR="00B25417" w:rsidRPr="00EA6CD3" w:rsidRDefault="003302E4" w:rsidP="00651D9C">
      <w:pPr>
        <w:numPr>
          <w:ilvl w:val="0"/>
          <w:numId w:val="2"/>
        </w:numPr>
        <w:tabs>
          <w:tab w:val="num" w:pos="360"/>
        </w:tabs>
        <w:ind w:left="0" w:firstLine="0"/>
        <w:rPr>
          <w:rFonts w:ascii="Georgia" w:hAnsi="Georgia" w:cs="Arial"/>
          <w:noProof/>
          <w:szCs w:val="20"/>
        </w:rPr>
      </w:pPr>
      <w:r w:rsidRPr="00EA6CD3">
        <w:rPr>
          <w:rFonts w:ascii="Georgia" w:hAnsi="Georgia" w:cs="Arial"/>
          <w:noProof/>
          <w:szCs w:val="20"/>
        </w:rPr>
        <w:t>Translated business requirements</w:t>
      </w:r>
      <w:r w:rsidR="00517E38" w:rsidRPr="00EA6CD3">
        <w:rPr>
          <w:rFonts w:ascii="Georgia" w:hAnsi="Georgia" w:cs="Arial"/>
          <w:noProof/>
          <w:szCs w:val="20"/>
        </w:rPr>
        <w:t xml:space="preserve"> into technical specification</w:t>
      </w:r>
    </w:p>
    <w:p w:rsidR="00F96C4F" w:rsidRPr="00EA6CD3" w:rsidRDefault="00F96C4F" w:rsidP="00651D9C">
      <w:pPr>
        <w:numPr>
          <w:ilvl w:val="0"/>
          <w:numId w:val="2"/>
        </w:numPr>
        <w:tabs>
          <w:tab w:val="num" w:pos="360"/>
        </w:tabs>
        <w:ind w:left="0" w:firstLine="0"/>
        <w:rPr>
          <w:rFonts w:ascii="Georgia" w:hAnsi="Georgia" w:cs="Arial"/>
          <w:noProof/>
          <w:szCs w:val="20"/>
        </w:rPr>
      </w:pPr>
      <w:r w:rsidRPr="00EA6CD3">
        <w:rPr>
          <w:rFonts w:ascii="Georgia" w:hAnsi="Georgia" w:cs="Arial"/>
          <w:noProof/>
          <w:szCs w:val="20"/>
        </w:rPr>
        <w:t>Interviewed other teams to identify and evaluate existing internal services and resources</w:t>
      </w:r>
    </w:p>
    <w:p w:rsidR="00F96C4F" w:rsidRPr="00EA6CD3" w:rsidRDefault="00517E38"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Architected the solution</w:t>
      </w:r>
    </w:p>
    <w:p w:rsidR="00B25417" w:rsidRPr="00EA6CD3" w:rsidRDefault="00F96C4F"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Made a research for available 3</w:t>
      </w:r>
      <w:r w:rsidRPr="00EA6CD3">
        <w:rPr>
          <w:rFonts w:ascii="Georgia" w:hAnsi="Georgia" w:cs="Arial"/>
          <w:noProof/>
          <w:szCs w:val="20"/>
          <w:vertAlign w:val="superscript"/>
        </w:rPr>
        <w:t>rd</w:t>
      </w:r>
      <w:r w:rsidRPr="00EA6CD3">
        <w:rPr>
          <w:rFonts w:ascii="Georgia" w:hAnsi="Georgia" w:cs="Arial"/>
          <w:noProof/>
          <w:szCs w:val="20"/>
        </w:rPr>
        <w:t xml:space="preserve"> party tools and components to use in the project</w:t>
      </w:r>
      <w:r w:rsidR="00E54618" w:rsidRPr="00EA6CD3">
        <w:rPr>
          <w:rFonts w:ascii="Georgia" w:hAnsi="Georgia" w:cs="Arial"/>
          <w:noProof/>
          <w:szCs w:val="20"/>
        </w:rPr>
        <w:t>s</w:t>
      </w:r>
      <w:r w:rsidR="00517E38" w:rsidRPr="00EA6CD3">
        <w:rPr>
          <w:rFonts w:ascii="Georgia" w:hAnsi="Georgia" w:cs="Arial"/>
          <w:noProof/>
          <w:szCs w:val="20"/>
        </w:rPr>
        <w:t xml:space="preserve"> </w:t>
      </w:r>
    </w:p>
    <w:p w:rsidR="00B25417" w:rsidRPr="00EA6CD3" w:rsidRDefault="00517E38"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Designed individual components and user interfaces</w:t>
      </w:r>
    </w:p>
    <w:p w:rsidR="005A4C76" w:rsidRPr="00EA6CD3" w:rsidRDefault="005A4C76"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Designed and implemented new database structures</w:t>
      </w:r>
      <w:r w:rsidR="00443921" w:rsidRPr="00EA6CD3">
        <w:rPr>
          <w:rFonts w:ascii="Georgia" w:hAnsi="Georgia" w:cs="Arial"/>
          <w:noProof/>
          <w:szCs w:val="20"/>
        </w:rPr>
        <w:t xml:space="preserve"> and procedures</w:t>
      </w:r>
      <w:r w:rsidRPr="00EA6CD3">
        <w:rPr>
          <w:rFonts w:ascii="Georgia" w:hAnsi="Georgia" w:cs="Arial"/>
          <w:noProof/>
          <w:szCs w:val="20"/>
        </w:rPr>
        <w:t>, enhanced existing databases</w:t>
      </w:r>
    </w:p>
    <w:p w:rsidR="005A4C76" w:rsidRPr="00EA6CD3" w:rsidRDefault="005A4C76"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Designed and implemented custom security providers for Reporting Services and Web forms</w:t>
      </w:r>
    </w:p>
    <w:p w:rsidR="00517E38" w:rsidRPr="00EA6CD3" w:rsidRDefault="00517E38"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Prepared parts of project plan and estimations</w:t>
      </w:r>
    </w:p>
    <w:p w:rsidR="00443921" w:rsidRPr="00EA6CD3" w:rsidRDefault="00443921"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Developed and debugged Windows service for background data exchange between components</w:t>
      </w:r>
    </w:p>
    <w:p w:rsidR="000F340C" w:rsidRPr="00EA6CD3" w:rsidRDefault="00517E38"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 xml:space="preserve">Implemented </w:t>
      </w:r>
      <w:r w:rsidR="00443921" w:rsidRPr="00EA6CD3">
        <w:rPr>
          <w:rFonts w:ascii="Georgia" w:hAnsi="Georgia" w:cs="Arial"/>
          <w:noProof/>
          <w:szCs w:val="20"/>
        </w:rPr>
        <w:t xml:space="preserve">.NET </w:t>
      </w:r>
      <w:r w:rsidRPr="00EA6CD3">
        <w:rPr>
          <w:rFonts w:ascii="Georgia" w:hAnsi="Georgia" w:cs="Arial"/>
          <w:noProof/>
          <w:szCs w:val="20"/>
        </w:rPr>
        <w:t>components</w:t>
      </w:r>
      <w:r w:rsidR="00443921" w:rsidRPr="00EA6CD3">
        <w:rPr>
          <w:rFonts w:ascii="Georgia" w:hAnsi="Georgia" w:cs="Arial"/>
          <w:noProof/>
          <w:szCs w:val="20"/>
        </w:rPr>
        <w:t xml:space="preserve"> (DAL, business layer, ASP.NET pages and controls)</w:t>
      </w:r>
    </w:p>
    <w:p w:rsidR="00517E38" w:rsidRPr="00EA6CD3" w:rsidRDefault="000F340C"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I</w:t>
      </w:r>
      <w:r w:rsidR="00517E38" w:rsidRPr="00EA6CD3">
        <w:rPr>
          <w:rFonts w:ascii="Georgia" w:hAnsi="Georgia" w:cs="Arial"/>
          <w:noProof/>
          <w:szCs w:val="20"/>
        </w:rPr>
        <w:t xml:space="preserve">ntegrated </w:t>
      </w:r>
      <w:r w:rsidRPr="00EA6CD3">
        <w:rPr>
          <w:rFonts w:ascii="Georgia" w:hAnsi="Georgia" w:cs="Arial"/>
          <w:noProof/>
          <w:szCs w:val="20"/>
        </w:rPr>
        <w:t xml:space="preserve">all above mentioned components </w:t>
      </w:r>
      <w:r w:rsidR="00517E38" w:rsidRPr="00EA6CD3">
        <w:rPr>
          <w:rFonts w:ascii="Georgia" w:hAnsi="Georgia" w:cs="Arial"/>
          <w:noProof/>
          <w:szCs w:val="20"/>
        </w:rPr>
        <w:t>together</w:t>
      </w:r>
      <w:r w:rsidRPr="00EA6CD3">
        <w:rPr>
          <w:rFonts w:ascii="Georgia" w:hAnsi="Georgia" w:cs="Arial"/>
          <w:noProof/>
          <w:szCs w:val="20"/>
        </w:rPr>
        <w:t>, p</w:t>
      </w:r>
      <w:r w:rsidR="00517E38" w:rsidRPr="00EA6CD3">
        <w:rPr>
          <w:rFonts w:ascii="Georgia" w:hAnsi="Georgia" w:cs="Arial"/>
          <w:noProof/>
          <w:szCs w:val="20"/>
        </w:rPr>
        <w:t>erformed developer-level testing</w:t>
      </w:r>
    </w:p>
    <w:p w:rsidR="00517E38" w:rsidRPr="00EA6CD3" w:rsidRDefault="00517E38"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Prepared deployment documentation</w:t>
      </w:r>
      <w:r w:rsidR="000F340C" w:rsidRPr="00EA6CD3">
        <w:rPr>
          <w:rFonts w:ascii="Georgia" w:hAnsi="Georgia" w:cs="Arial"/>
          <w:noProof/>
          <w:szCs w:val="20"/>
        </w:rPr>
        <w:t>, performed test deployment</w:t>
      </w:r>
    </w:p>
    <w:p w:rsidR="00517E38" w:rsidRPr="00EA6CD3" w:rsidRDefault="00517E38" w:rsidP="00651D9C">
      <w:pPr>
        <w:numPr>
          <w:ilvl w:val="0"/>
          <w:numId w:val="2"/>
        </w:numPr>
        <w:tabs>
          <w:tab w:val="num" w:pos="360"/>
          <w:tab w:val="num" w:pos="1539"/>
        </w:tabs>
        <w:ind w:left="0" w:firstLine="0"/>
        <w:rPr>
          <w:rFonts w:ascii="Georgia" w:hAnsi="Georgia" w:cs="Arial"/>
          <w:noProof/>
          <w:szCs w:val="20"/>
        </w:rPr>
      </w:pPr>
      <w:r w:rsidRPr="00EA6CD3">
        <w:rPr>
          <w:rFonts w:ascii="Georgia" w:hAnsi="Georgia" w:cs="Arial"/>
          <w:noProof/>
          <w:szCs w:val="20"/>
        </w:rPr>
        <w:t>Coordinated deployment process, provided technical assistance for the production team</w:t>
      </w:r>
    </w:p>
    <w:p w:rsidR="0002492C" w:rsidRPr="00EA6CD3" w:rsidRDefault="0002492C" w:rsidP="007D4DF0">
      <w:pPr>
        <w:tabs>
          <w:tab w:val="num" w:pos="660"/>
        </w:tabs>
        <w:rPr>
          <w:rFonts w:ascii="Georgia" w:hAnsi="Georgia"/>
          <w:bCs/>
          <w:noProof/>
          <w:szCs w:val="20"/>
        </w:rPr>
      </w:pPr>
    </w:p>
    <w:p w:rsidR="00B106E3" w:rsidRDefault="00B106E3" w:rsidP="00BD53C1">
      <w:pPr>
        <w:pBdr>
          <w:bottom w:val="single" w:sz="4" w:space="1" w:color="C0C0C0"/>
        </w:pBdr>
        <w:tabs>
          <w:tab w:val="num" w:pos="660"/>
        </w:tabs>
        <w:jc w:val="both"/>
        <w:rPr>
          <w:rFonts w:ascii="Georgia" w:hAnsi="Georgia"/>
          <w:i/>
          <w:noProof/>
          <w:sz w:val="18"/>
          <w:szCs w:val="18"/>
        </w:rPr>
      </w:pPr>
      <w:r w:rsidRPr="00EA6CD3">
        <w:rPr>
          <w:rFonts w:ascii="Georgia" w:hAnsi="Georgia"/>
          <w:b/>
          <w:noProof/>
          <w:szCs w:val="20"/>
          <w:u w:val="single"/>
        </w:rPr>
        <w:t>Tools/technologies used:</w:t>
      </w:r>
      <w:r w:rsidR="005A4C76" w:rsidRPr="00EA6CD3">
        <w:rPr>
          <w:rFonts w:ascii="Georgia" w:hAnsi="Georgia"/>
          <w:b/>
          <w:noProof/>
          <w:szCs w:val="20"/>
        </w:rPr>
        <w:t xml:space="preserve">  </w:t>
      </w:r>
      <w:r w:rsidR="005A4C76" w:rsidRPr="00EA6CD3">
        <w:rPr>
          <w:rFonts w:ascii="Georgia" w:hAnsi="Georgia"/>
          <w:i/>
          <w:noProof/>
          <w:sz w:val="18"/>
          <w:szCs w:val="18"/>
        </w:rPr>
        <w:t xml:space="preserve">ASP.NET 2.0, C#, Visual Studio 2005, </w:t>
      </w:r>
      <w:r w:rsidR="00443921" w:rsidRPr="00EA6CD3">
        <w:rPr>
          <w:rFonts w:ascii="Georgia" w:hAnsi="Georgia"/>
          <w:i/>
          <w:noProof/>
          <w:sz w:val="18"/>
          <w:szCs w:val="18"/>
        </w:rPr>
        <w:t xml:space="preserve">MS </w:t>
      </w:r>
      <w:r w:rsidR="005A4C76" w:rsidRPr="00EA6CD3">
        <w:rPr>
          <w:rFonts w:ascii="Georgia" w:hAnsi="Georgia"/>
          <w:i/>
          <w:noProof/>
          <w:sz w:val="18"/>
          <w:szCs w:val="18"/>
        </w:rPr>
        <w:t xml:space="preserve">SQL </w:t>
      </w:r>
      <w:r w:rsidR="007451B8" w:rsidRPr="00EA6CD3">
        <w:rPr>
          <w:rFonts w:ascii="Georgia" w:hAnsi="Georgia"/>
          <w:i/>
          <w:noProof/>
          <w:sz w:val="18"/>
          <w:szCs w:val="18"/>
        </w:rPr>
        <w:t xml:space="preserve">Server </w:t>
      </w:r>
      <w:r w:rsidR="005A4C76" w:rsidRPr="00EA6CD3">
        <w:rPr>
          <w:rFonts w:ascii="Georgia" w:hAnsi="Georgia"/>
          <w:i/>
          <w:noProof/>
          <w:sz w:val="18"/>
          <w:szCs w:val="18"/>
        </w:rPr>
        <w:t xml:space="preserve">2005 </w:t>
      </w:r>
      <w:r w:rsidR="00443921" w:rsidRPr="00EA6CD3">
        <w:rPr>
          <w:rFonts w:ascii="Georgia" w:hAnsi="Georgia"/>
          <w:i/>
          <w:noProof/>
          <w:sz w:val="18"/>
          <w:szCs w:val="18"/>
        </w:rPr>
        <w:t xml:space="preserve">with </w:t>
      </w:r>
      <w:r w:rsidR="005A4C76" w:rsidRPr="00EA6CD3">
        <w:rPr>
          <w:rFonts w:ascii="Georgia" w:hAnsi="Georgia"/>
          <w:i/>
          <w:noProof/>
          <w:sz w:val="18"/>
          <w:szCs w:val="18"/>
        </w:rPr>
        <w:t xml:space="preserve">Reporting </w:t>
      </w:r>
      <w:r w:rsidR="00443921" w:rsidRPr="00EA6CD3">
        <w:rPr>
          <w:rFonts w:ascii="Georgia" w:hAnsi="Georgia"/>
          <w:i/>
          <w:noProof/>
          <w:sz w:val="18"/>
          <w:szCs w:val="18"/>
        </w:rPr>
        <w:t xml:space="preserve">&amp; </w:t>
      </w:r>
      <w:r w:rsidR="005A4C76" w:rsidRPr="00EA6CD3">
        <w:rPr>
          <w:rFonts w:ascii="Georgia" w:hAnsi="Georgia"/>
          <w:i/>
          <w:noProof/>
          <w:sz w:val="18"/>
          <w:szCs w:val="18"/>
        </w:rPr>
        <w:t xml:space="preserve">Integration services, </w:t>
      </w:r>
      <w:r w:rsidR="00443921" w:rsidRPr="00EA6CD3">
        <w:rPr>
          <w:rFonts w:ascii="Georgia" w:hAnsi="Georgia"/>
          <w:i/>
          <w:noProof/>
          <w:sz w:val="18"/>
          <w:szCs w:val="18"/>
        </w:rPr>
        <w:t xml:space="preserve">T-SQL </w:t>
      </w:r>
      <w:r w:rsidR="005A4C76" w:rsidRPr="00EA6CD3">
        <w:rPr>
          <w:rFonts w:ascii="Georgia" w:hAnsi="Georgia"/>
          <w:i/>
          <w:noProof/>
          <w:sz w:val="18"/>
          <w:szCs w:val="18"/>
        </w:rPr>
        <w:t xml:space="preserve">stored procedures, </w:t>
      </w:r>
      <w:r w:rsidR="00443921" w:rsidRPr="00EA6CD3">
        <w:rPr>
          <w:rFonts w:ascii="Georgia" w:hAnsi="Georgia" w:cs="Georgia"/>
          <w:i/>
          <w:noProof/>
          <w:sz w:val="18"/>
          <w:szCs w:val="18"/>
        </w:rPr>
        <w:t xml:space="preserve">.NETtiers framework, CodeSmith 4.0, </w:t>
      </w:r>
      <w:r w:rsidR="005A4C76" w:rsidRPr="00EA6CD3">
        <w:rPr>
          <w:rFonts w:ascii="Georgia" w:hAnsi="Georgia"/>
          <w:i/>
          <w:noProof/>
          <w:sz w:val="18"/>
          <w:szCs w:val="18"/>
        </w:rPr>
        <w:t xml:space="preserve">Web services, WSE2.0, XML, XSLT, </w:t>
      </w:r>
      <w:r w:rsidR="00443921" w:rsidRPr="00EA6CD3">
        <w:rPr>
          <w:rFonts w:ascii="Georgia" w:hAnsi="Georgia"/>
          <w:i/>
          <w:noProof/>
          <w:sz w:val="18"/>
          <w:szCs w:val="18"/>
        </w:rPr>
        <w:t xml:space="preserve">Visio, </w:t>
      </w:r>
      <w:r w:rsidR="005A4C76" w:rsidRPr="00EA6CD3">
        <w:rPr>
          <w:rFonts w:ascii="Georgia" w:hAnsi="Georgia"/>
          <w:i/>
          <w:noProof/>
          <w:sz w:val="18"/>
          <w:szCs w:val="18"/>
        </w:rPr>
        <w:t>IIS6</w:t>
      </w:r>
      <w:r w:rsidR="00443921" w:rsidRPr="00EA6CD3">
        <w:rPr>
          <w:rFonts w:ascii="Georgia" w:hAnsi="Georgia"/>
          <w:i/>
          <w:noProof/>
          <w:sz w:val="18"/>
          <w:szCs w:val="18"/>
        </w:rPr>
        <w:t>, MS Virtual Server R2, SVN, SQLCompare.</w:t>
      </w:r>
    </w:p>
    <w:p w:rsidR="002E6CBD" w:rsidRPr="00EA6CD3" w:rsidRDefault="002E6CBD" w:rsidP="00BD53C1">
      <w:pPr>
        <w:pBdr>
          <w:bottom w:val="single" w:sz="4" w:space="1" w:color="C0C0C0"/>
        </w:pBdr>
        <w:tabs>
          <w:tab w:val="num" w:pos="660"/>
        </w:tabs>
        <w:jc w:val="both"/>
        <w:rPr>
          <w:rFonts w:ascii="Georgia" w:hAnsi="Georgia"/>
          <w:i/>
          <w:noProof/>
          <w:sz w:val="18"/>
          <w:szCs w:val="18"/>
        </w:rPr>
      </w:pPr>
    </w:p>
    <w:p w:rsidR="008977E5" w:rsidRPr="00EA6CD3" w:rsidRDefault="003F3410" w:rsidP="00B81BDB">
      <w:pPr>
        <w:keepNext/>
        <w:keepLines/>
        <w:tabs>
          <w:tab w:val="left" w:pos="180"/>
          <w:tab w:val="left" w:pos="6570"/>
        </w:tabs>
        <w:spacing w:line="280" w:lineRule="exact"/>
        <w:rPr>
          <w:rFonts w:ascii="Georgia" w:hAnsi="Georgia"/>
          <w:bCs/>
          <w:noProof/>
          <w:color w:val="808080"/>
          <w:kern w:val="18"/>
          <w:szCs w:val="22"/>
        </w:rPr>
      </w:pPr>
      <w:r w:rsidRPr="00EA6CD3">
        <w:rPr>
          <w:rFonts w:ascii="Georgia" w:hAnsi="Georgia"/>
          <w:b/>
          <w:noProof/>
          <w:kern w:val="18"/>
          <w:szCs w:val="22"/>
        </w:rPr>
        <w:t xml:space="preserve">ThomComp, Inc </w:t>
      </w:r>
      <w:r w:rsidR="001D2E1D" w:rsidRPr="00EA6CD3">
        <w:rPr>
          <w:rFonts w:ascii="Georgia" w:hAnsi="Georgia"/>
          <w:b/>
          <w:noProof/>
          <w:kern w:val="18"/>
          <w:szCs w:val="22"/>
        </w:rPr>
        <w:t>(</w:t>
      </w:r>
      <w:r w:rsidRPr="00EA6CD3">
        <w:rPr>
          <w:rFonts w:ascii="Georgia" w:hAnsi="Georgia"/>
          <w:b/>
          <w:noProof/>
          <w:kern w:val="18"/>
          <w:szCs w:val="22"/>
        </w:rPr>
        <w:t>Thomas Publishing</w:t>
      </w:r>
      <w:r w:rsidR="006D0BFB" w:rsidRPr="00EA6CD3">
        <w:rPr>
          <w:rFonts w:ascii="Georgia" w:hAnsi="Georgia"/>
          <w:b/>
          <w:noProof/>
          <w:kern w:val="18"/>
          <w:szCs w:val="22"/>
        </w:rPr>
        <w:t xml:space="preserve"> business unit</w:t>
      </w:r>
      <w:r w:rsidR="001D2E1D" w:rsidRPr="00EA6CD3">
        <w:rPr>
          <w:rFonts w:ascii="Georgia" w:hAnsi="Georgia"/>
          <w:b/>
          <w:noProof/>
          <w:kern w:val="18"/>
          <w:szCs w:val="22"/>
        </w:rPr>
        <w:t>)</w:t>
      </w:r>
      <w:r w:rsidRPr="00EA6CD3">
        <w:rPr>
          <w:rFonts w:ascii="Georgia" w:hAnsi="Georgia"/>
          <w:b/>
          <w:noProof/>
          <w:kern w:val="18"/>
          <w:szCs w:val="22"/>
        </w:rPr>
        <w:tab/>
      </w:r>
      <w:r w:rsidRPr="00EA6CD3">
        <w:rPr>
          <w:rFonts w:ascii="Georgia" w:hAnsi="Georgia"/>
          <w:bCs/>
          <w:noProof/>
          <w:color w:val="808080"/>
          <w:kern w:val="18"/>
          <w:szCs w:val="22"/>
        </w:rPr>
        <w:t>June 2003</w:t>
      </w:r>
      <w:r w:rsidR="007255E2" w:rsidRPr="00EA6CD3">
        <w:rPr>
          <w:rFonts w:ascii="Georgia" w:hAnsi="Georgia"/>
          <w:bCs/>
          <w:noProof/>
          <w:color w:val="808080"/>
          <w:kern w:val="18"/>
          <w:szCs w:val="22"/>
        </w:rPr>
        <w:t xml:space="preserve"> to </w:t>
      </w:r>
      <w:r w:rsidRPr="00EA6CD3">
        <w:rPr>
          <w:rFonts w:ascii="Georgia" w:hAnsi="Georgia"/>
          <w:bCs/>
          <w:noProof/>
          <w:color w:val="808080"/>
          <w:kern w:val="18"/>
          <w:szCs w:val="22"/>
        </w:rPr>
        <w:t xml:space="preserve">February </w:t>
      </w:r>
      <w:r w:rsidR="007255E2" w:rsidRPr="00EA6CD3">
        <w:rPr>
          <w:rFonts w:ascii="Georgia" w:hAnsi="Georgia"/>
          <w:bCs/>
          <w:noProof/>
          <w:color w:val="808080"/>
          <w:kern w:val="18"/>
          <w:szCs w:val="22"/>
        </w:rPr>
        <w:t>200</w:t>
      </w:r>
      <w:r w:rsidRPr="00EA6CD3">
        <w:rPr>
          <w:rFonts w:ascii="Georgia" w:hAnsi="Georgia"/>
          <w:bCs/>
          <w:noProof/>
          <w:color w:val="808080"/>
          <w:kern w:val="18"/>
          <w:szCs w:val="22"/>
        </w:rPr>
        <w:t>6</w:t>
      </w:r>
    </w:p>
    <w:p w:rsidR="008977E5" w:rsidRPr="00EA6CD3" w:rsidRDefault="008977E5" w:rsidP="002E6CBD">
      <w:pPr>
        <w:keepNext/>
        <w:keepLines/>
        <w:tabs>
          <w:tab w:val="left" w:pos="6570"/>
        </w:tabs>
        <w:rPr>
          <w:rFonts w:ascii="Georgia" w:hAnsi="Georgia"/>
          <w:noProof/>
          <w:szCs w:val="20"/>
        </w:rPr>
      </w:pPr>
    </w:p>
    <w:p w:rsidR="00B60386" w:rsidRPr="00EA6CD3" w:rsidRDefault="007C1923" w:rsidP="002E6CBD">
      <w:pPr>
        <w:keepNext/>
        <w:keepLines/>
        <w:tabs>
          <w:tab w:val="left" w:pos="6570"/>
        </w:tabs>
        <w:jc w:val="both"/>
        <w:rPr>
          <w:rFonts w:ascii="Georgia" w:hAnsi="Georgia"/>
          <w:i/>
          <w:noProof/>
          <w:sz w:val="18"/>
          <w:szCs w:val="18"/>
        </w:rPr>
      </w:pPr>
      <w:r w:rsidRPr="007C1923">
        <w:rPr>
          <w:rFonts w:ascii="Georgia" w:hAnsi="Georgia"/>
          <w:bCs/>
          <w:noProof/>
        </w:rPr>
        <w:t>Modifications to the existing applications and new modules for their global CRM system. Architected and developed components for vendors data exchange, company websites and main data warehouse. Developed Web UI for data audit application. Designed and developed customizable modules that integrate and replicate information between two high volume production databases</w:t>
      </w:r>
      <w:r>
        <w:rPr>
          <w:rFonts w:ascii="Georgia" w:hAnsi="Georgia"/>
          <w:bCs/>
          <w:noProof/>
        </w:rPr>
        <w:t xml:space="preserve"> </w:t>
      </w:r>
      <w:r w:rsidRPr="007C1923">
        <w:rPr>
          <w:rFonts w:ascii="Georgia" w:hAnsi="Georgia"/>
          <w:i/>
          <w:noProof/>
          <w:sz w:val="18"/>
          <w:szCs w:val="18"/>
        </w:rPr>
        <w:t>(using</w:t>
      </w:r>
      <w:r w:rsidR="00B60386" w:rsidRPr="007C1923">
        <w:rPr>
          <w:rFonts w:ascii="Georgia" w:hAnsi="Georgia"/>
          <w:i/>
          <w:noProof/>
          <w:sz w:val="18"/>
          <w:szCs w:val="18"/>
        </w:rPr>
        <w:t xml:space="preserve">  </w:t>
      </w:r>
      <w:r w:rsidR="00B60386" w:rsidRPr="00EA6CD3">
        <w:rPr>
          <w:rFonts w:ascii="Georgia" w:hAnsi="Georgia"/>
          <w:i/>
          <w:noProof/>
          <w:sz w:val="18"/>
          <w:szCs w:val="18"/>
        </w:rPr>
        <w:t xml:space="preserve">ASP.NET and .NET framework 1.1 &amp; 2.0, C#, Visual Studio 2003 &amp; 2005, </w:t>
      </w:r>
      <w:r w:rsidR="006E147E" w:rsidRPr="00EA6CD3">
        <w:rPr>
          <w:rFonts w:ascii="Georgia" w:hAnsi="Georgia"/>
          <w:i/>
          <w:noProof/>
          <w:sz w:val="18"/>
          <w:szCs w:val="18"/>
        </w:rPr>
        <w:t xml:space="preserve">ADO.NET, </w:t>
      </w:r>
      <w:r w:rsidR="00B60386" w:rsidRPr="00EA6CD3">
        <w:rPr>
          <w:rFonts w:ascii="Georgia" w:hAnsi="Georgia"/>
          <w:i/>
          <w:noProof/>
          <w:sz w:val="18"/>
          <w:szCs w:val="18"/>
        </w:rPr>
        <w:t xml:space="preserve">ODP.NET, </w:t>
      </w:r>
      <w:r w:rsidR="006E147E" w:rsidRPr="00EA6CD3">
        <w:rPr>
          <w:rFonts w:ascii="Georgia" w:hAnsi="Georgia"/>
          <w:i/>
          <w:noProof/>
          <w:sz w:val="18"/>
          <w:szCs w:val="18"/>
        </w:rPr>
        <w:t xml:space="preserve">Visual Foxpro 7.0, </w:t>
      </w:r>
      <w:r w:rsidR="00B60386" w:rsidRPr="00EA6CD3">
        <w:rPr>
          <w:rFonts w:ascii="Georgia" w:hAnsi="Georgia"/>
          <w:i/>
          <w:noProof/>
          <w:sz w:val="18"/>
          <w:szCs w:val="18"/>
        </w:rPr>
        <w:t>PL/SQL stored procedures, packages and triggers,</w:t>
      </w:r>
      <w:r w:rsidR="00E54618" w:rsidRPr="00EA6CD3">
        <w:rPr>
          <w:rFonts w:ascii="Georgia" w:hAnsi="Georgia"/>
          <w:i/>
          <w:noProof/>
          <w:sz w:val="18"/>
          <w:szCs w:val="18"/>
        </w:rPr>
        <w:t xml:space="preserve"> PL/SQL Developer, Toad, QNXO,</w:t>
      </w:r>
      <w:r w:rsidR="00B60386" w:rsidRPr="00EA6CD3">
        <w:rPr>
          <w:rFonts w:ascii="Georgia" w:hAnsi="Georgia"/>
          <w:i/>
          <w:noProof/>
          <w:sz w:val="18"/>
          <w:szCs w:val="18"/>
        </w:rPr>
        <w:t xml:space="preserve"> </w:t>
      </w:r>
      <w:r w:rsidR="00E54618" w:rsidRPr="00EA6CD3">
        <w:rPr>
          <w:rFonts w:ascii="Georgia" w:hAnsi="Georgia"/>
          <w:i/>
          <w:noProof/>
          <w:sz w:val="18"/>
          <w:szCs w:val="18"/>
        </w:rPr>
        <w:t xml:space="preserve">ERwin, </w:t>
      </w:r>
      <w:r w:rsidR="00B60386" w:rsidRPr="00EA6CD3">
        <w:rPr>
          <w:rFonts w:ascii="Georgia" w:hAnsi="Georgia"/>
          <w:i/>
          <w:noProof/>
          <w:sz w:val="18"/>
          <w:szCs w:val="18"/>
        </w:rPr>
        <w:t>IIS</w:t>
      </w:r>
      <w:r w:rsidR="006E147E" w:rsidRPr="00EA6CD3">
        <w:rPr>
          <w:rFonts w:ascii="Georgia" w:hAnsi="Georgia"/>
          <w:i/>
          <w:noProof/>
          <w:sz w:val="18"/>
          <w:szCs w:val="18"/>
        </w:rPr>
        <w:t>5</w:t>
      </w:r>
      <w:r w:rsidR="00B60386" w:rsidRPr="00EA6CD3">
        <w:rPr>
          <w:rFonts w:ascii="Georgia" w:hAnsi="Georgia"/>
          <w:i/>
          <w:noProof/>
          <w:sz w:val="18"/>
          <w:szCs w:val="18"/>
        </w:rPr>
        <w:t>,</w:t>
      </w:r>
      <w:r w:rsidR="00E54618" w:rsidRPr="00EA6CD3">
        <w:rPr>
          <w:rFonts w:ascii="Georgia" w:hAnsi="Georgia"/>
          <w:i/>
          <w:noProof/>
          <w:sz w:val="18"/>
          <w:szCs w:val="18"/>
        </w:rPr>
        <w:t xml:space="preserve"> VSS</w:t>
      </w:r>
      <w:r>
        <w:rPr>
          <w:rFonts w:ascii="Georgia" w:hAnsi="Georgia"/>
          <w:i/>
          <w:noProof/>
          <w:sz w:val="18"/>
          <w:szCs w:val="18"/>
        </w:rPr>
        <w:t>)</w:t>
      </w:r>
      <w:r w:rsidR="00B60386" w:rsidRPr="00EA6CD3">
        <w:rPr>
          <w:rFonts w:ascii="Georgia" w:hAnsi="Georgia"/>
          <w:i/>
          <w:noProof/>
          <w:sz w:val="18"/>
          <w:szCs w:val="18"/>
        </w:rPr>
        <w:t xml:space="preserve"> </w:t>
      </w:r>
    </w:p>
    <w:p w:rsidR="007C1923" w:rsidRPr="00EA6CD3" w:rsidRDefault="007C1923" w:rsidP="002E6CBD">
      <w:pPr>
        <w:pBdr>
          <w:bottom w:val="single" w:sz="4" w:space="1" w:color="C0C0C0"/>
        </w:pBdr>
        <w:tabs>
          <w:tab w:val="num" w:pos="660"/>
          <w:tab w:val="left" w:pos="6570"/>
        </w:tabs>
        <w:jc w:val="both"/>
        <w:rPr>
          <w:rFonts w:ascii="Georgia" w:hAnsi="Georgia"/>
          <w:i/>
          <w:noProof/>
          <w:sz w:val="18"/>
          <w:szCs w:val="18"/>
        </w:rPr>
      </w:pPr>
    </w:p>
    <w:p w:rsidR="007255E2" w:rsidRPr="00EA6CD3" w:rsidRDefault="00E03F09" w:rsidP="00B81BDB">
      <w:pPr>
        <w:tabs>
          <w:tab w:val="left" w:pos="180"/>
          <w:tab w:val="left" w:pos="6570"/>
        </w:tabs>
        <w:spacing w:line="280" w:lineRule="exact"/>
        <w:rPr>
          <w:rFonts w:ascii="Georgia" w:hAnsi="Georgia"/>
          <w:bCs/>
          <w:noProof/>
          <w:color w:val="808080"/>
          <w:kern w:val="18"/>
          <w:szCs w:val="22"/>
        </w:rPr>
      </w:pPr>
      <w:r w:rsidRPr="00EA6CD3">
        <w:rPr>
          <w:rFonts w:ascii="Georgia" w:hAnsi="Georgia"/>
          <w:b/>
          <w:noProof/>
          <w:kern w:val="18"/>
          <w:szCs w:val="22"/>
        </w:rPr>
        <w:t>Thomson Financial/Thomson Baseline</w:t>
      </w:r>
      <w:r w:rsidR="007255E2" w:rsidRPr="00EA6CD3">
        <w:rPr>
          <w:rFonts w:ascii="Georgia" w:hAnsi="Georgia"/>
          <w:noProof/>
          <w:kern w:val="18"/>
          <w:szCs w:val="22"/>
        </w:rPr>
        <w:tab/>
      </w:r>
      <w:r w:rsidRPr="00EA6CD3">
        <w:rPr>
          <w:rFonts w:ascii="Georgia" w:hAnsi="Georgia"/>
          <w:bCs/>
          <w:noProof/>
          <w:color w:val="808080"/>
          <w:kern w:val="18"/>
          <w:szCs w:val="22"/>
        </w:rPr>
        <w:t>2003</w:t>
      </w:r>
    </w:p>
    <w:p w:rsidR="007255E2" w:rsidRPr="00EA6CD3" w:rsidRDefault="007255E2" w:rsidP="002E6CBD">
      <w:pPr>
        <w:tabs>
          <w:tab w:val="left" w:pos="6570"/>
        </w:tabs>
        <w:rPr>
          <w:rFonts w:ascii="Georgia" w:hAnsi="Georgia"/>
          <w:noProof/>
          <w:szCs w:val="20"/>
        </w:rPr>
      </w:pPr>
    </w:p>
    <w:p w:rsidR="007C0D3B" w:rsidRPr="00EA6CD3" w:rsidRDefault="007C0D3B" w:rsidP="002E6CBD">
      <w:pPr>
        <w:tabs>
          <w:tab w:val="left" w:pos="6570"/>
        </w:tabs>
        <w:jc w:val="both"/>
        <w:rPr>
          <w:rFonts w:ascii="Georgia" w:hAnsi="Georgia"/>
          <w:i/>
          <w:noProof/>
          <w:sz w:val="18"/>
          <w:szCs w:val="18"/>
        </w:rPr>
      </w:pPr>
      <w:r w:rsidRPr="007C0D3B">
        <w:rPr>
          <w:rFonts w:ascii="Georgia" w:hAnsi="Georgia"/>
          <w:bCs/>
          <w:noProof/>
        </w:rPr>
        <w:t>During these short-term assignments I designed and developed some web components for Thomson Financial "Project Management Online" intranet portal and took part in upgrading Thomson Baselin</w:t>
      </w:r>
      <w:r>
        <w:rPr>
          <w:rFonts w:ascii="Georgia" w:hAnsi="Georgia"/>
          <w:bCs/>
          <w:noProof/>
        </w:rPr>
        <w:t xml:space="preserve">e accounting system </w:t>
      </w:r>
      <w:r w:rsidRPr="007C0D3B">
        <w:rPr>
          <w:rFonts w:ascii="Georgia" w:hAnsi="Georgia"/>
          <w:i/>
          <w:noProof/>
          <w:sz w:val="18"/>
          <w:szCs w:val="18"/>
        </w:rPr>
        <w:t>(using ASP.NET and .NET framework 1.1, C#, Visual Studio 2003, ADO.NET, Visual FoxPro 6.0, MS SQL Server 2000, SBT, IIS5)</w:t>
      </w:r>
    </w:p>
    <w:p w:rsidR="007451B8" w:rsidRPr="00EA6CD3" w:rsidRDefault="007451B8" w:rsidP="002E6CBD">
      <w:pPr>
        <w:pBdr>
          <w:bottom w:val="single" w:sz="4" w:space="1" w:color="C0C0C0"/>
        </w:pBdr>
        <w:tabs>
          <w:tab w:val="num" w:pos="660"/>
          <w:tab w:val="left" w:pos="6570"/>
        </w:tabs>
        <w:jc w:val="both"/>
        <w:rPr>
          <w:rFonts w:ascii="Georgia" w:hAnsi="Georgia"/>
          <w:i/>
          <w:noProof/>
          <w:sz w:val="18"/>
          <w:szCs w:val="18"/>
        </w:rPr>
      </w:pPr>
      <w:bookmarkStart w:id="2" w:name="OLE_LINK3"/>
      <w:bookmarkStart w:id="3" w:name="OLE_LINK4"/>
      <w:bookmarkStart w:id="4" w:name="OLE_LINK5"/>
    </w:p>
    <w:bookmarkEnd w:id="2"/>
    <w:bookmarkEnd w:id="3"/>
    <w:bookmarkEnd w:id="4"/>
    <w:p w:rsidR="007451B8" w:rsidRPr="00EA6CD3" w:rsidRDefault="00922EF8" w:rsidP="00B81BDB">
      <w:pPr>
        <w:tabs>
          <w:tab w:val="left" w:pos="180"/>
          <w:tab w:val="left" w:pos="6570"/>
          <w:tab w:val="left" w:pos="7380"/>
        </w:tabs>
        <w:spacing w:line="280" w:lineRule="exact"/>
        <w:rPr>
          <w:rFonts w:ascii="Georgia" w:hAnsi="Georgia"/>
          <w:bCs/>
          <w:noProof/>
          <w:color w:val="808080"/>
          <w:kern w:val="18"/>
          <w:szCs w:val="22"/>
        </w:rPr>
      </w:pPr>
      <w:r>
        <w:rPr>
          <w:rFonts w:ascii="Georgia" w:hAnsi="Georgia"/>
          <w:noProof/>
          <w:kern w:val="18"/>
          <w:szCs w:val="22"/>
        </w:rPr>
        <w:tab/>
      </w:r>
      <w:r w:rsidR="007451B8" w:rsidRPr="00EA6CD3">
        <w:rPr>
          <w:rFonts w:ascii="Georgia" w:hAnsi="Georgia"/>
          <w:noProof/>
          <w:kern w:val="18"/>
          <w:szCs w:val="22"/>
        </w:rPr>
        <w:tab/>
      </w:r>
      <w:r>
        <w:rPr>
          <w:rFonts w:ascii="Georgia" w:hAnsi="Georgia"/>
          <w:bCs/>
          <w:noProof/>
          <w:color w:val="808080"/>
          <w:kern w:val="18"/>
          <w:szCs w:val="22"/>
        </w:rPr>
        <w:t xml:space="preserve">earlier… </w:t>
      </w:r>
    </w:p>
    <w:p w:rsidR="007451B8" w:rsidRPr="00EA6CD3" w:rsidRDefault="007451B8" w:rsidP="007451B8">
      <w:pPr>
        <w:rPr>
          <w:rFonts w:ascii="Georgia" w:hAnsi="Georgia"/>
          <w:noProof/>
          <w:szCs w:val="20"/>
        </w:rPr>
      </w:pPr>
    </w:p>
    <w:p w:rsidR="001255A0" w:rsidRPr="000E1E4B" w:rsidRDefault="00922EF8" w:rsidP="000E1E4B">
      <w:pPr>
        <w:jc w:val="both"/>
        <w:rPr>
          <w:rFonts w:ascii="Georgia" w:hAnsi="Georgia"/>
          <w:i/>
          <w:noProof/>
          <w:sz w:val="18"/>
          <w:szCs w:val="18"/>
        </w:rPr>
      </w:pPr>
      <w:r w:rsidRPr="00922EF8">
        <w:rPr>
          <w:rFonts w:ascii="Georgia" w:hAnsi="Georgia"/>
          <w:bCs/>
          <w:noProof/>
          <w:szCs w:val="20"/>
        </w:rPr>
        <w:t xml:space="preserve">Between 1992 and 2003 I've been developing numerous systems/applications using Visual FoxPro, SQL Server, Oracle, IIS, ASP, VBA, COM, Java, Erwin, Turbo Pascal/Turbo Vision </w:t>
      </w:r>
    </w:p>
    <w:p w:rsidR="00C402A9" w:rsidRPr="00EE0D0C" w:rsidRDefault="00721228" w:rsidP="009F59DD">
      <w:pPr>
        <w:pBdr>
          <w:top w:val="single" w:sz="6" w:space="1" w:color="000000"/>
          <w:bottom w:val="single" w:sz="2" w:space="1" w:color="999999"/>
        </w:pBdr>
        <w:tabs>
          <w:tab w:val="left" w:pos="180"/>
        </w:tabs>
        <w:spacing w:before="120" w:after="160" w:line="320" w:lineRule="exact"/>
        <w:jc w:val="center"/>
        <w:rPr>
          <w:rFonts w:ascii="Georgia" w:hAnsi="Georgia"/>
          <w:b/>
          <w:noProof/>
          <w:spacing w:val="40"/>
          <w:kern w:val="20"/>
          <w:position w:val="2"/>
          <w:szCs w:val="22"/>
        </w:rPr>
      </w:pPr>
      <w:r w:rsidRPr="00EE0D0C">
        <w:rPr>
          <w:rFonts w:ascii="Georgia" w:hAnsi="Georgia"/>
          <w:b/>
          <w:noProof/>
          <w:spacing w:val="40"/>
          <w:kern w:val="20"/>
          <w:position w:val="2"/>
          <w:szCs w:val="22"/>
        </w:rPr>
        <w:t>ADDITIONAL INFORMATION</w:t>
      </w:r>
    </w:p>
    <w:p w:rsidR="000E1E4B" w:rsidRPr="00EA6CD3" w:rsidRDefault="000E1E4B" w:rsidP="000E1E4B">
      <w:pPr>
        <w:tabs>
          <w:tab w:val="left" w:pos="660"/>
          <w:tab w:val="left" w:pos="7560"/>
        </w:tabs>
        <w:spacing w:line="280" w:lineRule="exact"/>
        <w:ind w:left="660" w:hanging="660"/>
        <w:jc w:val="center"/>
        <w:rPr>
          <w:rFonts w:ascii="Georgia" w:hAnsi="Georgia"/>
          <w:bCs/>
          <w:noProof/>
          <w:szCs w:val="20"/>
        </w:rPr>
      </w:pPr>
      <w:r>
        <w:rPr>
          <w:rFonts w:ascii="Georgia" w:hAnsi="Georgia"/>
          <w:bCs/>
          <w:noProof/>
          <w:szCs w:val="20"/>
        </w:rPr>
        <w:sym w:font="Wingdings" w:char="F0AD"/>
      </w:r>
      <w:r>
        <w:rPr>
          <w:rFonts w:ascii="Georgia" w:hAnsi="Georgia"/>
          <w:bCs/>
          <w:noProof/>
          <w:szCs w:val="20"/>
        </w:rPr>
        <w:t xml:space="preserve"> </w:t>
      </w:r>
      <w:r w:rsidRPr="00EA6CD3">
        <w:rPr>
          <w:rFonts w:ascii="Georgia" w:hAnsi="Georgia"/>
          <w:bCs/>
          <w:noProof/>
          <w:szCs w:val="20"/>
        </w:rPr>
        <w:t>1994</w:t>
      </w:r>
      <w:r w:rsidR="00D128D3">
        <w:rPr>
          <w:rFonts w:ascii="Georgia" w:hAnsi="Georgia"/>
          <w:bCs/>
          <w:noProof/>
          <w:szCs w:val="20"/>
        </w:rPr>
        <w:t xml:space="preserve"> </w:t>
      </w:r>
      <w:r w:rsidRPr="009826EA">
        <w:rPr>
          <w:rFonts w:ascii="Georgia" w:hAnsi="Georgia"/>
          <w:b/>
          <w:bCs/>
          <w:noProof/>
          <w:szCs w:val="20"/>
        </w:rPr>
        <w:t>Master’s degree</w:t>
      </w:r>
      <w:r w:rsidRPr="00EA6CD3">
        <w:rPr>
          <w:rFonts w:ascii="Georgia" w:hAnsi="Georgia"/>
          <w:bCs/>
          <w:noProof/>
          <w:szCs w:val="20"/>
        </w:rPr>
        <w:t xml:space="preserve"> in Electronic Engineering </w:t>
      </w:r>
      <w:r w:rsidRPr="00EA6CD3">
        <w:rPr>
          <w:rFonts w:ascii="Georgia" w:hAnsi="Georgia"/>
          <w:bCs/>
          <w:noProof/>
          <w:szCs w:val="20"/>
        </w:rPr>
        <w:br/>
        <w:t>(Moscow State University of Radio engineering, Electronics and Automation)</w:t>
      </w:r>
    </w:p>
    <w:p w:rsidR="00627B0E" w:rsidRPr="00EA6CD3" w:rsidRDefault="00627B0E" w:rsidP="00722E4A">
      <w:pPr>
        <w:rPr>
          <w:rFonts w:ascii="Georgia" w:hAnsi="Georgia"/>
          <w:bCs/>
          <w:noProof/>
          <w:szCs w:val="20"/>
        </w:rPr>
      </w:pPr>
    </w:p>
    <w:p w:rsidR="004D7884" w:rsidRPr="00EA6CD3" w:rsidRDefault="00843F7A" w:rsidP="00922EF8">
      <w:pPr>
        <w:jc w:val="center"/>
        <w:rPr>
          <w:rFonts w:ascii="Georgia" w:hAnsi="Georgia"/>
          <w:bCs/>
          <w:noProof/>
          <w:szCs w:val="20"/>
        </w:rPr>
      </w:pPr>
      <w:r w:rsidRPr="00EA6CD3">
        <w:rPr>
          <w:rFonts w:ascii="Georgia" w:hAnsi="Georgia"/>
          <w:bCs/>
          <w:noProof/>
          <w:szCs w:val="20"/>
        </w:rPr>
        <w:t xml:space="preserve">Hobbies: </w:t>
      </w:r>
      <w:r w:rsidR="00922EF8">
        <w:rPr>
          <w:rFonts w:ascii="Georgia" w:hAnsi="Georgia"/>
          <w:bCs/>
          <w:noProof/>
          <w:szCs w:val="20"/>
        </w:rPr>
        <w:t>p</w:t>
      </w:r>
      <w:r w:rsidRPr="00EA6CD3">
        <w:rPr>
          <w:rFonts w:ascii="Georgia" w:hAnsi="Georgia"/>
          <w:bCs/>
          <w:noProof/>
          <w:szCs w:val="20"/>
        </w:rPr>
        <w:t xml:space="preserve">hotography, </w:t>
      </w:r>
      <w:r w:rsidR="009826EA" w:rsidRPr="00EA6CD3">
        <w:rPr>
          <w:rFonts w:ascii="Georgia" w:hAnsi="Georgia"/>
          <w:bCs/>
          <w:noProof/>
          <w:szCs w:val="20"/>
        </w:rPr>
        <w:t>snowboarding</w:t>
      </w:r>
      <w:r w:rsidR="009826EA">
        <w:rPr>
          <w:rFonts w:ascii="Georgia" w:hAnsi="Georgia"/>
          <w:bCs/>
          <w:noProof/>
          <w:szCs w:val="20"/>
        </w:rPr>
        <w:t xml:space="preserve">, </w:t>
      </w:r>
      <w:r w:rsidRPr="00EA6CD3">
        <w:rPr>
          <w:rFonts w:ascii="Georgia" w:hAnsi="Georgia"/>
          <w:bCs/>
          <w:noProof/>
          <w:szCs w:val="20"/>
        </w:rPr>
        <w:t>playing guitar</w:t>
      </w:r>
    </w:p>
    <w:p w:rsidR="004D7884" w:rsidRPr="00EA6CD3" w:rsidRDefault="004D7884" w:rsidP="00922EF8">
      <w:pPr>
        <w:jc w:val="center"/>
        <w:rPr>
          <w:rFonts w:ascii="Georgia" w:hAnsi="Georgia"/>
          <w:bCs/>
          <w:noProof/>
          <w:szCs w:val="20"/>
        </w:rPr>
      </w:pPr>
      <w:r w:rsidRPr="00EA6CD3">
        <w:rPr>
          <w:rFonts w:ascii="Georgia" w:hAnsi="Georgia"/>
          <w:bCs/>
          <w:noProof/>
          <w:szCs w:val="20"/>
        </w:rPr>
        <w:t>Not willing to relocate</w:t>
      </w:r>
    </w:p>
    <w:p w:rsidR="00761232" w:rsidRPr="00EA6CD3" w:rsidRDefault="00922EF8" w:rsidP="00922EF8">
      <w:pPr>
        <w:jc w:val="center"/>
        <w:rPr>
          <w:rFonts w:ascii="Georgia" w:hAnsi="Georgia"/>
          <w:bCs/>
          <w:noProof/>
          <w:szCs w:val="20"/>
        </w:rPr>
      </w:pPr>
      <w:r>
        <w:rPr>
          <w:rFonts w:ascii="Georgia" w:hAnsi="Georgia"/>
          <w:bCs/>
          <w:noProof/>
          <w:szCs w:val="20"/>
        </w:rPr>
        <w:t>Professional r</w:t>
      </w:r>
      <w:r w:rsidR="00761232">
        <w:rPr>
          <w:rFonts w:ascii="Georgia" w:hAnsi="Georgia"/>
          <w:bCs/>
          <w:noProof/>
          <w:szCs w:val="20"/>
        </w:rPr>
        <w:t>eferences a</w:t>
      </w:r>
      <w:r w:rsidR="00761232" w:rsidRPr="00EA6CD3">
        <w:rPr>
          <w:rFonts w:ascii="Georgia" w:hAnsi="Georgia"/>
          <w:bCs/>
          <w:noProof/>
          <w:szCs w:val="20"/>
        </w:rPr>
        <w:t>vailable upon request</w:t>
      </w:r>
    </w:p>
    <w:sectPr w:rsidR="00761232" w:rsidRPr="00EA6CD3" w:rsidSect="00B93DFD">
      <w:type w:val="continuous"/>
      <w:pgSz w:w="12240" w:h="15840"/>
      <w:pgMar w:top="448" w:right="1185" w:bottom="672" w:left="1485" w:header="720" w:footer="720" w:gutter="0"/>
      <w:cols w:space="720"/>
      <w:titlePg/>
      <w:docGrid w:linePitch="22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3675" w:rsidRDefault="00563675">
      <w:r>
        <w:separator/>
      </w:r>
    </w:p>
  </w:endnote>
  <w:endnote w:type="continuationSeparator" w:id="0">
    <w:p w:rsidR="00563675" w:rsidRDefault="0056367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Garamond">
    <w:panose1 w:val="02020404030301010803"/>
    <w:charset w:val="CC"/>
    <w:family w:val="roman"/>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10002FF" w:usb1="4000FCFF" w:usb2="00000009" w:usb3="00000000" w:csb0="0000019F" w:csb1="00000000"/>
  </w:font>
  <w:font w:name="Franklin Gothic Medium Cond">
    <w:panose1 w:val="020B0606030402020204"/>
    <w:charset w:val="CC"/>
    <w:family w:val="swiss"/>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6CBD" w:rsidRDefault="009C27C7" w:rsidP="007D7327">
    <w:pPr>
      <w:pStyle w:val="Footer"/>
      <w:framePr w:wrap="around" w:vAnchor="text" w:hAnchor="margin" w:xAlign="center" w:y="1"/>
      <w:rPr>
        <w:rStyle w:val="PageNumber"/>
      </w:rPr>
    </w:pPr>
    <w:r>
      <w:rPr>
        <w:rStyle w:val="PageNumber"/>
      </w:rPr>
      <w:fldChar w:fldCharType="begin"/>
    </w:r>
    <w:r w:rsidR="002E6CBD">
      <w:rPr>
        <w:rStyle w:val="PageNumber"/>
      </w:rPr>
      <w:instrText xml:space="preserve">PAGE  </w:instrText>
    </w:r>
    <w:r>
      <w:rPr>
        <w:rStyle w:val="PageNumber"/>
      </w:rPr>
      <w:fldChar w:fldCharType="end"/>
    </w:r>
  </w:p>
  <w:p w:rsidR="002E6CBD" w:rsidRDefault="002E6CB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6CBD" w:rsidRDefault="009C27C7" w:rsidP="00D747B9">
    <w:pPr>
      <w:pStyle w:val="Footer"/>
      <w:framePr w:wrap="around" w:vAnchor="text" w:hAnchor="page" w:x="10891" w:y="-13"/>
      <w:rPr>
        <w:rStyle w:val="PageNumber"/>
      </w:rPr>
    </w:pPr>
    <w:r>
      <w:rPr>
        <w:rStyle w:val="PageNumber"/>
      </w:rPr>
      <w:fldChar w:fldCharType="begin"/>
    </w:r>
    <w:r w:rsidR="002E6CBD">
      <w:rPr>
        <w:rStyle w:val="PageNumber"/>
      </w:rPr>
      <w:instrText xml:space="preserve">PAGE  </w:instrText>
    </w:r>
    <w:r>
      <w:rPr>
        <w:rStyle w:val="PageNumber"/>
      </w:rPr>
      <w:fldChar w:fldCharType="separate"/>
    </w:r>
    <w:r w:rsidR="002E6CBD">
      <w:rPr>
        <w:rStyle w:val="PageNumber"/>
        <w:noProof/>
      </w:rPr>
      <w:t>2</w:t>
    </w:r>
    <w:r>
      <w:rPr>
        <w:rStyle w:val="PageNumber"/>
      </w:rPr>
      <w:fldChar w:fldCharType="end"/>
    </w:r>
  </w:p>
  <w:p w:rsidR="002E6CBD" w:rsidRPr="00D747B9" w:rsidRDefault="002E6CBD">
    <w:pPr>
      <w:rPr>
        <w:rFonts w:ascii="Franklin Gothic Medium Cond" w:hAnsi="Franklin Gothic Medium Cond"/>
        <w:sz w:val="16"/>
        <w:szCs w:val="16"/>
      </w:rPr>
    </w:pPr>
    <w:r w:rsidRPr="00D747B9">
      <w:rPr>
        <w:rFonts w:ascii="Franklin Gothic Medium Cond" w:hAnsi="Franklin Gothic Medium Cond"/>
        <w:sz w:val="16"/>
        <w:szCs w:val="16"/>
      </w:rPr>
      <w:t>Plain Text, Word, HTML versions of this resume: http://duginov.com/dima/job/index.html</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6CBD" w:rsidRDefault="009C27C7" w:rsidP="007D7327">
    <w:pPr>
      <w:pStyle w:val="Footer"/>
      <w:framePr w:wrap="around" w:vAnchor="text" w:hAnchor="margin" w:xAlign="center" w:y="1"/>
      <w:rPr>
        <w:rStyle w:val="PageNumber"/>
      </w:rPr>
    </w:pPr>
    <w:r>
      <w:rPr>
        <w:rStyle w:val="PageNumber"/>
      </w:rPr>
      <w:fldChar w:fldCharType="begin"/>
    </w:r>
    <w:r w:rsidR="002E6CBD">
      <w:rPr>
        <w:rStyle w:val="PageNumber"/>
      </w:rPr>
      <w:instrText xml:space="preserve">PAGE  </w:instrText>
    </w:r>
    <w:r>
      <w:rPr>
        <w:rStyle w:val="PageNumber"/>
      </w:rPr>
      <w:fldChar w:fldCharType="end"/>
    </w:r>
  </w:p>
  <w:p w:rsidR="002E6CBD" w:rsidRDefault="002E6CBD">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6CBD" w:rsidRDefault="009C27C7" w:rsidP="00D747B9">
    <w:pPr>
      <w:pStyle w:val="Footer"/>
      <w:framePr w:wrap="around" w:vAnchor="text" w:hAnchor="page" w:x="10891" w:y="-13"/>
      <w:rPr>
        <w:rStyle w:val="PageNumber"/>
      </w:rPr>
    </w:pPr>
    <w:r>
      <w:rPr>
        <w:rStyle w:val="PageNumber"/>
      </w:rPr>
      <w:fldChar w:fldCharType="begin"/>
    </w:r>
    <w:r w:rsidR="002E6CBD">
      <w:rPr>
        <w:rStyle w:val="PageNumber"/>
      </w:rPr>
      <w:instrText xml:space="preserve">PAGE  </w:instrText>
    </w:r>
    <w:r>
      <w:rPr>
        <w:rStyle w:val="PageNumber"/>
      </w:rPr>
      <w:fldChar w:fldCharType="separate"/>
    </w:r>
    <w:r w:rsidR="007A603E">
      <w:rPr>
        <w:rStyle w:val="PageNumber"/>
        <w:noProof/>
      </w:rPr>
      <w:t>2</w:t>
    </w:r>
    <w:r>
      <w:rPr>
        <w:rStyle w:val="PageNumber"/>
      </w:rPr>
      <w:fldChar w:fldCharType="end"/>
    </w:r>
  </w:p>
  <w:p w:rsidR="002E6CBD" w:rsidRPr="00D747B9" w:rsidRDefault="002E6CBD">
    <w:pPr>
      <w:rPr>
        <w:rFonts w:ascii="Franklin Gothic Medium Cond" w:hAnsi="Franklin Gothic Medium Cond"/>
        <w:sz w:val="16"/>
        <w:szCs w:val="16"/>
      </w:rPr>
    </w:pPr>
    <w:r w:rsidRPr="00D747B9">
      <w:rPr>
        <w:rFonts w:ascii="Franklin Gothic Medium Cond" w:hAnsi="Franklin Gothic Medium Cond"/>
        <w:sz w:val="16"/>
        <w:szCs w:val="16"/>
      </w:rPr>
      <w:t>Plain Text, Word, HTML versions of this resume: http://duginov.com/</w:t>
    </w:r>
    <w:r>
      <w:rPr>
        <w:rFonts w:ascii="Franklin Gothic Medium Cond" w:hAnsi="Franklin Gothic Medium Cond"/>
        <w:sz w:val="16"/>
        <w:szCs w:val="16"/>
      </w:rPr>
      <w:t>j</w:t>
    </w:r>
    <w:r w:rsidRPr="00D747B9">
      <w:rPr>
        <w:rFonts w:ascii="Franklin Gothic Medium Cond" w:hAnsi="Franklin Gothic Medium Cond"/>
        <w:sz w:val="16"/>
        <w:szCs w:val="16"/>
      </w:rPr>
      <w:t>ob</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3675" w:rsidRDefault="00563675">
      <w:r>
        <w:separator/>
      </w:r>
    </w:p>
  </w:footnote>
  <w:footnote w:type="continuationSeparator" w:id="0">
    <w:p w:rsidR="00563675" w:rsidRDefault="0056367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6CBD" w:rsidRDefault="002E6CBD" w:rsidP="00D747B9">
    <w:pPr>
      <w:pStyle w:val="Header"/>
      <w:jc w:val="right"/>
      <w:rPr>
        <w:noProof/>
      </w:rPr>
    </w:pPr>
    <w:r>
      <w:rPr>
        <w:noProof/>
      </w:rPr>
      <w:t>Dmitry Duginov</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6CBD" w:rsidRDefault="002E6CBD" w:rsidP="00D747B9">
    <w:pPr>
      <w:pStyle w:val="Header"/>
      <w:jc w:val="right"/>
      <w:rPr>
        <w:noProof/>
      </w:rPr>
    </w:pPr>
    <w:r>
      <w:rPr>
        <w:noProof/>
      </w:rPr>
      <w:t>Dmitry Duginov</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715A1"/>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075E48B9"/>
    <w:multiLevelType w:val="hybridMultilevel"/>
    <w:tmpl w:val="5D5269D0"/>
    <w:lvl w:ilvl="0" w:tplc="4314CF3A">
      <w:start w:val="1"/>
      <w:numFmt w:val="bullet"/>
      <w:lvlText w:val=""/>
      <w:lvlJc w:val="left"/>
      <w:pPr>
        <w:tabs>
          <w:tab w:val="num" w:pos="-547"/>
        </w:tabs>
        <w:ind w:left="-533" w:firstLine="233"/>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0C0B40F9"/>
    <w:multiLevelType w:val="multilevel"/>
    <w:tmpl w:val="B4BC0ADE"/>
    <w:lvl w:ilvl="0">
      <w:start w:val="1"/>
      <w:numFmt w:val="bullet"/>
      <w:lvlText w:val=""/>
      <w:lvlJc w:val="left"/>
      <w:pPr>
        <w:tabs>
          <w:tab w:val="num" w:pos="360"/>
        </w:tabs>
        <w:ind w:left="189" w:hanging="189"/>
      </w:pPr>
      <w:rPr>
        <w:rFonts w:ascii="Wingdings" w:hAnsi="Wingdings" w:hint="default"/>
      </w:rPr>
    </w:lvl>
    <w:lvl w:ilvl="1">
      <w:start w:val="1"/>
      <w:numFmt w:val="bullet"/>
      <w:lvlText w:val=""/>
      <w:lvlJc w:val="left"/>
      <w:pPr>
        <w:tabs>
          <w:tab w:val="num" w:pos="833"/>
        </w:tabs>
        <w:ind w:left="847" w:firstLine="233"/>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06D5F81"/>
    <w:multiLevelType w:val="hybridMultilevel"/>
    <w:tmpl w:val="96CA5906"/>
    <w:lvl w:ilvl="0" w:tplc="04090005">
      <w:start w:val="1"/>
      <w:numFmt w:val="bullet"/>
      <w:lvlText w:val=""/>
      <w:lvlJc w:val="left"/>
      <w:pPr>
        <w:tabs>
          <w:tab w:val="num" w:pos="1215"/>
        </w:tabs>
        <w:ind w:left="1215" w:hanging="360"/>
      </w:pPr>
      <w:rPr>
        <w:rFonts w:ascii="Wingdings" w:hAnsi="Wingdings" w:hint="default"/>
      </w:rPr>
    </w:lvl>
    <w:lvl w:ilvl="1" w:tplc="04090003">
      <w:start w:val="1"/>
      <w:numFmt w:val="bullet"/>
      <w:lvlText w:val="o"/>
      <w:lvlJc w:val="left"/>
      <w:pPr>
        <w:tabs>
          <w:tab w:val="num" w:pos="1935"/>
        </w:tabs>
        <w:ind w:left="1935" w:hanging="360"/>
      </w:pPr>
      <w:rPr>
        <w:rFonts w:ascii="Courier New" w:hAnsi="Courier New" w:cs="Courier New" w:hint="default"/>
      </w:rPr>
    </w:lvl>
    <w:lvl w:ilvl="2" w:tplc="04090005" w:tentative="1">
      <w:start w:val="1"/>
      <w:numFmt w:val="bullet"/>
      <w:lvlText w:val=""/>
      <w:lvlJc w:val="left"/>
      <w:pPr>
        <w:tabs>
          <w:tab w:val="num" w:pos="2655"/>
        </w:tabs>
        <w:ind w:left="2655" w:hanging="360"/>
      </w:pPr>
      <w:rPr>
        <w:rFonts w:ascii="Wingdings" w:hAnsi="Wingdings" w:hint="default"/>
      </w:rPr>
    </w:lvl>
    <w:lvl w:ilvl="3" w:tplc="04090001" w:tentative="1">
      <w:start w:val="1"/>
      <w:numFmt w:val="bullet"/>
      <w:lvlText w:val=""/>
      <w:lvlJc w:val="left"/>
      <w:pPr>
        <w:tabs>
          <w:tab w:val="num" w:pos="3375"/>
        </w:tabs>
        <w:ind w:left="3375" w:hanging="360"/>
      </w:pPr>
      <w:rPr>
        <w:rFonts w:ascii="Symbol" w:hAnsi="Symbol" w:hint="default"/>
      </w:rPr>
    </w:lvl>
    <w:lvl w:ilvl="4" w:tplc="04090003" w:tentative="1">
      <w:start w:val="1"/>
      <w:numFmt w:val="bullet"/>
      <w:lvlText w:val="o"/>
      <w:lvlJc w:val="left"/>
      <w:pPr>
        <w:tabs>
          <w:tab w:val="num" w:pos="4095"/>
        </w:tabs>
        <w:ind w:left="4095" w:hanging="360"/>
      </w:pPr>
      <w:rPr>
        <w:rFonts w:ascii="Courier New" w:hAnsi="Courier New" w:cs="Courier New" w:hint="default"/>
      </w:rPr>
    </w:lvl>
    <w:lvl w:ilvl="5" w:tplc="04090005" w:tentative="1">
      <w:start w:val="1"/>
      <w:numFmt w:val="bullet"/>
      <w:lvlText w:val=""/>
      <w:lvlJc w:val="left"/>
      <w:pPr>
        <w:tabs>
          <w:tab w:val="num" w:pos="4815"/>
        </w:tabs>
        <w:ind w:left="4815" w:hanging="360"/>
      </w:pPr>
      <w:rPr>
        <w:rFonts w:ascii="Wingdings" w:hAnsi="Wingdings" w:hint="default"/>
      </w:rPr>
    </w:lvl>
    <w:lvl w:ilvl="6" w:tplc="04090001" w:tentative="1">
      <w:start w:val="1"/>
      <w:numFmt w:val="bullet"/>
      <w:lvlText w:val=""/>
      <w:lvlJc w:val="left"/>
      <w:pPr>
        <w:tabs>
          <w:tab w:val="num" w:pos="5535"/>
        </w:tabs>
        <w:ind w:left="5535" w:hanging="360"/>
      </w:pPr>
      <w:rPr>
        <w:rFonts w:ascii="Symbol" w:hAnsi="Symbol" w:hint="default"/>
      </w:rPr>
    </w:lvl>
    <w:lvl w:ilvl="7" w:tplc="04090003" w:tentative="1">
      <w:start w:val="1"/>
      <w:numFmt w:val="bullet"/>
      <w:lvlText w:val="o"/>
      <w:lvlJc w:val="left"/>
      <w:pPr>
        <w:tabs>
          <w:tab w:val="num" w:pos="6255"/>
        </w:tabs>
        <w:ind w:left="6255" w:hanging="360"/>
      </w:pPr>
      <w:rPr>
        <w:rFonts w:ascii="Courier New" w:hAnsi="Courier New" w:cs="Courier New" w:hint="default"/>
      </w:rPr>
    </w:lvl>
    <w:lvl w:ilvl="8" w:tplc="04090005" w:tentative="1">
      <w:start w:val="1"/>
      <w:numFmt w:val="bullet"/>
      <w:lvlText w:val=""/>
      <w:lvlJc w:val="left"/>
      <w:pPr>
        <w:tabs>
          <w:tab w:val="num" w:pos="6975"/>
        </w:tabs>
        <w:ind w:left="6975" w:hanging="360"/>
      </w:pPr>
      <w:rPr>
        <w:rFonts w:ascii="Wingdings" w:hAnsi="Wingdings" w:hint="default"/>
      </w:rPr>
    </w:lvl>
  </w:abstractNum>
  <w:abstractNum w:abstractNumId="4">
    <w:nsid w:val="188E279D"/>
    <w:multiLevelType w:val="hybridMultilevel"/>
    <w:tmpl w:val="EE001354"/>
    <w:lvl w:ilvl="0" w:tplc="DFD0C0F0">
      <w:start w:val="1"/>
      <w:numFmt w:val="bullet"/>
      <w:lvlText w:val=""/>
      <w:lvlJc w:val="left"/>
      <w:pPr>
        <w:tabs>
          <w:tab w:val="num" w:pos="60"/>
        </w:tabs>
        <w:ind w:left="72" w:hanging="372"/>
      </w:pPr>
      <w:rPr>
        <w:rFonts w:ascii="Wingdings" w:hAnsi="Wingdings" w:hint="default"/>
      </w:rPr>
    </w:lvl>
    <w:lvl w:ilvl="1" w:tplc="04090003">
      <w:start w:val="1"/>
      <w:numFmt w:val="bullet"/>
      <w:lvlText w:val="o"/>
      <w:lvlJc w:val="left"/>
      <w:pPr>
        <w:tabs>
          <w:tab w:val="num" w:pos="780"/>
        </w:tabs>
        <w:ind w:left="780" w:hanging="360"/>
      </w:pPr>
      <w:rPr>
        <w:rFonts w:ascii="Courier New" w:hAnsi="Courier New" w:cs="Courier New" w:hint="default"/>
      </w:rPr>
    </w:lvl>
    <w:lvl w:ilvl="2" w:tplc="04090005">
      <w:start w:val="1"/>
      <w:numFmt w:val="bullet"/>
      <w:lvlText w:val=""/>
      <w:lvlJc w:val="left"/>
      <w:pPr>
        <w:tabs>
          <w:tab w:val="num" w:pos="1500"/>
        </w:tabs>
        <w:ind w:left="1500" w:hanging="360"/>
      </w:pPr>
      <w:rPr>
        <w:rFonts w:ascii="Wingdings" w:hAnsi="Wingdings" w:hint="default"/>
      </w:rPr>
    </w:lvl>
    <w:lvl w:ilvl="3" w:tplc="04090001" w:tentative="1">
      <w:start w:val="1"/>
      <w:numFmt w:val="bullet"/>
      <w:lvlText w:val=""/>
      <w:lvlJc w:val="left"/>
      <w:pPr>
        <w:tabs>
          <w:tab w:val="num" w:pos="2220"/>
        </w:tabs>
        <w:ind w:left="2220" w:hanging="360"/>
      </w:pPr>
      <w:rPr>
        <w:rFonts w:ascii="Symbol" w:hAnsi="Symbol" w:hint="default"/>
      </w:rPr>
    </w:lvl>
    <w:lvl w:ilvl="4" w:tplc="04090003" w:tentative="1">
      <w:start w:val="1"/>
      <w:numFmt w:val="bullet"/>
      <w:lvlText w:val="o"/>
      <w:lvlJc w:val="left"/>
      <w:pPr>
        <w:tabs>
          <w:tab w:val="num" w:pos="2940"/>
        </w:tabs>
        <w:ind w:left="2940" w:hanging="360"/>
      </w:pPr>
      <w:rPr>
        <w:rFonts w:ascii="Courier New" w:hAnsi="Courier New" w:cs="Courier New" w:hint="default"/>
      </w:rPr>
    </w:lvl>
    <w:lvl w:ilvl="5" w:tplc="04090005" w:tentative="1">
      <w:start w:val="1"/>
      <w:numFmt w:val="bullet"/>
      <w:lvlText w:val=""/>
      <w:lvlJc w:val="left"/>
      <w:pPr>
        <w:tabs>
          <w:tab w:val="num" w:pos="3660"/>
        </w:tabs>
        <w:ind w:left="3660" w:hanging="360"/>
      </w:pPr>
      <w:rPr>
        <w:rFonts w:ascii="Wingdings" w:hAnsi="Wingdings" w:hint="default"/>
      </w:rPr>
    </w:lvl>
    <w:lvl w:ilvl="6" w:tplc="04090001" w:tentative="1">
      <w:start w:val="1"/>
      <w:numFmt w:val="bullet"/>
      <w:lvlText w:val=""/>
      <w:lvlJc w:val="left"/>
      <w:pPr>
        <w:tabs>
          <w:tab w:val="num" w:pos="4380"/>
        </w:tabs>
        <w:ind w:left="4380" w:hanging="360"/>
      </w:pPr>
      <w:rPr>
        <w:rFonts w:ascii="Symbol" w:hAnsi="Symbol" w:hint="default"/>
      </w:rPr>
    </w:lvl>
    <w:lvl w:ilvl="7" w:tplc="04090003" w:tentative="1">
      <w:start w:val="1"/>
      <w:numFmt w:val="bullet"/>
      <w:lvlText w:val="o"/>
      <w:lvlJc w:val="left"/>
      <w:pPr>
        <w:tabs>
          <w:tab w:val="num" w:pos="5100"/>
        </w:tabs>
        <w:ind w:left="5100" w:hanging="360"/>
      </w:pPr>
      <w:rPr>
        <w:rFonts w:ascii="Courier New" w:hAnsi="Courier New" w:cs="Courier New" w:hint="default"/>
      </w:rPr>
    </w:lvl>
    <w:lvl w:ilvl="8" w:tplc="04090005" w:tentative="1">
      <w:start w:val="1"/>
      <w:numFmt w:val="bullet"/>
      <w:lvlText w:val=""/>
      <w:lvlJc w:val="left"/>
      <w:pPr>
        <w:tabs>
          <w:tab w:val="num" w:pos="5820"/>
        </w:tabs>
        <w:ind w:left="5820" w:hanging="360"/>
      </w:pPr>
      <w:rPr>
        <w:rFonts w:ascii="Wingdings" w:hAnsi="Wingdings" w:hint="default"/>
      </w:rPr>
    </w:lvl>
  </w:abstractNum>
  <w:abstractNum w:abstractNumId="5">
    <w:nsid w:val="198068CA"/>
    <w:multiLevelType w:val="multilevel"/>
    <w:tmpl w:val="5D5269D0"/>
    <w:lvl w:ilvl="0">
      <w:start w:val="1"/>
      <w:numFmt w:val="bullet"/>
      <w:lvlText w:val=""/>
      <w:lvlJc w:val="left"/>
      <w:pPr>
        <w:tabs>
          <w:tab w:val="num" w:pos="-547"/>
        </w:tabs>
        <w:ind w:left="-533" w:firstLine="233"/>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1FF65B17"/>
    <w:multiLevelType w:val="hybridMultilevel"/>
    <w:tmpl w:val="AEF8DA42"/>
    <w:lvl w:ilvl="0" w:tplc="04090005">
      <w:start w:val="1"/>
      <w:numFmt w:val="bullet"/>
      <w:lvlText w:val=""/>
      <w:lvlJc w:val="left"/>
      <w:pPr>
        <w:tabs>
          <w:tab w:val="num" w:pos="60"/>
        </w:tabs>
        <w:ind w:left="60" w:hanging="360"/>
      </w:pPr>
      <w:rPr>
        <w:rFonts w:ascii="Wingdings" w:hAnsi="Wingdings" w:hint="default"/>
      </w:rPr>
    </w:lvl>
    <w:lvl w:ilvl="1" w:tplc="04090003">
      <w:start w:val="1"/>
      <w:numFmt w:val="bullet"/>
      <w:lvlText w:val="o"/>
      <w:lvlJc w:val="left"/>
      <w:pPr>
        <w:tabs>
          <w:tab w:val="num" w:pos="780"/>
        </w:tabs>
        <w:ind w:left="780" w:hanging="360"/>
      </w:pPr>
      <w:rPr>
        <w:rFonts w:ascii="Courier New" w:hAnsi="Courier New" w:cs="Courier New" w:hint="default"/>
      </w:rPr>
    </w:lvl>
    <w:lvl w:ilvl="2" w:tplc="04090005">
      <w:start w:val="1"/>
      <w:numFmt w:val="bullet"/>
      <w:lvlText w:val=""/>
      <w:lvlJc w:val="left"/>
      <w:pPr>
        <w:tabs>
          <w:tab w:val="num" w:pos="1500"/>
        </w:tabs>
        <w:ind w:left="1500" w:hanging="360"/>
      </w:pPr>
      <w:rPr>
        <w:rFonts w:ascii="Wingdings" w:hAnsi="Wingdings" w:hint="default"/>
      </w:rPr>
    </w:lvl>
    <w:lvl w:ilvl="3" w:tplc="04090001" w:tentative="1">
      <w:start w:val="1"/>
      <w:numFmt w:val="bullet"/>
      <w:lvlText w:val=""/>
      <w:lvlJc w:val="left"/>
      <w:pPr>
        <w:tabs>
          <w:tab w:val="num" w:pos="2220"/>
        </w:tabs>
        <w:ind w:left="2220" w:hanging="360"/>
      </w:pPr>
      <w:rPr>
        <w:rFonts w:ascii="Symbol" w:hAnsi="Symbol" w:hint="default"/>
      </w:rPr>
    </w:lvl>
    <w:lvl w:ilvl="4" w:tplc="04090003" w:tentative="1">
      <w:start w:val="1"/>
      <w:numFmt w:val="bullet"/>
      <w:lvlText w:val="o"/>
      <w:lvlJc w:val="left"/>
      <w:pPr>
        <w:tabs>
          <w:tab w:val="num" w:pos="2940"/>
        </w:tabs>
        <w:ind w:left="2940" w:hanging="360"/>
      </w:pPr>
      <w:rPr>
        <w:rFonts w:ascii="Courier New" w:hAnsi="Courier New" w:cs="Courier New" w:hint="default"/>
      </w:rPr>
    </w:lvl>
    <w:lvl w:ilvl="5" w:tplc="04090005" w:tentative="1">
      <w:start w:val="1"/>
      <w:numFmt w:val="bullet"/>
      <w:lvlText w:val=""/>
      <w:lvlJc w:val="left"/>
      <w:pPr>
        <w:tabs>
          <w:tab w:val="num" w:pos="3660"/>
        </w:tabs>
        <w:ind w:left="3660" w:hanging="360"/>
      </w:pPr>
      <w:rPr>
        <w:rFonts w:ascii="Wingdings" w:hAnsi="Wingdings" w:hint="default"/>
      </w:rPr>
    </w:lvl>
    <w:lvl w:ilvl="6" w:tplc="04090001" w:tentative="1">
      <w:start w:val="1"/>
      <w:numFmt w:val="bullet"/>
      <w:lvlText w:val=""/>
      <w:lvlJc w:val="left"/>
      <w:pPr>
        <w:tabs>
          <w:tab w:val="num" w:pos="4380"/>
        </w:tabs>
        <w:ind w:left="4380" w:hanging="360"/>
      </w:pPr>
      <w:rPr>
        <w:rFonts w:ascii="Symbol" w:hAnsi="Symbol" w:hint="default"/>
      </w:rPr>
    </w:lvl>
    <w:lvl w:ilvl="7" w:tplc="04090003" w:tentative="1">
      <w:start w:val="1"/>
      <w:numFmt w:val="bullet"/>
      <w:lvlText w:val="o"/>
      <w:lvlJc w:val="left"/>
      <w:pPr>
        <w:tabs>
          <w:tab w:val="num" w:pos="5100"/>
        </w:tabs>
        <w:ind w:left="5100" w:hanging="360"/>
      </w:pPr>
      <w:rPr>
        <w:rFonts w:ascii="Courier New" w:hAnsi="Courier New" w:cs="Courier New" w:hint="default"/>
      </w:rPr>
    </w:lvl>
    <w:lvl w:ilvl="8" w:tplc="04090005" w:tentative="1">
      <w:start w:val="1"/>
      <w:numFmt w:val="bullet"/>
      <w:lvlText w:val=""/>
      <w:lvlJc w:val="left"/>
      <w:pPr>
        <w:tabs>
          <w:tab w:val="num" w:pos="5820"/>
        </w:tabs>
        <w:ind w:left="5820" w:hanging="360"/>
      </w:pPr>
      <w:rPr>
        <w:rFonts w:ascii="Wingdings" w:hAnsi="Wingdings" w:hint="default"/>
      </w:rPr>
    </w:lvl>
  </w:abstractNum>
  <w:abstractNum w:abstractNumId="7">
    <w:nsid w:val="245B62B7"/>
    <w:multiLevelType w:val="multilevel"/>
    <w:tmpl w:val="B4BC0ADE"/>
    <w:lvl w:ilvl="0">
      <w:start w:val="1"/>
      <w:numFmt w:val="bullet"/>
      <w:lvlText w:val=""/>
      <w:lvlJc w:val="left"/>
      <w:pPr>
        <w:tabs>
          <w:tab w:val="num" w:pos="360"/>
        </w:tabs>
        <w:ind w:left="189" w:hanging="189"/>
      </w:pPr>
      <w:rPr>
        <w:rFonts w:ascii="Wingdings" w:hAnsi="Wingdings" w:hint="default"/>
      </w:rPr>
    </w:lvl>
    <w:lvl w:ilvl="1">
      <w:start w:val="1"/>
      <w:numFmt w:val="bullet"/>
      <w:lvlText w:val=""/>
      <w:lvlJc w:val="left"/>
      <w:pPr>
        <w:tabs>
          <w:tab w:val="num" w:pos="833"/>
        </w:tabs>
        <w:ind w:left="847" w:firstLine="233"/>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26524EDB"/>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nsid w:val="278549C7"/>
    <w:multiLevelType w:val="multilevel"/>
    <w:tmpl w:val="AEF8DA42"/>
    <w:lvl w:ilvl="0">
      <w:start w:val="1"/>
      <w:numFmt w:val="bullet"/>
      <w:lvlText w:val=""/>
      <w:lvlJc w:val="left"/>
      <w:pPr>
        <w:tabs>
          <w:tab w:val="num" w:pos="60"/>
        </w:tabs>
        <w:ind w:left="60" w:hanging="360"/>
      </w:pPr>
      <w:rPr>
        <w:rFonts w:ascii="Wingdings" w:hAnsi="Wingdings" w:hint="default"/>
      </w:rPr>
    </w:lvl>
    <w:lvl w:ilvl="1">
      <w:start w:val="1"/>
      <w:numFmt w:val="bullet"/>
      <w:lvlText w:val="o"/>
      <w:lvlJc w:val="left"/>
      <w:pPr>
        <w:tabs>
          <w:tab w:val="num" w:pos="780"/>
        </w:tabs>
        <w:ind w:left="780" w:hanging="360"/>
      </w:pPr>
      <w:rPr>
        <w:rFonts w:ascii="Courier New" w:hAnsi="Courier New" w:cs="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10">
    <w:nsid w:val="289F0416"/>
    <w:multiLevelType w:val="hybridMultilevel"/>
    <w:tmpl w:val="203E47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FB7862"/>
    <w:multiLevelType w:val="hybridMultilevel"/>
    <w:tmpl w:val="15A81802"/>
    <w:lvl w:ilvl="0" w:tplc="9D30C0D6">
      <w:start w:val="1"/>
      <w:numFmt w:val="bullet"/>
      <w:lvlText w:val=""/>
      <w:lvlJc w:val="left"/>
      <w:pPr>
        <w:tabs>
          <w:tab w:val="num" w:pos="-240"/>
        </w:tabs>
        <w:ind w:left="-228" w:firstLine="228"/>
      </w:pPr>
      <w:rPr>
        <w:rFonts w:ascii="Wingdings" w:hAnsi="Wingdings" w:hint="default"/>
      </w:rPr>
    </w:lvl>
    <w:lvl w:ilvl="1" w:tplc="04090003">
      <w:start w:val="1"/>
      <w:numFmt w:val="bullet"/>
      <w:lvlText w:val="o"/>
      <w:lvlJc w:val="left"/>
      <w:pPr>
        <w:tabs>
          <w:tab w:val="num" w:pos="780"/>
        </w:tabs>
        <w:ind w:left="780" w:hanging="360"/>
      </w:pPr>
      <w:rPr>
        <w:rFonts w:ascii="Courier New" w:hAnsi="Courier New" w:cs="Courier New" w:hint="default"/>
      </w:rPr>
    </w:lvl>
    <w:lvl w:ilvl="2" w:tplc="04090005">
      <w:start w:val="1"/>
      <w:numFmt w:val="bullet"/>
      <w:lvlText w:val=""/>
      <w:lvlJc w:val="left"/>
      <w:pPr>
        <w:tabs>
          <w:tab w:val="num" w:pos="1500"/>
        </w:tabs>
        <w:ind w:left="1500" w:hanging="360"/>
      </w:pPr>
      <w:rPr>
        <w:rFonts w:ascii="Wingdings" w:hAnsi="Wingdings" w:hint="default"/>
      </w:rPr>
    </w:lvl>
    <w:lvl w:ilvl="3" w:tplc="04090001" w:tentative="1">
      <w:start w:val="1"/>
      <w:numFmt w:val="bullet"/>
      <w:lvlText w:val=""/>
      <w:lvlJc w:val="left"/>
      <w:pPr>
        <w:tabs>
          <w:tab w:val="num" w:pos="2220"/>
        </w:tabs>
        <w:ind w:left="2220" w:hanging="360"/>
      </w:pPr>
      <w:rPr>
        <w:rFonts w:ascii="Symbol" w:hAnsi="Symbol" w:hint="default"/>
      </w:rPr>
    </w:lvl>
    <w:lvl w:ilvl="4" w:tplc="04090003" w:tentative="1">
      <w:start w:val="1"/>
      <w:numFmt w:val="bullet"/>
      <w:lvlText w:val="o"/>
      <w:lvlJc w:val="left"/>
      <w:pPr>
        <w:tabs>
          <w:tab w:val="num" w:pos="2940"/>
        </w:tabs>
        <w:ind w:left="2940" w:hanging="360"/>
      </w:pPr>
      <w:rPr>
        <w:rFonts w:ascii="Courier New" w:hAnsi="Courier New" w:cs="Courier New" w:hint="default"/>
      </w:rPr>
    </w:lvl>
    <w:lvl w:ilvl="5" w:tplc="04090005" w:tentative="1">
      <w:start w:val="1"/>
      <w:numFmt w:val="bullet"/>
      <w:lvlText w:val=""/>
      <w:lvlJc w:val="left"/>
      <w:pPr>
        <w:tabs>
          <w:tab w:val="num" w:pos="3660"/>
        </w:tabs>
        <w:ind w:left="3660" w:hanging="360"/>
      </w:pPr>
      <w:rPr>
        <w:rFonts w:ascii="Wingdings" w:hAnsi="Wingdings" w:hint="default"/>
      </w:rPr>
    </w:lvl>
    <w:lvl w:ilvl="6" w:tplc="04090001" w:tentative="1">
      <w:start w:val="1"/>
      <w:numFmt w:val="bullet"/>
      <w:lvlText w:val=""/>
      <w:lvlJc w:val="left"/>
      <w:pPr>
        <w:tabs>
          <w:tab w:val="num" w:pos="4380"/>
        </w:tabs>
        <w:ind w:left="4380" w:hanging="360"/>
      </w:pPr>
      <w:rPr>
        <w:rFonts w:ascii="Symbol" w:hAnsi="Symbol" w:hint="default"/>
      </w:rPr>
    </w:lvl>
    <w:lvl w:ilvl="7" w:tplc="04090003" w:tentative="1">
      <w:start w:val="1"/>
      <w:numFmt w:val="bullet"/>
      <w:lvlText w:val="o"/>
      <w:lvlJc w:val="left"/>
      <w:pPr>
        <w:tabs>
          <w:tab w:val="num" w:pos="5100"/>
        </w:tabs>
        <w:ind w:left="5100" w:hanging="360"/>
      </w:pPr>
      <w:rPr>
        <w:rFonts w:ascii="Courier New" w:hAnsi="Courier New" w:cs="Courier New" w:hint="default"/>
      </w:rPr>
    </w:lvl>
    <w:lvl w:ilvl="8" w:tplc="04090005" w:tentative="1">
      <w:start w:val="1"/>
      <w:numFmt w:val="bullet"/>
      <w:lvlText w:val=""/>
      <w:lvlJc w:val="left"/>
      <w:pPr>
        <w:tabs>
          <w:tab w:val="num" w:pos="5820"/>
        </w:tabs>
        <w:ind w:left="5820" w:hanging="360"/>
      </w:pPr>
      <w:rPr>
        <w:rFonts w:ascii="Wingdings" w:hAnsi="Wingdings" w:hint="default"/>
      </w:rPr>
    </w:lvl>
  </w:abstractNum>
  <w:abstractNum w:abstractNumId="12">
    <w:nsid w:val="2C277E73"/>
    <w:multiLevelType w:val="multilevel"/>
    <w:tmpl w:val="AEF8DA42"/>
    <w:lvl w:ilvl="0">
      <w:start w:val="1"/>
      <w:numFmt w:val="bullet"/>
      <w:lvlText w:val=""/>
      <w:lvlJc w:val="left"/>
      <w:pPr>
        <w:tabs>
          <w:tab w:val="num" w:pos="60"/>
        </w:tabs>
        <w:ind w:left="60" w:hanging="360"/>
      </w:pPr>
      <w:rPr>
        <w:rFonts w:ascii="Wingdings" w:hAnsi="Wingdings" w:hint="default"/>
      </w:rPr>
    </w:lvl>
    <w:lvl w:ilvl="1">
      <w:start w:val="1"/>
      <w:numFmt w:val="bullet"/>
      <w:lvlText w:val="o"/>
      <w:lvlJc w:val="left"/>
      <w:pPr>
        <w:tabs>
          <w:tab w:val="num" w:pos="780"/>
        </w:tabs>
        <w:ind w:left="780" w:hanging="360"/>
      </w:pPr>
      <w:rPr>
        <w:rFonts w:ascii="Courier New" w:hAnsi="Courier New" w:cs="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13">
    <w:nsid w:val="2C810185"/>
    <w:multiLevelType w:val="multilevel"/>
    <w:tmpl w:val="AEF8DA42"/>
    <w:lvl w:ilvl="0">
      <w:start w:val="1"/>
      <w:numFmt w:val="bullet"/>
      <w:lvlText w:val=""/>
      <w:lvlJc w:val="left"/>
      <w:pPr>
        <w:tabs>
          <w:tab w:val="num" w:pos="60"/>
        </w:tabs>
        <w:ind w:left="60" w:hanging="360"/>
      </w:pPr>
      <w:rPr>
        <w:rFonts w:ascii="Wingdings" w:hAnsi="Wingdings" w:hint="default"/>
      </w:rPr>
    </w:lvl>
    <w:lvl w:ilvl="1">
      <w:start w:val="1"/>
      <w:numFmt w:val="bullet"/>
      <w:lvlText w:val="o"/>
      <w:lvlJc w:val="left"/>
      <w:pPr>
        <w:tabs>
          <w:tab w:val="num" w:pos="780"/>
        </w:tabs>
        <w:ind w:left="780" w:hanging="360"/>
      </w:pPr>
      <w:rPr>
        <w:rFonts w:ascii="Courier New" w:hAnsi="Courier New" w:cs="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14">
    <w:nsid w:val="30142E0A"/>
    <w:multiLevelType w:val="multilevel"/>
    <w:tmpl w:val="AEF8DA42"/>
    <w:lvl w:ilvl="0">
      <w:start w:val="1"/>
      <w:numFmt w:val="bullet"/>
      <w:lvlText w:val=""/>
      <w:lvlJc w:val="left"/>
      <w:pPr>
        <w:tabs>
          <w:tab w:val="num" w:pos="60"/>
        </w:tabs>
        <w:ind w:left="60" w:hanging="360"/>
      </w:pPr>
      <w:rPr>
        <w:rFonts w:ascii="Wingdings" w:hAnsi="Wingdings" w:hint="default"/>
      </w:rPr>
    </w:lvl>
    <w:lvl w:ilvl="1">
      <w:start w:val="1"/>
      <w:numFmt w:val="bullet"/>
      <w:lvlText w:val="o"/>
      <w:lvlJc w:val="left"/>
      <w:pPr>
        <w:tabs>
          <w:tab w:val="num" w:pos="780"/>
        </w:tabs>
        <w:ind w:left="780" w:hanging="360"/>
      </w:pPr>
      <w:rPr>
        <w:rFonts w:ascii="Courier New" w:hAnsi="Courier New" w:cs="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15">
    <w:nsid w:val="3557783E"/>
    <w:multiLevelType w:val="multilevel"/>
    <w:tmpl w:val="5D5AB6B2"/>
    <w:lvl w:ilvl="0">
      <w:start w:val="1"/>
      <w:numFmt w:val="bullet"/>
      <w:lvlText w:val=""/>
      <w:lvlJc w:val="left"/>
      <w:pPr>
        <w:tabs>
          <w:tab w:val="num" w:pos="60"/>
        </w:tabs>
        <w:ind w:left="72" w:hanging="72"/>
      </w:pPr>
      <w:rPr>
        <w:rFonts w:ascii="Wingdings" w:hAnsi="Wingdings" w:hint="default"/>
      </w:rPr>
    </w:lvl>
    <w:lvl w:ilvl="1">
      <w:start w:val="1"/>
      <w:numFmt w:val="bullet"/>
      <w:lvlText w:val="o"/>
      <w:lvlJc w:val="left"/>
      <w:pPr>
        <w:tabs>
          <w:tab w:val="num" w:pos="780"/>
        </w:tabs>
        <w:ind w:left="780" w:hanging="360"/>
      </w:pPr>
      <w:rPr>
        <w:rFonts w:ascii="Courier New" w:hAnsi="Courier New" w:cs="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16">
    <w:nsid w:val="360C3695"/>
    <w:multiLevelType w:val="hybridMultilevel"/>
    <w:tmpl w:val="7B1672E8"/>
    <w:lvl w:ilvl="0" w:tplc="DD4EB656">
      <w:start w:val="1"/>
      <w:numFmt w:val="bullet"/>
      <w:lvlText w:val=""/>
      <w:lvlJc w:val="left"/>
      <w:pPr>
        <w:tabs>
          <w:tab w:val="num" w:pos="60"/>
        </w:tabs>
        <w:ind w:left="720" w:hanging="1020"/>
      </w:pPr>
      <w:rPr>
        <w:rFonts w:ascii="Wingdings" w:hAnsi="Wingdings" w:hint="default"/>
      </w:rPr>
    </w:lvl>
    <w:lvl w:ilvl="1" w:tplc="04090003">
      <w:start w:val="1"/>
      <w:numFmt w:val="bullet"/>
      <w:lvlText w:val="o"/>
      <w:lvlJc w:val="left"/>
      <w:pPr>
        <w:tabs>
          <w:tab w:val="num" w:pos="780"/>
        </w:tabs>
        <w:ind w:left="780" w:hanging="360"/>
      </w:pPr>
      <w:rPr>
        <w:rFonts w:ascii="Courier New" w:hAnsi="Courier New" w:cs="Courier New" w:hint="default"/>
      </w:rPr>
    </w:lvl>
    <w:lvl w:ilvl="2" w:tplc="04090005">
      <w:start w:val="1"/>
      <w:numFmt w:val="bullet"/>
      <w:lvlText w:val=""/>
      <w:lvlJc w:val="left"/>
      <w:pPr>
        <w:tabs>
          <w:tab w:val="num" w:pos="1500"/>
        </w:tabs>
        <w:ind w:left="1500" w:hanging="360"/>
      </w:pPr>
      <w:rPr>
        <w:rFonts w:ascii="Wingdings" w:hAnsi="Wingdings" w:hint="default"/>
      </w:rPr>
    </w:lvl>
    <w:lvl w:ilvl="3" w:tplc="04090001" w:tentative="1">
      <w:start w:val="1"/>
      <w:numFmt w:val="bullet"/>
      <w:lvlText w:val=""/>
      <w:lvlJc w:val="left"/>
      <w:pPr>
        <w:tabs>
          <w:tab w:val="num" w:pos="2220"/>
        </w:tabs>
        <w:ind w:left="2220" w:hanging="360"/>
      </w:pPr>
      <w:rPr>
        <w:rFonts w:ascii="Symbol" w:hAnsi="Symbol" w:hint="default"/>
      </w:rPr>
    </w:lvl>
    <w:lvl w:ilvl="4" w:tplc="04090003" w:tentative="1">
      <w:start w:val="1"/>
      <w:numFmt w:val="bullet"/>
      <w:lvlText w:val="o"/>
      <w:lvlJc w:val="left"/>
      <w:pPr>
        <w:tabs>
          <w:tab w:val="num" w:pos="2940"/>
        </w:tabs>
        <w:ind w:left="2940" w:hanging="360"/>
      </w:pPr>
      <w:rPr>
        <w:rFonts w:ascii="Courier New" w:hAnsi="Courier New" w:cs="Courier New" w:hint="default"/>
      </w:rPr>
    </w:lvl>
    <w:lvl w:ilvl="5" w:tplc="04090005" w:tentative="1">
      <w:start w:val="1"/>
      <w:numFmt w:val="bullet"/>
      <w:lvlText w:val=""/>
      <w:lvlJc w:val="left"/>
      <w:pPr>
        <w:tabs>
          <w:tab w:val="num" w:pos="3660"/>
        </w:tabs>
        <w:ind w:left="3660" w:hanging="360"/>
      </w:pPr>
      <w:rPr>
        <w:rFonts w:ascii="Wingdings" w:hAnsi="Wingdings" w:hint="default"/>
      </w:rPr>
    </w:lvl>
    <w:lvl w:ilvl="6" w:tplc="04090001" w:tentative="1">
      <w:start w:val="1"/>
      <w:numFmt w:val="bullet"/>
      <w:lvlText w:val=""/>
      <w:lvlJc w:val="left"/>
      <w:pPr>
        <w:tabs>
          <w:tab w:val="num" w:pos="4380"/>
        </w:tabs>
        <w:ind w:left="4380" w:hanging="360"/>
      </w:pPr>
      <w:rPr>
        <w:rFonts w:ascii="Symbol" w:hAnsi="Symbol" w:hint="default"/>
      </w:rPr>
    </w:lvl>
    <w:lvl w:ilvl="7" w:tplc="04090003" w:tentative="1">
      <w:start w:val="1"/>
      <w:numFmt w:val="bullet"/>
      <w:lvlText w:val="o"/>
      <w:lvlJc w:val="left"/>
      <w:pPr>
        <w:tabs>
          <w:tab w:val="num" w:pos="5100"/>
        </w:tabs>
        <w:ind w:left="5100" w:hanging="360"/>
      </w:pPr>
      <w:rPr>
        <w:rFonts w:ascii="Courier New" w:hAnsi="Courier New" w:cs="Courier New" w:hint="default"/>
      </w:rPr>
    </w:lvl>
    <w:lvl w:ilvl="8" w:tplc="04090005" w:tentative="1">
      <w:start w:val="1"/>
      <w:numFmt w:val="bullet"/>
      <w:lvlText w:val=""/>
      <w:lvlJc w:val="left"/>
      <w:pPr>
        <w:tabs>
          <w:tab w:val="num" w:pos="5820"/>
        </w:tabs>
        <w:ind w:left="5820" w:hanging="360"/>
      </w:pPr>
      <w:rPr>
        <w:rFonts w:ascii="Wingdings" w:hAnsi="Wingdings" w:hint="default"/>
      </w:rPr>
    </w:lvl>
  </w:abstractNum>
  <w:abstractNum w:abstractNumId="17">
    <w:nsid w:val="3AA76B1E"/>
    <w:multiLevelType w:val="hybridMultilevel"/>
    <w:tmpl w:val="5D40C6DA"/>
    <w:lvl w:ilvl="0" w:tplc="04090005">
      <w:start w:val="1"/>
      <w:numFmt w:val="bullet"/>
      <w:lvlText w:val=""/>
      <w:lvlJc w:val="left"/>
      <w:pPr>
        <w:tabs>
          <w:tab w:val="num" w:pos="60"/>
        </w:tabs>
        <w:ind w:left="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F8C2164"/>
    <w:multiLevelType w:val="multilevel"/>
    <w:tmpl w:val="15A81802"/>
    <w:lvl w:ilvl="0">
      <w:start w:val="1"/>
      <w:numFmt w:val="bullet"/>
      <w:lvlText w:val=""/>
      <w:lvlJc w:val="left"/>
      <w:pPr>
        <w:tabs>
          <w:tab w:val="num" w:pos="-240"/>
        </w:tabs>
        <w:ind w:left="-228" w:firstLine="228"/>
      </w:pPr>
      <w:rPr>
        <w:rFonts w:ascii="Wingdings" w:hAnsi="Wingdings" w:hint="default"/>
      </w:rPr>
    </w:lvl>
    <w:lvl w:ilvl="1">
      <w:start w:val="1"/>
      <w:numFmt w:val="bullet"/>
      <w:lvlText w:val="o"/>
      <w:lvlJc w:val="left"/>
      <w:pPr>
        <w:tabs>
          <w:tab w:val="num" w:pos="780"/>
        </w:tabs>
        <w:ind w:left="780" w:hanging="360"/>
      </w:pPr>
      <w:rPr>
        <w:rFonts w:ascii="Courier New" w:hAnsi="Courier New" w:cs="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19">
    <w:nsid w:val="403F728D"/>
    <w:multiLevelType w:val="hybridMultilevel"/>
    <w:tmpl w:val="AC46ABDC"/>
    <w:lvl w:ilvl="0" w:tplc="7D32673C">
      <w:start w:val="1"/>
      <w:numFmt w:val="bullet"/>
      <w:lvlText w:val=""/>
      <w:lvlJc w:val="left"/>
      <w:pPr>
        <w:tabs>
          <w:tab w:val="num" w:pos="360"/>
        </w:tabs>
        <w:ind w:left="187" w:hanging="187"/>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nsid w:val="457724AF"/>
    <w:multiLevelType w:val="hybridMultilevel"/>
    <w:tmpl w:val="2CA4E166"/>
    <w:lvl w:ilvl="0" w:tplc="B1942B5A">
      <w:start w:val="1"/>
      <w:numFmt w:val="bullet"/>
      <w:lvlText w:val=""/>
      <w:lvlJc w:val="left"/>
      <w:pPr>
        <w:tabs>
          <w:tab w:val="num" w:pos="-547"/>
        </w:tabs>
        <w:ind w:left="-533" w:firstLine="233"/>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nsid w:val="481751B1"/>
    <w:multiLevelType w:val="multilevel"/>
    <w:tmpl w:val="AEF8DA42"/>
    <w:lvl w:ilvl="0">
      <w:start w:val="1"/>
      <w:numFmt w:val="bullet"/>
      <w:lvlText w:val=""/>
      <w:lvlJc w:val="left"/>
      <w:pPr>
        <w:tabs>
          <w:tab w:val="num" w:pos="60"/>
        </w:tabs>
        <w:ind w:left="60" w:hanging="360"/>
      </w:pPr>
      <w:rPr>
        <w:rFonts w:ascii="Wingdings" w:hAnsi="Wingdings" w:hint="default"/>
      </w:rPr>
    </w:lvl>
    <w:lvl w:ilvl="1">
      <w:start w:val="1"/>
      <w:numFmt w:val="bullet"/>
      <w:lvlText w:val="o"/>
      <w:lvlJc w:val="left"/>
      <w:pPr>
        <w:tabs>
          <w:tab w:val="num" w:pos="780"/>
        </w:tabs>
        <w:ind w:left="780" w:hanging="360"/>
      </w:pPr>
      <w:rPr>
        <w:rFonts w:ascii="Courier New" w:hAnsi="Courier New" w:cs="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22">
    <w:nsid w:val="4D1B463D"/>
    <w:multiLevelType w:val="multilevel"/>
    <w:tmpl w:val="7B1672E8"/>
    <w:lvl w:ilvl="0">
      <w:start w:val="1"/>
      <w:numFmt w:val="bullet"/>
      <w:lvlText w:val=""/>
      <w:lvlJc w:val="left"/>
      <w:pPr>
        <w:tabs>
          <w:tab w:val="num" w:pos="60"/>
        </w:tabs>
        <w:ind w:left="720" w:hanging="1020"/>
      </w:pPr>
      <w:rPr>
        <w:rFonts w:ascii="Wingdings" w:hAnsi="Wingdings" w:hint="default"/>
      </w:rPr>
    </w:lvl>
    <w:lvl w:ilvl="1">
      <w:start w:val="1"/>
      <w:numFmt w:val="bullet"/>
      <w:lvlText w:val="o"/>
      <w:lvlJc w:val="left"/>
      <w:pPr>
        <w:tabs>
          <w:tab w:val="num" w:pos="780"/>
        </w:tabs>
        <w:ind w:left="780" w:hanging="360"/>
      </w:pPr>
      <w:rPr>
        <w:rFonts w:ascii="Courier New" w:hAnsi="Courier New" w:cs="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23">
    <w:nsid w:val="5449443E"/>
    <w:multiLevelType w:val="hybridMultilevel"/>
    <w:tmpl w:val="93E08418"/>
    <w:lvl w:ilvl="0" w:tplc="06462DCC">
      <w:start w:val="1"/>
      <w:numFmt w:val="bullet"/>
      <w:lvlText w:val=""/>
      <w:lvlJc w:val="left"/>
      <w:pPr>
        <w:tabs>
          <w:tab w:val="num" w:pos="-547"/>
        </w:tabs>
        <w:ind w:left="-533" w:firstLine="233"/>
      </w:pPr>
      <w:rPr>
        <w:rFonts w:ascii="Wingdings" w:hAnsi="Wingdings" w:hint="default"/>
      </w:rPr>
    </w:lvl>
    <w:lvl w:ilvl="1" w:tplc="4314CF3A">
      <w:start w:val="1"/>
      <w:numFmt w:val="bullet"/>
      <w:lvlText w:val=""/>
      <w:lvlJc w:val="left"/>
      <w:pPr>
        <w:tabs>
          <w:tab w:val="num" w:pos="833"/>
        </w:tabs>
        <w:ind w:left="847" w:firstLine="233"/>
      </w:pPr>
      <w:rPr>
        <w:rFonts w:ascii="Wingdings" w:hAnsi="Wingding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nsid w:val="59170F11"/>
    <w:multiLevelType w:val="hybridMultilevel"/>
    <w:tmpl w:val="6F266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93477AF"/>
    <w:multiLevelType w:val="multilevel"/>
    <w:tmpl w:val="EE001354"/>
    <w:lvl w:ilvl="0">
      <w:start w:val="1"/>
      <w:numFmt w:val="bullet"/>
      <w:lvlText w:val=""/>
      <w:lvlJc w:val="left"/>
      <w:pPr>
        <w:tabs>
          <w:tab w:val="num" w:pos="60"/>
        </w:tabs>
        <w:ind w:left="72" w:hanging="372"/>
      </w:pPr>
      <w:rPr>
        <w:rFonts w:ascii="Wingdings" w:hAnsi="Wingdings" w:hint="default"/>
      </w:rPr>
    </w:lvl>
    <w:lvl w:ilvl="1">
      <w:start w:val="1"/>
      <w:numFmt w:val="bullet"/>
      <w:lvlText w:val="o"/>
      <w:lvlJc w:val="left"/>
      <w:pPr>
        <w:tabs>
          <w:tab w:val="num" w:pos="780"/>
        </w:tabs>
        <w:ind w:left="780" w:hanging="360"/>
      </w:pPr>
      <w:rPr>
        <w:rFonts w:ascii="Courier New" w:hAnsi="Courier New" w:cs="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26">
    <w:nsid w:val="5A011DA6"/>
    <w:multiLevelType w:val="multilevel"/>
    <w:tmpl w:val="AC46ABDC"/>
    <w:lvl w:ilvl="0">
      <w:start w:val="1"/>
      <w:numFmt w:val="bullet"/>
      <w:lvlText w:val=""/>
      <w:lvlJc w:val="left"/>
      <w:pPr>
        <w:tabs>
          <w:tab w:val="num" w:pos="360"/>
        </w:tabs>
        <w:ind w:left="187" w:hanging="187"/>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60E572ED"/>
    <w:multiLevelType w:val="hybridMultilevel"/>
    <w:tmpl w:val="5D5AB6B2"/>
    <w:lvl w:ilvl="0" w:tplc="FFF87FE2">
      <w:start w:val="1"/>
      <w:numFmt w:val="bullet"/>
      <w:lvlText w:val=""/>
      <w:lvlJc w:val="left"/>
      <w:pPr>
        <w:tabs>
          <w:tab w:val="num" w:pos="60"/>
        </w:tabs>
        <w:ind w:left="72" w:hanging="72"/>
      </w:pPr>
      <w:rPr>
        <w:rFonts w:ascii="Wingdings" w:hAnsi="Wingdings" w:hint="default"/>
      </w:rPr>
    </w:lvl>
    <w:lvl w:ilvl="1" w:tplc="04090003">
      <w:start w:val="1"/>
      <w:numFmt w:val="bullet"/>
      <w:lvlText w:val="o"/>
      <w:lvlJc w:val="left"/>
      <w:pPr>
        <w:tabs>
          <w:tab w:val="num" w:pos="780"/>
        </w:tabs>
        <w:ind w:left="780" w:hanging="360"/>
      </w:pPr>
      <w:rPr>
        <w:rFonts w:ascii="Courier New" w:hAnsi="Courier New" w:cs="Courier New" w:hint="default"/>
      </w:rPr>
    </w:lvl>
    <w:lvl w:ilvl="2" w:tplc="04090005">
      <w:start w:val="1"/>
      <w:numFmt w:val="bullet"/>
      <w:lvlText w:val=""/>
      <w:lvlJc w:val="left"/>
      <w:pPr>
        <w:tabs>
          <w:tab w:val="num" w:pos="1500"/>
        </w:tabs>
        <w:ind w:left="1500" w:hanging="360"/>
      </w:pPr>
      <w:rPr>
        <w:rFonts w:ascii="Wingdings" w:hAnsi="Wingdings" w:hint="default"/>
      </w:rPr>
    </w:lvl>
    <w:lvl w:ilvl="3" w:tplc="04090001" w:tentative="1">
      <w:start w:val="1"/>
      <w:numFmt w:val="bullet"/>
      <w:lvlText w:val=""/>
      <w:lvlJc w:val="left"/>
      <w:pPr>
        <w:tabs>
          <w:tab w:val="num" w:pos="2220"/>
        </w:tabs>
        <w:ind w:left="2220" w:hanging="360"/>
      </w:pPr>
      <w:rPr>
        <w:rFonts w:ascii="Symbol" w:hAnsi="Symbol" w:hint="default"/>
      </w:rPr>
    </w:lvl>
    <w:lvl w:ilvl="4" w:tplc="04090003" w:tentative="1">
      <w:start w:val="1"/>
      <w:numFmt w:val="bullet"/>
      <w:lvlText w:val="o"/>
      <w:lvlJc w:val="left"/>
      <w:pPr>
        <w:tabs>
          <w:tab w:val="num" w:pos="2940"/>
        </w:tabs>
        <w:ind w:left="2940" w:hanging="360"/>
      </w:pPr>
      <w:rPr>
        <w:rFonts w:ascii="Courier New" w:hAnsi="Courier New" w:cs="Courier New" w:hint="default"/>
      </w:rPr>
    </w:lvl>
    <w:lvl w:ilvl="5" w:tplc="04090005" w:tentative="1">
      <w:start w:val="1"/>
      <w:numFmt w:val="bullet"/>
      <w:lvlText w:val=""/>
      <w:lvlJc w:val="left"/>
      <w:pPr>
        <w:tabs>
          <w:tab w:val="num" w:pos="3660"/>
        </w:tabs>
        <w:ind w:left="3660" w:hanging="360"/>
      </w:pPr>
      <w:rPr>
        <w:rFonts w:ascii="Wingdings" w:hAnsi="Wingdings" w:hint="default"/>
      </w:rPr>
    </w:lvl>
    <w:lvl w:ilvl="6" w:tplc="04090001" w:tentative="1">
      <w:start w:val="1"/>
      <w:numFmt w:val="bullet"/>
      <w:lvlText w:val=""/>
      <w:lvlJc w:val="left"/>
      <w:pPr>
        <w:tabs>
          <w:tab w:val="num" w:pos="4380"/>
        </w:tabs>
        <w:ind w:left="4380" w:hanging="360"/>
      </w:pPr>
      <w:rPr>
        <w:rFonts w:ascii="Symbol" w:hAnsi="Symbol" w:hint="default"/>
      </w:rPr>
    </w:lvl>
    <w:lvl w:ilvl="7" w:tplc="04090003" w:tentative="1">
      <w:start w:val="1"/>
      <w:numFmt w:val="bullet"/>
      <w:lvlText w:val="o"/>
      <w:lvlJc w:val="left"/>
      <w:pPr>
        <w:tabs>
          <w:tab w:val="num" w:pos="5100"/>
        </w:tabs>
        <w:ind w:left="5100" w:hanging="360"/>
      </w:pPr>
      <w:rPr>
        <w:rFonts w:ascii="Courier New" w:hAnsi="Courier New" w:cs="Courier New" w:hint="default"/>
      </w:rPr>
    </w:lvl>
    <w:lvl w:ilvl="8" w:tplc="04090005" w:tentative="1">
      <w:start w:val="1"/>
      <w:numFmt w:val="bullet"/>
      <w:lvlText w:val=""/>
      <w:lvlJc w:val="left"/>
      <w:pPr>
        <w:tabs>
          <w:tab w:val="num" w:pos="5820"/>
        </w:tabs>
        <w:ind w:left="5820" w:hanging="360"/>
      </w:pPr>
      <w:rPr>
        <w:rFonts w:ascii="Wingdings" w:hAnsi="Wingdings" w:hint="default"/>
      </w:rPr>
    </w:lvl>
  </w:abstractNum>
  <w:abstractNum w:abstractNumId="28">
    <w:nsid w:val="653041E9"/>
    <w:multiLevelType w:val="hybridMultilevel"/>
    <w:tmpl w:val="8C5ADED2"/>
    <w:lvl w:ilvl="0" w:tplc="FFFFFFFF">
      <w:start w:val="1"/>
      <w:numFmt w:val="bullet"/>
      <w:lvlText w:val=""/>
      <w:lvlJc w:val="left"/>
      <w:pPr>
        <w:tabs>
          <w:tab w:val="num" w:pos="720"/>
        </w:tabs>
        <w:ind w:left="720" w:hanging="360"/>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nsid w:val="6813783C"/>
    <w:multiLevelType w:val="hybridMultilevel"/>
    <w:tmpl w:val="E2743154"/>
    <w:lvl w:ilvl="0" w:tplc="4314CF3A">
      <w:start w:val="1"/>
      <w:numFmt w:val="bullet"/>
      <w:lvlText w:val=""/>
      <w:lvlJc w:val="left"/>
      <w:pPr>
        <w:tabs>
          <w:tab w:val="num" w:pos="-547"/>
        </w:tabs>
        <w:ind w:left="-533" w:firstLine="233"/>
      </w:pPr>
      <w:rPr>
        <w:rFonts w:ascii="Wingdings" w:hAnsi="Wingdings" w:hint="default"/>
      </w:rPr>
    </w:lvl>
    <w:lvl w:ilvl="1" w:tplc="04090003">
      <w:start w:val="1"/>
      <w:numFmt w:val="bullet"/>
      <w:lvlText w:val="o"/>
      <w:lvlJc w:val="left"/>
      <w:pPr>
        <w:tabs>
          <w:tab w:val="num" w:pos="780"/>
        </w:tabs>
        <w:ind w:left="780" w:hanging="360"/>
      </w:pPr>
      <w:rPr>
        <w:rFonts w:ascii="Courier New" w:hAnsi="Courier New" w:cs="Courier New" w:hint="default"/>
      </w:rPr>
    </w:lvl>
    <w:lvl w:ilvl="2" w:tplc="04090005">
      <w:start w:val="1"/>
      <w:numFmt w:val="bullet"/>
      <w:lvlText w:val=""/>
      <w:lvlJc w:val="left"/>
      <w:pPr>
        <w:tabs>
          <w:tab w:val="num" w:pos="1500"/>
        </w:tabs>
        <w:ind w:left="1500" w:hanging="360"/>
      </w:pPr>
      <w:rPr>
        <w:rFonts w:ascii="Wingdings" w:hAnsi="Wingdings" w:hint="default"/>
      </w:rPr>
    </w:lvl>
    <w:lvl w:ilvl="3" w:tplc="04090001" w:tentative="1">
      <w:start w:val="1"/>
      <w:numFmt w:val="bullet"/>
      <w:lvlText w:val=""/>
      <w:lvlJc w:val="left"/>
      <w:pPr>
        <w:tabs>
          <w:tab w:val="num" w:pos="2220"/>
        </w:tabs>
        <w:ind w:left="2220" w:hanging="360"/>
      </w:pPr>
      <w:rPr>
        <w:rFonts w:ascii="Symbol" w:hAnsi="Symbol" w:hint="default"/>
      </w:rPr>
    </w:lvl>
    <w:lvl w:ilvl="4" w:tplc="04090003" w:tentative="1">
      <w:start w:val="1"/>
      <w:numFmt w:val="bullet"/>
      <w:lvlText w:val="o"/>
      <w:lvlJc w:val="left"/>
      <w:pPr>
        <w:tabs>
          <w:tab w:val="num" w:pos="2940"/>
        </w:tabs>
        <w:ind w:left="2940" w:hanging="360"/>
      </w:pPr>
      <w:rPr>
        <w:rFonts w:ascii="Courier New" w:hAnsi="Courier New" w:cs="Courier New" w:hint="default"/>
      </w:rPr>
    </w:lvl>
    <w:lvl w:ilvl="5" w:tplc="04090005" w:tentative="1">
      <w:start w:val="1"/>
      <w:numFmt w:val="bullet"/>
      <w:lvlText w:val=""/>
      <w:lvlJc w:val="left"/>
      <w:pPr>
        <w:tabs>
          <w:tab w:val="num" w:pos="3660"/>
        </w:tabs>
        <w:ind w:left="3660" w:hanging="360"/>
      </w:pPr>
      <w:rPr>
        <w:rFonts w:ascii="Wingdings" w:hAnsi="Wingdings" w:hint="default"/>
      </w:rPr>
    </w:lvl>
    <w:lvl w:ilvl="6" w:tplc="04090001" w:tentative="1">
      <w:start w:val="1"/>
      <w:numFmt w:val="bullet"/>
      <w:lvlText w:val=""/>
      <w:lvlJc w:val="left"/>
      <w:pPr>
        <w:tabs>
          <w:tab w:val="num" w:pos="4380"/>
        </w:tabs>
        <w:ind w:left="4380" w:hanging="360"/>
      </w:pPr>
      <w:rPr>
        <w:rFonts w:ascii="Symbol" w:hAnsi="Symbol" w:hint="default"/>
      </w:rPr>
    </w:lvl>
    <w:lvl w:ilvl="7" w:tplc="04090003" w:tentative="1">
      <w:start w:val="1"/>
      <w:numFmt w:val="bullet"/>
      <w:lvlText w:val="o"/>
      <w:lvlJc w:val="left"/>
      <w:pPr>
        <w:tabs>
          <w:tab w:val="num" w:pos="5100"/>
        </w:tabs>
        <w:ind w:left="5100" w:hanging="360"/>
      </w:pPr>
      <w:rPr>
        <w:rFonts w:ascii="Courier New" w:hAnsi="Courier New" w:cs="Courier New" w:hint="default"/>
      </w:rPr>
    </w:lvl>
    <w:lvl w:ilvl="8" w:tplc="04090005" w:tentative="1">
      <w:start w:val="1"/>
      <w:numFmt w:val="bullet"/>
      <w:lvlText w:val=""/>
      <w:lvlJc w:val="left"/>
      <w:pPr>
        <w:tabs>
          <w:tab w:val="num" w:pos="5820"/>
        </w:tabs>
        <w:ind w:left="5820" w:hanging="360"/>
      </w:pPr>
      <w:rPr>
        <w:rFonts w:ascii="Wingdings" w:hAnsi="Wingdings" w:hint="default"/>
      </w:rPr>
    </w:lvl>
  </w:abstractNum>
  <w:abstractNum w:abstractNumId="30">
    <w:nsid w:val="6DFF1F1C"/>
    <w:multiLevelType w:val="multilevel"/>
    <w:tmpl w:val="AEF8DA42"/>
    <w:lvl w:ilvl="0">
      <w:start w:val="1"/>
      <w:numFmt w:val="bullet"/>
      <w:lvlText w:val=""/>
      <w:lvlJc w:val="left"/>
      <w:pPr>
        <w:tabs>
          <w:tab w:val="num" w:pos="60"/>
        </w:tabs>
        <w:ind w:left="60" w:hanging="360"/>
      </w:pPr>
      <w:rPr>
        <w:rFonts w:ascii="Wingdings" w:hAnsi="Wingdings" w:hint="default"/>
      </w:rPr>
    </w:lvl>
    <w:lvl w:ilvl="1">
      <w:start w:val="1"/>
      <w:numFmt w:val="bullet"/>
      <w:lvlText w:val="o"/>
      <w:lvlJc w:val="left"/>
      <w:pPr>
        <w:tabs>
          <w:tab w:val="num" w:pos="780"/>
        </w:tabs>
        <w:ind w:left="780" w:hanging="360"/>
      </w:pPr>
      <w:rPr>
        <w:rFonts w:ascii="Courier New" w:hAnsi="Courier New" w:cs="Courier New" w:hint="default"/>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31">
    <w:nsid w:val="77960EEF"/>
    <w:multiLevelType w:val="hybridMultilevel"/>
    <w:tmpl w:val="203E47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93B26CE"/>
    <w:multiLevelType w:val="hybridMultilevel"/>
    <w:tmpl w:val="AEB02E82"/>
    <w:lvl w:ilvl="0" w:tplc="04090005">
      <w:start w:val="1"/>
      <w:numFmt w:val="bullet"/>
      <w:lvlText w:val=""/>
      <w:lvlJc w:val="left"/>
      <w:pPr>
        <w:tabs>
          <w:tab w:val="num" w:pos="390"/>
        </w:tabs>
        <w:ind w:left="390" w:hanging="360"/>
      </w:pPr>
      <w:rPr>
        <w:rFonts w:ascii="Wingdings" w:hAnsi="Wingdings" w:hint="default"/>
      </w:rPr>
    </w:lvl>
    <w:lvl w:ilvl="1" w:tplc="04090003" w:tentative="1">
      <w:start w:val="1"/>
      <w:numFmt w:val="bullet"/>
      <w:lvlText w:val="o"/>
      <w:lvlJc w:val="left"/>
      <w:pPr>
        <w:tabs>
          <w:tab w:val="num" w:pos="1110"/>
        </w:tabs>
        <w:ind w:left="1110" w:hanging="360"/>
      </w:pPr>
      <w:rPr>
        <w:rFonts w:ascii="Courier New" w:hAnsi="Courier New" w:cs="Courier New" w:hint="default"/>
      </w:rPr>
    </w:lvl>
    <w:lvl w:ilvl="2" w:tplc="04090005" w:tentative="1">
      <w:start w:val="1"/>
      <w:numFmt w:val="bullet"/>
      <w:lvlText w:val=""/>
      <w:lvlJc w:val="left"/>
      <w:pPr>
        <w:tabs>
          <w:tab w:val="num" w:pos="1830"/>
        </w:tabs>
        <w:ind w:left="1830" w:hanging="360"/>
      </w:pPr>
      <w:rPr>
        <w:rFonts w:ascii="Wingdings" w:hAnsi="Wingdings" w:hint="default"/>
      </w:rPr>
    </w:lvl>
    <w:lvl w:ilvl="3" w:tplc="04090001" w:tentative="1">
      <w:start w:val="1"/>
      <w:numFmt w:val="bullet"/>
      <w:lvlText w:val=""/>
      <w:lvlJc w:val="left"/>
      <w:pPr>
        <w:tabs>
          <w:tab w:val="num" w:pos="2550"/>
        </w:tabs>
        <w:ind w:left="2550" w:hanging="360"/>
      </w:pPr>
      <w:rPr>
        <w:rFonts w:ascii="Symbol" w:hAnsi="Symbol" w:hint="default"/>
      </w:rPr>
    </w:lvl>
    <w:lvl w:ilvl="4" w:tplc="04090003" w:tentative="1">
      <w:start w:val="1"/>
      <w:numFmt w:val="bullet"/>
      <w:lvlText w:val="o"/>
      <w:lvlJc w:val="left"/>
      <w:pPr>
        <w:tabs>
          <w:tab w:val="num" w:pos="3270"/>
        </w:tabs>
        <w:ind w:left="3270" w:hanging="360"/>
      </w:pPr>
      <w:rPr>
        <w:rFonts w:ascii="Courier New" w:hAnsi="Courier New" w:cs="Courier New" w:hint="default"/>
      </w:rPr>
    </w:lvl>
    <w:lvl w:ilvl="5" w:tplc="04090005" w:tentative="1">
      <w:start w:val="1"/>
      <w:numFmt w:val="bullet"/>
      <w:lvlText w:val=""/>
      <w:lvlJc w:val="left"/>
      <w:pPr>
        <w:tabs>
          <w:tab w:val="num" w:pos="3990"/>
        </w:tabs>
        <w:ind w:left="3990" w:hanging="360"/>
      </w:pPr>
      <w:rPr>
        <w:rFonts w:ascii="Wingdings" w:hAnsi="Wingdings" w:hint="default"/>
      </w:rPr>
    </w:lvl>
    <w:lvl w:ilvl="6" w:tplc="04090001" w:tentative="1">
      <w:start w:val="1"/>
      <w:numFmt w:val="bullet"/>
      <w:lvlText w:val=""/>
      <w:lvlJc w:val="left"/>
      <w:pPr>
        <w:tabs>
          <w:tab w:val="num" w:pos="4710"/>
        </w:tabs>
        <w:ind w:left="4710" w:hanging="360"/>
      </w:pPr>
      <w:rPr>
        <w:rFonts w:ascii="Symbol" w:hAnsi="Symbol" w:hint="default"/>
      </w:rPr>
    </w:lvl>
    <w:lvl w:ilvl="7" w:tplc="04090003" w:tentative="1">
      <w:start w:val="1"/>
      <w:numFmt w:val="bullet"/>
      <w:lvlText w:val="o"/>
      <w:lvlJc w:val="left"/>
      <w:pPr>
        <w:tabs>
          <w:tab w:val="num" w:pos="5430"/>
        </w:tabs>
        <w:ind w:left="5430" w:hanging="360"/>
      </w:pPr>
      <w:rPr>
        <w:rFonts w:ascii="Courier New" w:hAnsi="Courier New" w:cs="Courier New" w:hint="default"/>
      </w:rPr>
    </w:lvl>
    <w:lvl w:ilvl="8" w:tplc="04090005" w:tentative="1">
      <w:start w:val="1"/>
      <w:numFmt w:val="bullet"/>
      <w:lvlText w:val=""/>
      <w:lvlJc w:val="left"/>
      <w:pPr>
        <w:tabs>
          <w:tab w:val="num" w:pos="6150"/>
        </w:tabs>
        <w:ind w:left="6150" w:hanging="360"/>
      </w:pPr>
      <w:rPr>
        <w:rFonts w:ascii="Wingdings" w:hAnsi="Wingdings" w:hint="default"/>
      </w:rPr>
    </w:lvl>
  </w:abstractNum>
  <w:abstractNum w:abstractNumId="33">
    <w:nsid w:val="7D4812CF"/>
    <w:multiLevelType w:val="hybridMultilevel"/>
    <w:tmpl w:val="B4BC0ADE"/>
    <w:lvl w:ilvl="0" w:tplc="E536EDF2">
      <w:start w:val="1"/>
      <w:numFmt w:val="bullet"/>
      <w:lvlText w:val=""/>
      <w:lvlJc w:val="left"/>
      <w:pPr>
        <w:tabs>
          <w:tab w:val="num" w:pos="360"/>
        </w:tabs>
        <w:ind w:left="189" w:hanging="189"/>
      </w:pPr>
      <w:rPr>
        <w:rFonts w:ascii="Wingdings" w:hAnsi="Wingdings" w:hint="default"/>
      </w:rPr>
    </w:lvl>
    <w:lvl w:ilvl="1" w:tplc="4314CF3A">
      <w:start w:val="1"/>
      <w:numFmt w:val="bullet"/>
      <w:lvlText w:val=""/>
      <w:lvlJc w:val="left"/>
      <w:pPr>
        <w:tabs>
          <w:tab w:val="num" w:pos="833"/>
        </w:tabs>
        <w:ind w:left="847" w:firstLine="233"/>
      </w:pPr>
      <w:rPr>
        <w:rFonts w:ascii="Wingdings" w:hAnsi="Wingding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nsid w:val="7E124EB8"/>
    <w:multiLevelType w:val="multilevel"/>
    <w:tmpl w:val="2CA4E166"/>
    <w:lvl w:ilvl="0">
      <w:start w:val="1"/>
      <w:numFmt w:val="bullet"/>
      <w:lvlText w:val=""/>
      <w:lvlJc w:val="left"/>
      <w:pPr>
        <w:tabs>
          <w:tab w:val="num" w:pos="-547"/>
        </w:tabs>
        <w:ind w:left="-533" w:firstLine="233"/>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6"/>
  </w:num>
  <w:num w:numId="3">
    <w:abstractNumId w:val="32"/>
  </w:num>
  <w:num w:numId="4">
    <w:abstractNumId w:val="17"/>
  </w:num>
  <w:num w:numId="5">
    <w:abstractNumId w:val="3"/>
  </w:num>
  <w:num w:numId="6">
    <w:abstractNumId w:val="21"/>
  </w:num>
  <w:num w:numId="7">
    <w:abstractNumId w:val="9"/>
  </w:num>
  <w:num w:numId="8">
    <w:abstractNumId w:val="4"/>
  </w:num>
  <w:num w:numId="9">
    <w:abstractNumId w:val="14"/>
  </w:num>
  <w:num w:numId="10">
    <w:abstractNumId w:val="25"/>
  </w:num>
  <w:num w:numId="11">
    <w:abstractNumId w:val="16"/>
  </w:num>
  <w:num w:numId="12">
    <w:abstractNumId w:val="22"/>
  </w:num>
  <w:num w:numId="13">
    <w:abstractNumId w:val="27"/>
  </w:num>
  <w:num w:numId="14">
    <w:abstractNumId w:val="13"/>
  </w:num>
  <w:num w:numId="15">
    <w:abstractNumId w:val="30"/>
  </w:num>
  <w:num w:numId="16">
    <w:abstractNumId w:val="15"/>
  </w:num>
  <w:num w:numId="17">
    <w:abstractNumId w:val="11"/>
  </w:num>
  <w:num w:numId="18">
    <w:abstractNumId w:val="18"/>
  </w:num>
  <w:num w:numId="19">
    <w:abstractNumId w:val="12"/>
  </w:num>
  <w:num w:numId="20">
    <w:abstractNumId w:val="29"/>
  </w:num>
  <w:num w:numId="21">
    <w:abstractNumId w:val="33"/>
  </w:num>
  <w:num w:numId="22">
    <w:abstractNumId w:val="1"/>
  </w:num>
  <w:num w:numId="23">
    <w:abstractNumId w:val="5"/>
  </w:num>
  <w:num w:numId="24">
    <w:abstractNumId w:val="7"/>
  </w:num>
  <w:num w:numId="25">
    <w:abstractNumId w:val="23"/>
  </w:num>
  <w:num w:numId="26">
    <w:abstractNumId w:val="2"/>
  </w:num>
  <w:num w:numId="27">
    <w:abstractNumId w:val="20"/>
  </w:num>
  <w:num w:numId="28">
    <w:abstractNumId w:val="34"/>
  </w:num>
  <w:num w:numId="29">
    <w:abstractNumId w:val="19"/>
  </w:num>
  <w:num w:numId="30">
    <w:abstractNumId w:val="0"/>
  </w:num>
  <w:num w:numId="31">
    <w:abstractNumId w:val="8"/>
  </w:num>
  <w:num w:numId="32">
    <w:abstractNumId w:val="26"/>
  </w:num>
  <w:num w:numId="33">
    <w:abstractNumId w:val="24"/>
  </w:num>
  <w:num w:numId="34">
    <w:abstractNumId w:val="31"/>
  </w:num>
  <w:num w:numId="3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SystemFonts/>
  <w:proofState w:spelling="clean" w:grammar="clean"/>
  <w:attachedTemplate r:id="rId1"/>
  <w:stylePaneFormatFilter w:val="3F01"/>
  <w:doNotTrackMoves/>
  <w:defaultTabStop w:val="720"/>
  <w:drawingGridHorizontalSpacing w:val="165"/>
  <w:drawingGridVerticalSpacing w:val="112"/>
  <w:displayHorizontalDrawingGridEvery w:val="0"/>
  <w:displayVerticalDrawingGridEvery w:val="0"/>
  <w:noPunctuationKerning/>
  <w:characterSpacingControl w:val="doNotCompress"/>
  <w:savePreviewPicture/>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docVars>
    <w:docVar w:name="ColorSet" w:val="3"/>
    <w:docVar w:name="FormatFile" w:val="wkthmRES.fmt"/>
    <w:docVar w:name="MicrosoftWorksTaskID" w:val="17"/>
    <w:docVar w:name="StyleSet" w:val="5"/>
  </w:docVars>
  <w:rsids>
    <w:rsidRoot w:val="0056439B"/>
    <w:rsid w:val="000079CD"/>
    <w:rsid w:val="000129F2"/>
    <w:rsid w:val="00012BC7"/>
    <w:rsid w:val="00014F80"/>
    <w:rsid w:val="000208A6"/>
    <w:rsid w:val="000215E0"/>
    <w:rsid w:val="00022D8C"/>
    <w:rsid w:val="0002492C"/>
    <w:rsid w:val="00026617"/>
    <w:rsid w:val="00030160"/>
    <w:rsid w:val="00036417"/>
    <w:rsid w:val="0003742B"/>
    <w:rsid w:val="000810B9"/>
    <w:rsid w:val="000816F2"/>
    <w:rsid w:val="0008216C"/>
    <w:rsid w:val="000824FA"/>
    <w:rsid w:val="00083F35"/>
    <w:rsid w:val="00084E8F"/>
    <w:rsid w:val="00096875"/>
    <w:rsid w:val="00097F5D"/>
    <w:rsid w:val="000A05B4"/>
    <w:rsid w:val="000A2F48"/>
    <w:rsid w:val="000A7DD0"/>
    <w:rsid w:val="000B02FC"/>
    <w:rsid w:val="000B229E"/>
    <w:rsid w:val="000B2D4C"/>
    <w:rsid w:val="000B4149"/>
    <w:rsid w:val="000B6A6C"/>
    <w:rsid w:val="000C57F0"/>
    <w:rsid w:val="000D0BBA"/>
    <w:rsid w:val="000E123F"/>
    <w:rsid w:val="000E1E4B"/>
    <w:rsid w:val="000F340C"/>
    <w:rsid w:val="001028FE"/>
    <w:rsid w:val="00107C40"/>
    <w:rsid w:val="001236EC"/>
    <w:rsid w:val="001255A0"/>
    <w:rsid w:val="00141C80"/>
    <w:rsid w:val="00143993"/>
    <w:rsid w:val="00145CD5"/>
    <w:rsid w:val="00146EC7"/>
    <w:rsid w:val="00150A93"/>
    <w:rsid w:val="001519FD"/>
    <w:rsid w:val="00153120"/>
    <w:rsid w:val="00164148"/>
    <w:rsid w:val="00164FCB"/>
    <w:rsid w:val="0016570C"/>
    <w:rsid w:val="00171CCD"/>
    <w:rsid w:val="00174A0B"/>
    <w:rsid w:val="00174EFD"/>
    <w:rsid w:val="0017640A"/>
    <w:rsid w:val="00183440"/>
    <w:rsid w:val="00183622"/>
    <w:rsid w:val="001850CF"/>
    <w:rsid w:val="001851CA"/>
    <w:rsid w:val="00186774"/>
    <w:rsid w:val="00190C38"/>
    <w:rsid w:val="001979F9"/>
    <w:rsid w:val="001A2263"/>
    <w:rsid w:val="001A770C"/>
    <w:rsid w:val="001B24AB"/>
    <w:rsid w:val="001B50EB"/>
    <w:rsid w:val="001B745F"/>
    <w:rsid w:val="001C2010"/>
    <w:rsid w:val="001D2E1D"/>
    <w:rsid w:val="001D35D3"/>
    <w:rsid w:val="001D5403"/>
    <w:rsid w:val="001E338B"/>
    <w:rsid w:val="001E4D01"/>
    <w:rsid w:val="001E4FFF"/>
    <w:rsid w:val="001F15D2"/>
    <w:rsid w:val="001F168C"/>
    <w:rsid w:val="001F3EF0"/>
    <w:rsid w:val="001F3F29"/>
    <w:rsid w:val="001F3F9A"/>
    <w:rsid w:val="00201497"/>
    <w:rsid w:val="002034B2"/>
    <w:rsid w:val="00203EC0"/>
    <w:rsid w:val="00213928"/>
    <w:rsid w:val="002179D6"/>
    <w:rsid w:val="00217B3A"/>
    <w:rsid w:val="0023154C"/>
    <w:rsid w:val="002321BD"/>
    <w:rsid w:val="00236B75"/>
    <w:rsid w:val="00240395"/>
    <w:rsid w:val="0024463B"/>
    <w:rsid w:val="0024582B"/>
    <w:rsid w:val="00255209"/>
    <w:rsid w:val="002554C6"/>
    <w:rsid w:val="00261730"/>
    <w:rsid w:val="00263A10"/>
    <w:rsid w:val="002657A5"/>
    <w:rsid w:val="00266F7C"/>
    <w:rsid w:val="00267953"/>
    <w:rsid w:val="00272854"/>
    <w:rsid w:val="00280830"/>
    <w:rsid w:val="00282B5F"/>
    <w:rsid w:val="00283DC1"/>
    <w:rsid w:val="002857A3"/>
    <w:rsid w:val="0029030B"/>
    <w:rsid w:val="002A4976"/>
    <w:rsid w:val="002A5E54"/>
    <w:rsid w:val="002B5E8D"/>
    <w:rsid w:val="002C0E21"/>
    <w:rsid w:val="002C2B4D"/>
    <w:rsid w:val="002C43BD"/>
    <w:rsid w:val="002C4D07"/>
    <w:rsid w:val="002D311D"/>
    <w:rsid w:val="002E1715"/>
    <w:rsid w:val="002E4D23"/>
    <w:rsid w:val="002E5DD0"/>
    <w:rsid w:val="002E6CBD"/>
    <w:rsid w:val="002F1B3E"/>
    <w:rsid w:val="002F283F"/>
    <w:rsid w:val="002F52E3"/>
    <w:rsid w:val="002F6843"/>
    <w:rsid w:val="002F7B87"/>
    <w:rsid w:val="0031199C"/>
    <w:rsid w:val="003143BB"/>
    <w:rsid w:val="00315470"/>
    <w:rsid w:val="003157F9"/>
    <w:rsid w:val="003174D2"/>
    <w:rsid w:val="00326703"/>
    <w:rsid w:val="003302E4"/>
    <w:rsid w:val="0033133F"/>
    <w:rsid w:val="0033328C"/>
    <w:rsid w:val="00343240"/>
    <w:rsid w:val="00352751"/>
    <w:rsid w:val="00356E19"/>
    <w:rsid w:val="0035758D"/>
    <w:rsid w:val="00361B94"/>
    <w:rsid w:val="003636BD"/>
    <w:rsid w:val="00373A50"/>
    <w:rsid w:val="0037569D"/>
    <w:rsid w:val="00377FC0"/>
    <w:rsid w:val="00386B42"/>
    <w:rsid w:val="00390047"/>
    <w:rsid w:val="003A3B73"/>
    <w:rsid w:val="003B22D0"/>
    <w:rsid w:val="003C3127"/>
    <w:rsid w:val="003C61D9"/>
    <w:rsid w:val="003D1FB3"/>
    <w:rsid w:val="003D3DE6"/>
    <w:rsid w:val="003D4803"/>
    <w:rsid w:val="003D6FA1"/>
    <w:rsid w:val="003D7F7C"/>
    <w:rsid w:val="003F1EE2"/>
    <w:rsid w:val="003F3410"/>
    <w:rsid w:val="0040007D"/>
    <w:rsid w:val="00403BEC"/>
    <w:rsid w:val="0040663D"/>
    <w:rsid w:val="0042093C"/>
    <w:rsid w:val="00422E91"/>
    <w:rsid w:val="00430070"/>
    <w:rsid w:val="00435E89"/>
    <w:rsid w:val="0043702F"/>
    <w:rsid w:val="00443921"/>
    <w:rsid w:val="00447DC9"/>
    <w:rsid w:val="00454021"/>
    <w:rsid w:val="004617A2"/>
    <w:rsid w:val="00467A61"/>
    <w:rsid w:val="00470F63"/>
    <w:rsid w:val="00476922"/>
    <w:rsid w:val="0048058F"/>
    <w:rsid w:val="004901F0"/>
    <w:rsid w:val="004914DC"/>
    <w:rsid w:val="00492590"/>
    <w:rsid w:val="00497E88"/>
    <w:rsid w:val="004B1DF2"/>
    <w:rsid w:val="004B2980"/>
    <w:rsid w:val="004B2E06"/>
    <w:rsid w:val="004B3CEB"/>
    <w:rsid w:val="004B661C"/>
    <w:rsid w:val="004C0621"/>
    <w:rsid w:val="004C16C1"/>
    <w:rsid w:val="004C308A"/>
    <w:rsid w:val="004C4195"/>
    <w:rsid w:val="004D7884"/>
    <w:rsid w:val="004E4758"/>
    <w:rsid w:val="004E7A4C"/>
    <w:rsid w:val="004E7A66"/>
    <w:rsid w:val="004E7F16"/>
    <w:rsid w:val="004F2C5D"/>
    <w:rsid w:val="004F40B9"/>
    <w:rsid w:val="004F5663"/>
    <w:rsid w:val="00500B82"/>
    <w:rsid w:val="005029D4"/>
    <w:rsid w:val="00502F05"/>
    <w:rsid w:val="0050484E"/>
    <w:rsid w:val="00504922"/>
    <w:rsid w:val="005157FA"/>
    <w:rsid w:val="0051740A"/>
    <w:rsid w:val="00517E38"/>
    <w:rsid w:val="00522EFD"/>
    <w:rsid w:val="00523F79"/>
    <w:rsid w:val="0053035E"/>
    <w:rsid w:val="00542DEF"/>
    <w:rsid w:val="0055658C"/>
    <w:rsid w:val="00560234"/>
    <w:rsid w:val="00560235"/>
    <w:rsid w:val="00563675"/>
    <w:rsid w:val="0056439B"/>
    <w:rsid w:val="00565DF9"/>
    <w:rsid w:val="005662D9"/>
    <w:rsid w:val="00573309"/>
    <w:rsid w:val="00573F1A"/>
    <w:rsid w:val="00582633"/>
    <w:rsid w:val="005877B0"/>
    <w:rsid w:val="00590ACA"/>
    <w:rsid w:val="0059253D"/>
    <w:rsid w:val="00593E0B"/>
    <w:rsid w:val="005A1BAA"/>
    <w:rsid w:val="005A4C76"/>
    <w:rsid w:val="005A4E6B"/>
    <w:rsid w:val="005A6A2E"/>
    <w:rsid w:val="005B0D0E"/>
    <w:rsid w:val="005B1120"/>
    <w:rsid w:val="005B1ACB"/>
    <w:rsid w:val="005B2C28"/>
    <w:rsid w:val="005B2ECA"/>
    <w:rsid w:val="005B3D19"/>
    <w:rsid w:val="005B4336"/>
    <w:rsid w:val="005C3225"/>
    <w:rsid w:val="005C6F54"/>
    <w:rsid w:val="005D0802"/>
    <w:rsid w:val="005D3172"/>
    <w:rsid w:val="005F01B3"/>
    <w:rsid w:val="005F4216"/>
    <w:rsid w:val="005F48FF"/>
    <w:rsid w:val="005F5B0C"/>
    <w:rsid w:val="005F6937"/>
    <w:rsid w:val="006115EF"/>
    <w:rsid w:val="00617185"/>
    <w:rsid w:val="00627B0E"/>
    <w:rsid w:val="00645A7D"/>
    <w:rsid w:val="00650350"/>
    <w:rsid w:val="00651D9C"/>
    <w:rsid w:val="00660409"/>
    <w:rsid w:val="00660ABD"/>
    <w:rsid w:val="00673297"/>
    <w:rsid w:val="00675F3A"/>
    <w:rsid w:val="00676086"/>
    <w:rsid w:val="006769D5"/>
    <w:rsid w:val="0068534C"/>
    <w:rsid w:val="006860EC"/>
    <w:rsid w:val="00687168"/>
    <w:rsid w:val="006957C6"/>
    <w:rsid w:val="006A078B"/>
    <w:rsid w:val="006A1321"/>
    <w:rsid w:val="006B24C1"/>
    <w:rsid w:val="006B2AD2"/>
    <w:rsid w:val="006C0DF1"/>
    <w:rsid w:val="006C3C8D"/>
    <w:rsid w:val="006C4BC1"/>
    <w:rsid w:val="006D0BFB"/>
    <w:rsid w:val="006D5416"/>
    <w:rsid w:val="006D77B5"/>
    <w:rsid w:val="006E147E"/>
    <w:rsid w:val="006E6F37"/>
    <w:rsid w:val="006F2EF3"/>
    <w:rsid w:val="00700729"/>
    <w:rsid w:val="007023F9"/>
    <w:rsid w:val="00703625"/>
    <w:rsid w:val="00705A50"/>
    <w:rsid w:val="00711321"/>
    <w:rsid w:val="00712671"/>
    <w:rsid w:val="00714774"/>
    <w:rsid w:val="007166A8"/>
    <w:rsid w:val="00717E2B"/>
    <w:rsid w:val="00721228"/>
    <w:rsid w:val="00722E4A"/>
    <w:rsid w:val="007255E2"/>
    <w:rsid w:val="00730BF7"/>
    <w:rsid w:val="00733857"/>
    <w:rsid w:val="007359FD"/>
    <w:rsid w:val="007451B8"/>
    <w:rsid w:val="007465FB"/>
    <w:rsid w:val="007602C2"/>
    <w:rsid w:val="00761232"/>
    <w:rsid w:val="00763ADD"/>
    <w:rsid w:val="007659EB"/>
    <w:rsid w:val="00770CDC"/>
    <w:rsid w:val="00774B00"/>
    <w:rsid w:val="00777796"/>
    <w:rsid w:val="007851C8"/>
    <w:rsid w:val="0078721D"/>
    <w:rsid w:val="00790E5D"/>
    <w:rsid w:val="007A28E8"/>
    <w:rsid w:val="007A320C"/>
    <w:rsid w:val="007A603E"/>
    <w:rsid w:val="007B17BD"/>
    <w:rsid w:val="007B32B5"/>
    <w:rsid w:val="007C0D3B"/>
    <w:rsid w:val="007C1923"/>
    <w:rsid w:val="007D4D06"/>
    <w:rsid w:val="007D4DF0"/>
    <w:rsid w:val="007D6F36"/>
    <w:rsid w:val="007D6FB6"/>
    <w:rsid w:val="007D7327"/>
    <w:rsid w:val="007E06E1"/>
    <w:rsid w:val="007E33F4"/>
    <w:rsid w:val="007F2F93"/>
    <w:rsid w:val="0080280C"/>
    <w:rsid w:val="008076DC"/>
    <w:rsid w:val="00813DB2"/>
    <w:rsid w:val="00815502"/>
    <w:rsid w:val="00817405"/>
    <w:rsid w:val="00830798"/>
    <w:rsid w:val="008310FB"/>
    <w:rsid w:val="0083113D"/>
    <w:rsid w:val="0083179E"/>
    <w:rsid w:val="00833EF3"/>
    <w:rsid w:val="0083656F"/>
    <w:rsid w:val="00843EA6"/>
    <w:rsid w:val="00843F7A"/>
    <w:rsid w:val="00845932"/>
    <w:rsid w:val="0085025E"/>
    <w:rsid w:val="008511B9"/>
    <w:rsid w:val="00856490"/>
    <w:rsid w:val="00860C19"/>
    <w:rsid w:val="00861B4B"/>
    <w:rsid w:val="0086704D"/>
    <w:rsid w:val="00874CF0"/>
    <w:rsid w:val="0087634F"/>
    <w:rsid w:val="00877FC0"/>
    <w:rsid w:val="008801C2"/>
    <w:rsid w:val="008875AB"/>
    <w:rsid w:val="0089264A"/>
    <w:rsid w:val="008926DB"/>
    <w:rsid w:val="008977E5"/>
    <w:rsid w:val="008A1A8D"/>
    <w:rsid w:val="008A41F5"/>
    <w:rsid w:val="008A53CD"/>
    <w:rsid w:val="008B0FC7"/>
    <w:rsid w:val="008B26D8"/>
    <w:rsid w:val="008B38A4"/>
    <w:rsid w:val="008B3CC3"/>
    <w:rsid w:val="008B41AA"/>
    <w:rsid w:val="008B6ED4"/>
    <w:rsid w:val="008D0D08"/>
    <w:rsid w:val="008E13C2"/>
    <w:rsid w:val="008E2D3E"/>
    <w:rsid w:val="008E6993"/>
    <w:rsid w:val="008E6BE1"/>
    <w:rsid w:val="009009C7"/>
    <w:rsid w:val="00901A6E"/>
    <w:rsid w:val="00905E12"/>
    <w:rsid w:val="00906F39"/>
    <w:rsid w:val="00910A58"/>
    <w:rsid w:val="00910B30"/>
    <w:rsid w:val="00912EF1"/>
    <w:rsid w:val="00922561"/>
    <w:rsid w:val="00922E16"/>
    <w:rsid w:val="00922EF8"/>
    <w:rsid w:val="00926221"/>
    <w:rsid w:val="009319DA"/>
    <w:rsid w:val="00932696"/>
    <w:rsid w:val="00932B6B"/>
    <w:rsid w:val="00940388"/>
    <w:rsid w:val="00945111"/>
    <w:rsid w:val="0095019D"/>
    <w:rsid w:val="00960EC4"/>
    <w:rsid w:val="00966633"/>
    <w:rsid w:val="009819DF"/>
    <w:rsid w:val="009823E6"/>
    <w:rsid w:val="009826EA"/>
    <w:rsid w:val="00983F8D"/>
    <w:rsid w:val="00997E22"/>
    <w:rsid w:val="009A0A7F"/>
    <w:rsid w:val="009A41D8"/>
    <w:rsid w:val="009A49CF"/>
    <w:rsid w:val="009B1C3C"/>
    <w:rsid w:val="009B26B0"/>
    <w:rsid w:val="009C27C7"/>
    <w:rsid w:val="009C6656"/>
    <w:rsid w:val="009E4204"/>
    <w:rsid w:val="009E4EE0"/>
    <w:rsid w:val="009E6BEA"/>
    <w:rsid w:val="009F06EE"/>
    <w:rsid w:val="009F1F12"/>
    <w:rsid w:val="009F43CD"/>
    <w:rsid w:val="009F4A80"/>
    <w:rsid w:val="009F59DD"/>
    <w:rsid w:val="009F6288"/>
    <w:rsid w:val="00A03024"/>
    <w:rsid w:val="00A16F95"/>
    <w:rsid w:val="00A22217"/>
    <w:rsid w:val="00A27375"/>
    <w:rsid w:val="00A275BD"/>
    <w:rsid w:val="00A32673"/>
    <w:rsid w:val="00A355EF"/>
    <w:rsid w:val="00A35A0C"/>
    <w:rsid w:val="00A37F9B"/>
    <w:rsid w:val="00A41829"/>
    <w:rsid w:val="00A418B4"/>
    <w:rsid w:val="00A47E9A"/>
    <w:rsid w:val="00A54E93"/>
    <w:rsid w:val="00A603E9"/>
    <w:rsid w:val="00A62920"/>
    <w:rsid w:val="00A62CA8"/>
    <w:rsid w:val="00A65489"/>
    <w:rsid w:val="00A703A3"/>
    <w:rsid w:val="00A72BC8"/>
    <w:rsid w:val="00A762E1"/>
    <w:rsid w:val="00A9072A"/>
    <w:rsid w:val="00A91A58"/>
    <w:rsid w:val="00A91C15"/>
    <w:rsid w:val="00AA6080"/>
    <w:rsid w:val="00AB5F2A"/>
    <w:rsid w:val="00AC1437"/>
    <w:rsid w:val="00AC2E4E"/>
    <w:rsid w:val="00AC4E8F"/>
    <w:rsid w:val="00AD144A"/>
    <w:rsid w:val="00AE1091"/>
    <w:rsid w:val="00AE50CA"/>
    <w:rsid w:val="00AE52B1"/>
    <w:rsid w:val="00AF60ED"/>
    <w:rsid w:val="00AF78C9"/>
    <w:rsid w:val="00B01185"/>
    <w:rsid w:val="00B04664"/>
    <w:rsid w:val="00B05C5F"/>
    <w:rsid w:val="00B06C19"/>
    <w:rsid w:val="00B106E3"/>
    <w:rsid w:val="00B11DAA"/>
    <w:rsid w:val="00B17B4D"/>
    <w:rsid w:val="00B205D8"/>
    <w:rsid w:val="00B2143A"/>
    <w:rsid w:val="00B22385"/>
    <w:rsid w:val="00B246A6"/>
    <w:rsid w:val="00B25336"/>
    <w:rsid w:val="00B25417"/>
    <w:rsid w:val="00B31194"/>
    <w:rsid w:val="00B37145"/>
    <w:rsid w:val="00B432FB"/>
    <w:rsid w:val="00B4481E"/>
    <w:rsid w:val="00B45F71"/>
    <w:rsid w:val="00B51651"/>
    <w:rsid w:val="00B55D75"/>
    <w:rsid w:val="00B60386"/>
    <w:rsid w:val="00B6121B"/>
    <w:rsid w:val="00B657AC"/>
    <w:rsid w:val="00B7109B"/>
    <w:rsid w:val="00B718E3"/>
    <w:rsid w:val="00B81BDB"/>
    <w:rsid w:val="00B87761"/>
    <w:rsid w:val="00B91E5F"/>
    <w:rsid w:val="00B93DFD"/>
    <w:rsid w:val="00BA2B2E"/>
    <w:rsid w:val="00BC1B57"/>
    <w:rsid w:val="00BC4300"/>
    <w:rsid w:val="00BC6688"/>
    <w:rsid w:val="00BC7644"/>
    <w:rsid w:val="00BD0271"/>
    <w:rsid w:val="00BD284B"/>
    <w:rsid w:val="00BD44AF"/>
    <w:rsid w:val="00BD44F5"/>
    <w:rsid w:val="00BD53C1"/>
    <w:rsid w:val="00BD60A3"/>
    <w:rsid w:val="00BE254B"/>
    <w:rsid w:val="00BE3FDF"/>
    <w:rsid w:val="00C0484C"/>
    <w:rsid w:val="00C04C4F"/>
    <w:rsid w:val="00C04ECC"/>
    <w:rsid w:val="00C06961"/>
    <w:rsid w:val="00C1511A"/>
    <w:rsid w:val="00C235D1"/>
    <w:rsid w:val="00C24BA0"/>
    <w:rsid w:val="00C33701"/>
    <w:rsid w:val="00C35687"/>
    <w:rsid w:val="00C357AA"/>
    <w:rsid w:val="00C35AAC"/>
    <w:rsid w:val="00C402A9"/>
    <w:rsid w:val="00C4262E"/>
    <w:rsid w:val="00C43C53"/>
    <w:rsid w:val="00C45068"/>
    <w:rsid w:val="00C50E5B"/>
    <w:rsid w:val="00C53490"/>
    <w:rsid w:val="00C542D8"/>
    <w:rsid w:val="00C66341"/>
    <w:rsid w:val="00C6686C"/>
    <w:rsid w:val="00C71A8A"/>
    <w:rsid w:val="00C87062"/>
    <w:rsid w:val="00C87364"/>
    <w:rsid w:val="00C90F03"/>
    <w:rsid w:val="00C92F91"/>
    <w:rsid w:val="00CD43DC"/>
    <w:rsid w:val="00CD472E"/>
    <w:rsid w:val="00CE1FB4"/>
    <w:rsid w:val="00CE71E7"/>
    <w:rsid w:val="00D064F4"/>
    <w:rsid w:val="00D07FF6"/>
    <w:rsid w:val="00D128D3"/>
    <w:rsid w:val="00D172FE"/>
    <w:rsid w:val="00D20F2D"/>
    <w:rsid w:val="00D21463"/>
    <w:rsid w:val="00D24A5B"/>
    <w:rsid w:val="00D24C07"/>
    <w:rsid w:val="00D26214"/>
    <w:rsid w:val="00D36729"/>
    <w:rsid w:val="00D40ACB"/>
    <w:rsid w:val="00D42F7D"/>
    <w:rsid w:val="00D45B2A"/>
    <w:rsid w:val="00D548E8"/>
    <w:rsid w:val="00D60771"/>
    <w:rsid w:val="00D62E17"/>
    <w:rsid w:val="00D63887"/>
    <w:rsid w:val="00D70F15"/>
    <w:rsid w:val="00D747B9"/>
    <w:rsid w:val="00D81398"/>
    <w:rsid w:val="00D85B2C"/>
    <w:rsid w:val="00D867E7"/>
    <w:rsid w:val="00D91B4D"/>
    <w:rsid w:val="00D96CB6"/>
    <w:rsid w:val="00D97C78"/>
    <w:rsid w:val="00DA1870"/>
    <w:rsid w:val="00DA3B7C"/>
    <w:rsid w:val="00DA3DF2"/>
    <w:rsid w:val="00DA7FD8"/>
    <w:rsid w:val="00DB40A4"/>
    <w:rsid w:val="00DC0AD1"/>
    <w:rsid w:val="00DC0F9E"/>
    <w:rsid w:val="00DC14E8"/>
    <w:rsid w:val="00DC7AB1"/>
    <w:rsid w:val="00DD096C"/>
    <w:rsid w:val="00DD2483"/>
    <w:rsid w:val="00DD2FD6"/>
    <w:rsid w:val="00DD4AE4"/>
    <w:rsid w:val="00DD5E20"/>
    <w:rsid w:val="00DD78D4"/>
    <w:rsid w:val="00DF11BF"/>
    <w:rsid w:val="00E003B4"/>
    <w:rsid w:val="00E03F09"/>
    <w:rsid w:val="00E15FD2"/>
    <w:rsid w:val="00E25103"/>
    <w:rsid w:val="00E2576F"/>
    <w:rsid w:val="00E259FA"/>
    <w:rsid w:val="00E307AF"/>
    <w:rsid w:val="00E32FE4"/>
    <w:rsid w:val="00E35460"/>
    <w:rsid w:val="00E36F63"/>
    <w:rsid w:val="00E40D14"/>
    <w:rsid w:val="00E4136E"/>
    <w:rsid w:val="00E51045"/>
    <w:rsid w:val="00E54618"/>
    <w:rsid w:val="00E54F1B"/>
    <w:rsid w:val="00E623A8"/>
    <w:rsid w:val="00E65808"/>
    <w:rsid w:val="00E713B2"/>
    <w:rsid w:val="00E72BBC"/>
    <w:rsid w:val="00E731EF"/>
    <w:rsid w:val="00E7470F"/>
    <w:rsid w:val="00E748BD"/>
    <w:rsid w:val="00E74F41"/>
    <w:rsid w:val="00E75517"/>
    <w:rsid w:val="00E80C61"/>
    <w:rsid w:val="00E84B9A"/>
    <w:rsid w:val="00E87167"/>
    <w:rsid w:val="00E975A4"/>
    <w:rsid w:val="00EA6CD3"/>
    <w:rsid w:val="00EB4622"/>
    <w:rsid w:val="00EB47D3"/>
    <w:rsid w:val="00EB53CA"/>
    <w:rsid w:val="00EB6B3F"/>
    <w:rsid w:val="00EB6C0D"/>
    <w:rsid w:val="00EC16AF"/>
    <w:rsid w:val="00EC1F3A"/>
    <w:rsid w:val="00ED4548"/>
    <w:rsid w:val="00ED78EF"/>
    <w:rsid w:val="00ED7942"/>
    <w:rsid w:val="00EE0D0C"/>
    <w:rsid w:val="00EE3768"/>
    <w:rsid w:val="00EE69AB"/>
    <w:rsid w:val="00EF00A5"/>
    <w:rsid w:val="00EF0E61"/>
    <w:rsid w:val="00EF2B73"/>
    <w:rsid w:val="00EF2EE4"/>
    <w:rsid w:val="00F11624"/>
    <w:rsid w:val="00F151DC"/>
    <w:rsid w:val="00F40C00"/>
    <w:rsid w:val="00F4173C"/>
    <w:rsid w:val="00F43920"/>
    <w:rsid w:val="00F50654"/>
    <w:rsid w:val="00F506D4"/>
    <w:rsid w:val="00F5205D"/>
    <w:rsid w:val="00F561D2"/>
    <w:rsid w:val="00F633C8"/>
    <w:rsid w:val="00F63634"/>
    <w:rsid w:val="00F6671E"/>
    <w:rsid w:val="00F74267"/>
    <w:rsid w:val="00F76A19"/>
    <w:rsid w:val="00F8533E"/>
    <w:rsid w:val="00F85AA3"/>
    <w:rsid w:val="00F90E9B"/>
    <w:rsid w:val="00F963FA"/>
    <w:rsid w:val="00F96C4F"/>
    <w:rsid w:val="00FA0340"/>
    <w:rsid w:val="00FA4ED4"/>
    <w:rsid w:val="00FB1585"/>
    <w:rsid w:val="00FB734A"/>
    <w:rsid w:val="00FB7F10"/>
    <w:rsid w:val="00FC4F9E"/>
    <w:rsid w:val="00FC6236"/>
    <w:rsid w:val="00FD4A2B"/>
    <w:rsid w:val="00FE0E35"/>
    <w:rsid w:val="00FE5421"/>
    <w:rsid w:val="00FF4451"/>
    <w:rsid w:val="00FF68E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C1923"/>
    <w:rPr>
      <w:szCs w:val="24"/>
    </w:rPr>
  </w:style>
  <w:style w:type="paragraph" w:styleId="Heading1">
    <w:name w:val="heading 1"/>
    <w:basedOn w:val="Normal"/>
    <w:next w:val="Normal"/>
    <w:qFormat/>
    <w:rsid w:val="003C3127"/>
    <w:pPr>
      <w:outlineLvl w:val="0"/>
    </w:pPr>
    <w:rPr>
      <w:rFonts w:ascii="Arial" w:hAnsi="Arial"/>
      <w:b/>
      <w:bCs/>
      <w:sz w:val="28"/>
    </w:rPr>
  </w:style>
  <w:style w:type="paragraph" w:styleId="Heading2">
    <w:name w:val="heading 2"/>
    <w:basedOn w:val="Normal"/>
    <w:next w:val="Normal"/>
    <w:qFormat/>
    <w:rsid w:val="003C3127"/>
    <w:pPr>
      <w:keepNext/>
      <w:outlineLvl w:val="1"/>
    </w:pPr>
    <w:rPr>
      <w:rFonts w:ascii="Arial" w:hAnsi="Arial"/>
      <w:b/>
      <w:iCs/>
      <w:sz w:val="24"/>
    </w:rPr>
  </w:style>
  <w:style w:type="paragraph" w:styleId="Heading3">
    <w:name w:val="heading 3"/>
    <w:basedOn w:val="Normal"/>
    <w:next w:val="Normal"/>
    <w:qFormat/>
    <w:rsid w:val="003C3127"/>
    <w:pPr>
      <w:keepNext/>
      <w:outlineLvl w:val="2"/>
    </w:pPr>
    <w:rPr>
      <w:rFonts w:cs="Arial"/>
      <w:b/>
      <w:bCs/>
      <w:szCs w:val="26"/>
    </w:rPr>
  </w:style>
  <w:style w:type="paragraph" w:styleId="Heading4">
    <w:name w:val="heading 4"/>
    <w:basedOn w:val="Normal"/>
    <w:next w:val="Normal"/>
    <w:qFormat/>
    <w:rsid w:val="003C3127"/>
    <w:pPr>
      <w:keepNext/>
      <w:ind w:left="1440" w:right="-1260" w:hanging="1440"/>
      <w:jc w:val="both"/>
      <w:outlineLvl w:val="3"/>
    </w:pPr>
    <w:rPr>
      <w:i/>
      <w:sz w:val="26"/>
    </w:rPr>
  </w:style>
  <w:style w:type="paragraph" w:styleId="Heading5">
    <w:name w:val="heading 5"/>
    <w:basedOn w:val="Normal"/>
    <w:next w:val="Normal"/>
    <w:qFormat/>
    <w:rsid w:val="003C3127"/>
    <w:pPr>
      <w:keepNext/>
      <w:tabs>
        <w:tab w:val="left" w:pos="6270"/>
      </w:tabs>
      <w:ind w:right="-930"/>
      <w:outlineLvl w:val="4"/>
    </w:pPr>
    <w:rPr>
      <w:b/>
      <w:i/>
      <w:sz w:val="56"/>
    </w:rPr>
  </w:style>
  <w:style w:type="paragraph" w:styleId="Heading6">
    <w:name w:val="heading 6"/>
    <w:basedOn w:val="Normal"/>
    <w:next w:val="Normal"/>
    <w:qFormat/>
    <w:rsid w:val="003C3127"/>
    <w:pPr>
      <w:keepNext/>
      <w:ind w:left="1440" w:right="-930" w:firstLine="720"/>
      <w:outlineLvl w:val="5"/>
    </w:pPr>
    <w:rPr>
      <w:b/>
      <w:i/>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C3127"/>
    <w:rPr>
      <w:color w:val="0000FF"/>
      <w:u w:val="single"/>
    </w:rPr>
  </w:style>
  <w:style w:type="paragraph" w:styleId="Header">
    <w:name w:val="header"/>
    <w:basedOn w:val="Normal"/>
    <w:link w:val="HeaderChar"/>
    <w:rsid w:val="003C3127"/>
    <w:pPr>
      <w:tabs>
        <w:tab w:val="center" w:pos="4320"/>
        <w:tab w:val="right" w:pos="8640"/>
      </w:tabs>
    </w:pPr>
  </w:style>
  <w:style w:type="paragraph" w:styleId="Footer">
    <w:name w:val="footer"/>
    <w:basedOn w:val="Normal"/>
    <w:link w:val="FooterChar"/>
    <w:rsid w:val="003C3127"/>
    <w:pPr>
      <w:tabs>
        <w:tab w:val="center" w:pos="4320"/>
        <w:tab w:val="right" w:pos="8640"/>
      </w:tabs>
    </w:pPr>
  </w:style>
  <w:style w:type="paragraph" w:styleId="BodyText">
    <w:name w:val="Body Text"/>
    <w:basedOn w:val="Normal"/>
    <w:rsid w:val="003C3127"/>
    <w:rPr>
      <w:i/>
      <w:sz w:val="26"/>
    </w:rPr>
  </w:style>
  <w:style w:type="paragraph" w:styleId="BodyText2">
    <w:name w:val="Body Text 2"/>
    <w:basedOn w:val="Normal"/>
    <w:rsid w:val="003C3127"/>
    <w:pPr>
      <w:tabs>
        <w:tab w:val="left" w:pos="6600"/>
      </w:tabs>
      <w:ind w:right="-1260"/>
      <w:jc w:val="both"/>
    </w:pPr>
    <w:rPr>
      <w:i/>
      <w:sz w:val="24"/>
    </w:rPr>
  </w:style>
  <w:style w:type="paragraph" w:styleId="BodyTextIndent">
    <w:name w:val="Body Text Indent"/>
    <w:basedOn w:val="Normal"/>
    <w:rsid w:val="003C3127"/>
    <w:pPr>
      <w:ind w:right="-1260" w:hanging="1155"/>
      <w:jc w:val="both"/>
    </w:pPr>
    <w:rPr>
      <w:i/>
      <w:sz w:val="26"/>
    </w:rPr>
  </w:style>
  <w:style w:type="paragraph" w:styleId="BlockText">
    <w:name w:val="Block Text"/>
    <w:basedOn w:val="Normal"/>
    <w:rsid w:val="003C3127"/>
    <w:pPr>
      <w:tabs>
        <w:tab w:val="left" w:pos="825"/>
      </w:tabs>
      <w:ind w:left="720" w:right="-1260" w:hanging="1875"/>
    </w:pPr>
    <w:rPr>
      <w:i/>
      <w:sz w:val="26"/>
    </w:rPr>
  </w:style>
  <w:style w:type="character" w:styleId="PageNumber">
    <w:name w:val="page number"/>
    <w:basedOn w:val="DefaultParagraphFont"/>
    <w:rsid w:val="00650350"/>
  </w:style>
  <w:style w:type="character" w:styleId="FollowedHyperlink">
    <w:name w:val="FollowedHyperlink"/>
    <w:basedOn w:val="DefaultParagraphFont"/>
    <w:rsid w:val="007D4D06"/>
    <w:rPr>
      <w:color w:val="800080"/>
      <w:u w:val="single"/>
    </w:rPr>
  </w:style>
  <w:style w:type="table" w:styleId="TableGrid">
    <w:name w:val="Table Grid"/>
    <w:basedOn w:val="TableNormal"/>
    <w:rsid w:val="00F520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qFormat/>
    <w:rsid w:val="00AC1437"/>
    <w:pPr>
      <w:jc w:val="center"/>
    </w:pPr>
    <w:rPr>
      <w:rFonts w:ascii="Garamond" w:hAnsi="Garamond"/>
      <w:b/>
      <w:sz w:val="22"/>
      <w:szCs w:val="22"/>
    </w:rPr>
  </w:style>
  <w:style w:type="character" w:customStyle="1" w:styleId="HeaderChar">
    <w:name w:val="Header Char"/>
    <w:basedOn w:val="DefaultParagraphFont"/>
    <w:link w:val="Header"/>
    <w:rsid w:val="003636BD"/>
    <w:rPr>
      <w:szCs w:val="24"/>
    </w:rPr>
  </w:style>
  <w:style w:type="character" w:customStyle="1" w:styleId="FooterChar">
    <w:name w:val="Footer Char"/>
    <w:basedOn w:val="DefaultParagraphFont"/>
    <w:link w:val="Footer"/>
    <w:rsid w:val="003636BD"/>
    <w:rPr>
      <w:szCs w:val="24"/>
    </w:rPr>
  </w:style>
</w:styles>
</file>

<file path=word/webSettings.xml><?xml version="1.0" encoding="utf-8"?>
<w:webSettings xmlns:r="http://schemas.openxmlformats.org/officeDocument/2006/relationships" xmlns:w="http://schemas.openxmlformats.org/wordprocessingml/2006/main">
  <w:divs>
    <w:div w:id="357969343">
      <w:bodyDiv w:val="1"/>
      <w:marLeft w:val="0"/>
      <w:marRight w:val="0"/>
      <w:marTop w:val="0"/>
      <w:marBottom w:val="0"/>
      <w:divBdr>
        <w:top w:val="none" w:sz="0" w:space="0" w:color="auto"/>
        <w:left w:val="none" w:sz="0" w:space="0" w:color="auto"/>
        <w:bottom w:val="none" w:sz="0" w:space="0" w:color="auto"/>
        <w:right w:val="none" w:sz="0" w:space="0" w:color="auto"/>
      </w:divBdr>
      <w:divsChild>
        <w:div w:id="1615669074">
          <w:marLeft w:val="0"/>
          <w:marRight w:val="0"/>
          <w:marTop w:val="0"/>
          <w:marBottom w:val="0"/>
          <w:divBdr>
            <w:top w:val="none" w:sz="0" w:space="0" w:color="auto"/>
            <w:left w:val="none" w:sz="0" w:space="0" w:color="auto"/>
            <w:bottom w:val="none" w:sz="0" w:space="0" w:color="auto"/>
            <w:right w:val="none" w:sz="0" w:space="0" w:color="auto"/>
          </w:divBdr>
          <w:divsChild>
            <w:div w:id="1259824267">
              <w:marLeft w:val="-147"/>
              <w:marRight w:val="-147"/>
              <w:marTop w:val="0"/>
              <w:marBottom w:val="0"/>
              <w:divBdr>
                <w:top w:val="none" w:sz="0" w:space="0" w:color="auto"/>
                <w:left w:val="none" w:sz="0" w:space="0" w:color="auto"/>
                <w:bottom w:val="none" w:sz="0" w:space="0" w:color="auto"/>
                <w:right w:val="none" w:sz="0" w:space="0" w:color="auto"/>
              </w:divBdr>
              <w:divsChild>
                <w:div w:id="183857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035850">
      <w:bodyDiv w:val="1"/>
      <w:marLeft w:val="0"/>
      <w:marRight w:val="0"/>
      <w:marTop w:val="0"/>
      <w:marBottom w:val="0"/>
      <w:divBdr>
        <w:top w:val="none" w:sz="0" w:space="0" w:color="auto"/>
        <w:left w:val="none" w:sz="0" w:space="0" w:color="auto"/>
        <w:bottom w:val="none" w:sz="0" w:space="0" w:color="auto"/>
        <w:right w:val="none" w:sz="0" w:space="0" w:color="auto"/>
      </w:divBdr>
      <w:divsChild>
        <w:div w:id="1588080832">
          <w:marLeft w:val="0"/>
          <w:marRight w:val="0"/>
          <w:marTop w:val="0"/>
          <w:marBottom w:val="0"/>
          <w:divBdr>
            <w:top w:val="none" w:sz="0" w:space="0" w:color="auto"/>
            <w:left w:val="none" w:sz="0" w:space="0" w:color="auto"/>
            <w:bottom w:val="none" w:sz="0" w:space="0" w:color="auto"/>
            <w:right w:val="none" w:sz="0" w:space="0" w:color="auto"/>
          </w:divBdr>
          <w:divsChild>
            <w:div w:id="1896307961">
              <w:marLeft w:val="0"/>
              <w:marRight w:val="0"/>
              <w:marTop w:val="0"/>
              <w:marBottom w:val="0"/>
              <w:divBdr>
                <w:top w:val="none" w:sz="0" w:space="0" w:color="auto"/>
                <w:left w:val="none" w:sz="0" w:space="0" w:color="auto"/>
                <w:bottom w:val="none" w:sz="0" w:space="0" w:color="auto"/>
                <w:right w:val="none" w:sz="0" w:space="0" w:color="auto"/>
              </w:divBdr>
            </w:div>
            <w:div w:id="1472559485">
              <w:marLeft w:val="0"/>
              <w:marRight w:val="0"/>
              <w:marTop w:val="0"/>
              <w:marBottom w:val="0"/>
              <w:divBdr>
                <w:top w:val="none" w:sz="0" w:space="0" w:color="auto"/>
                <w:left w:val="none" w:sz="0" w:space="0" w:color="auto"/>
                <w:bottom w:val="none" w:sz="0" w:space="0" w:color="auto"/>
                <w:right w:val="none" w:sz="0" w:space="0" w:color="auto"/>
              </w:divBdr>
            </w:div>
            <w:div w:id="1708411662">
              <w:marLeft w:val="0"/>
              <w:marRight w:val="0"/>
              <w:marTop w:val="0"/>
              <w:marBottom w:val="0"/>
              <w:divBdr>
                <w:top w:val="none" w:sz="0" w:space="0" w:color="auto"/>
                <w:left w:val="none" w:sz="0" w:space="0" w:color="auto"/>
                <w:bottom w:val="none" w:sz="0" w:space="0" w:color="auto"/>
                <w:right w:val="none" w:sz="0" w:space="0" w:color="auto"/>
              </w:divBdr>
            </w:div>
            <w:div w:id="1793787782">
              <w:marLeft w:val="0"/>
              <w:marRight w:val="0"/>
              <w:marTop w:val="0"/>
              <w:marBottom w:val="0"/>
              <w:divBdr>
                <w:top w:val="none" w:sz="0" w:space="0" w:color="auto"/>
                <w:left w:val="none" w:sz="0" w:space="0" w:color="auto"/>
                <w:bottom w:val="none" w:sz="0" w:space="0" w:color="auto"/>
                <w:right w:val="none" w:sz="0" w:space="0" w:color="auto"/>
              </w:divBdr>
            </w:div>
            <w:div w:id="459499620">
              <w:marLeft w:val="0"/>
              <w:marRight w:val="0"/>
              <w:marTop w:val="0"/>
              <w:marBottom w:val="0"/>
              <w:divBdr>
                <w:top w:val="none" w:sz="0" w:space="0" w:color="auto"/>
                <w:left w:val="none" w:sz="0" w:space="0" w:color="auto"/>
                <w:bottom w:val="none" w:sz="0" w:space="0" w:color="auto"/>
                <w:right w:val="none" w:sz="0" w:space="0" w:color="auto"/>
              </w:divBdr>
            </w:div>
            <w:div w:id="1717774007">
              <w:marLeft w:val="0"/>
              <w:marRight w:val="0"/>
              <w:marTop w:val="0"/>
              <w:marBottom w:val="0"/>
              <w:divBdr>
                <w:top w:val="none" w:sz="0" w:space="0" w:color="auto"/>
                <w:left w:val="none" w:sz="0" w:space="0" w:color="auto"/>
                <w:bottom w:val="none" w:sz="0" w:space="0" w:color="auto"/>
                <w:right w:val="none" w:sz="0" w:space="0" w:color="auto"/>
              </w:divBdr>
            </w:div>
            <w:div w:id="1525752416">
              <w:marLeft w:val="0"/>
              <w:marRight w:val="0"/>
              <w:marTop w:val="0"/>
              <w:marBottom w:val="0"/>
              <w:divBdr>
                <w:top w:val="none" w:sz="0" w:space="0" w:color="auto"/>
                <w:left w:val="none" w:sz="0" w:space="0" w:color="auto"/>
                <w:bottom w:val="none" w:sz="0" w:space="0" w:color="auto"/>
                <w:right w:val="none" w:sz="0" w:space="0" w:color="auto"/>
              </w:divBdr>
            </w:div>
            <w:div w:id="1539506621">
              <w:marLeft w:val="0"/>
              <w:marRight w:val="0"/>
              <w:marTop w:val="0"/>
              <w:marBottom w:val="0"/>
              <w:divBdr>
                <w:top w:val="none" w:sz="0" w:space="0" w:color="auto"/>
                <w:left w:val="none" w:sz="0" w:space="0" w:color="auto"/>
                <w:bottom w:val="none" w:sz="0" w:space="0" w:color="auto"/>
                <w:right w:val="none" w:sz="0" w:space="0" w:color="auto"/>
              </w:divBdr>
            </w:div>
            <w:div w:id="962272430">
              <w:marLeft w:val="0"/>
              <w:marRight w:val="0"/>
              <w:marTop w:val="0"/>
              <w:marBottom w:val="0"/>
              <w:divBdr>
                <w:top w:val="none" w:sz="0" w:space="0" w:color="auto"/>
                <w:left w:val="none" w:sz="0" w:space="0" w:color="auto"/>
                <w:bottom w:val="none" w:sz="0" w:space="0" w:color="auto"/>
                <w:right w:val="none" w:sz="0" w:space="0" w:color="auto"/>
              </w:divBdr>
            </w:div>
            <w:div w:id="10894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46667">
      <w:bodyDiv w:val="1"/>
      <w:marLeft w:val="0"/>
      <w:marRight w:val="0"/>
      <w:marTop w:val="0"/>
      <w:marBottom w:val="0"/>
      <w:divBdr>
        <w:top w:val="none" w:sz="0" w:space="0" w:color="auto"/>
        <w:left w:val="none" w:sz="0" w:space="0" w:color="auto"/>
        <w:bottom w:val="none" w:sz="0" w:space="0" w:color="auto"/>
        <w:right w:val="none" w:sz="0" w:space="0" w:color="auto"/>
      </w:divBdr>
      <w:divsChild>
        <w:div w:id="687296173">
          <w:marLeft w:val="0"/>
          <w:marRight w:val="0"/>
          <w:marTop w:val="0"/>
          <w:marBottom w:val="0"/>
          <w:divBdr>
            <w:top w:val="none" w:sz="0" w:space="0" w:color="auto"/>
            <w:left w:val="none" w:sz="0" w:space="0" w:color="auto"/>
            <w:bottom w:val="none" w:sz="0" w:space="0" w:color="auto"/>
            <w:right w:val="none" w:sz="0" w:space="0" w:color="auto"/>
          </w:divBdr>
          <w:divsChild>
            <w:div w:id="1964994238">
              <w:marLeft w:val="0"/>
              <w:marRight w:val="0"/>
              <w:marTop w:val="0"/>
              <w:marBottom w:val="0"/>
              <w:divBdr>
                <w:top w:val="none" w:sz="0" w:space="0" w:color="auto"/>
                <w:left w:val="none" w:sz="0" w:space="0" w:color="auto"/>
                <w:bottom w:val="none" w:sz="0" w:space="0" w:color="auto"/>
                <w:right w:val="none" w:sz="0" w:space="0" w:color="auto"/>
              </w:divBdr>
            </w:div>
            <w:div w:id="2546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1\MICROS~3\1033\wizards\reswdus.w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A2FAB0-7B6B-42B0-9ABE-A1E2290A6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reswdus.wiz</Template>
  <TotalTime>523</TotalTime>
  <Pages>3</Pages>
  <Words>1406</Words>
  <Characters>8018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Resume of Dmitry Duginov</vt:lpstr>
    </vt:vector>
  </TitlesOfParts>
  <Company/>
  <LinksUpToDate>false</LinksUpToDate>
  <CharactersWithSpaces>9406</CharactersWithSpaces>
  <SharedDoc>false</SharedDoc>
  <HLinks>
    <vt:vector size="6" baseType="variant">
      <vt:variant>
        <vt:i4>8192041</vt:i4>
      </vt:variant>
      <vt:variant>
        <vt:i4>-1</vt:i4>
      </vt:variant>
      <vt:variant>
        <vt:i4>1026</vt:i4>
      </vt:variant>
      <vt:variant>
        <vt:i4>4</vt:i4>
      </vt:variant>
      <vt:variant>
        <vt:lpwstr>http://www.microsoft.com/learning/mcp/mcp/</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Dmitry Duginov</dc:title>
  <dc:creator>Dmitry Duginov</dc:creator>
  <cp:lastModifiedBy>Dima</cp:lastModifiedBy>
  <cp:revision>15</cp:revision>
  <cp:lastPrinted>2007-04-13T23:59:00Z</cp:lastPrinted>
  <dcterms:created xsi:type="dcterms:W3CDTF">2015-05-06T04:28:00Z</dcterms:created>
  <dcterms:modified xsi:type="dcterms:W3CDTF">2015-05-07T00:18:00Z</dcterms:modified>
</cp:coreProperties>
</file>